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0B" w:rsidRDefault="00682B0B" w:rsidP="00682B0B">
      <w:pPr>
        <w:spacing w:line="360" w:lineRule="auto"/>
        <w:jc w:val="center"/>
        <w:rPr>
          <w:rFonts w:cs="Times New Roman"/>
          <w:b/>
          <w:sz w:val="40"/>
          <w:szCs w:val="40"/>
        </w:rPr>
      </w:pPr>
    </w:p>
    <w:p w:rsidR="00682B0B" w:rsidRDefault="00682B0B" w:rsidP="00682B0B">
      <w:pPr>
        <w:spacing w:line="360" w:lineRule="auto"/>
        <w:jc w:val="center"/>
        <w:rPr>
          <w:rFonts w:cs="Times New Roman"/>
          <w:b/>
          <w:sz w:val="40"/>
          <w:szCs w:val="40"/>
        </w:rPr>
      </w:pPr>
    </w:p>
    <w:p w:rsidR="00682B0B" w:rsidRDefault="00682B0B" w:rsidP="00682B0B">
      <w:pPr>
        <w:spacing w:line="360" w:lineRule="auto"/>
        <w:jc w:val="center"/>
        <w:rPr>
          <w:rFonts w:cs="Times New Roman"/>
          <w:b/>
          <w:sz w:val="40"/>
          <w:szCs w:val="40"/>
        </w:rPr>
      </w:pPr>
      <w:proofErr w:type="gramStart"/>
      <w:r>
        <w:rPr>
          <w:rFonts w:cs="Times New Roman"/>
          <w:b/>
          <w:sz w:val="40"/>
          <w:szCs w:val="40"/>
        </w:rPr>
        <w:t>П</w:t>
      </w:r>
      <w:proofErr w:type="gramEnd"/>
      <w:r>
        <w:rPr>
          <w:rFonts w:cs="Times New Roman"/>
          <w:b/>
          <w:sz w:val="40"/>
          <w:szCs w:val="40"/>
        </w:rPr>
        <w:t xml:space="preserve"> Р А К Т И Ч Е С К О Е  </w:t>
      </w:r>
    </w:p>
    <w:p w:rsidR="00682B0B" w:rsidRDefault="00682B0B" w:rsidP="00682B0B">
      <w:pPr>
        <w:spacing w:line="360" w:lineRule="auto"/>
        <w:jc w:val="center"/>
        <w:rPr>
          <w:rFonts w:cs="Times New Roman"/>
          <w:b/>
          <w:sz w:val="40"/>
          <w:szCs w:val="40"/>
        </w:rPr>
      </w:pPr>
      <w:proofErr w:type="gramStart"/>
      <w:r>
        <w:rPr>
          <w:rFonts w:cs="Times New Roman"/>
          <w:b/>
          <w:sz w:val="40"/>
          <w:szCs w:val="40"/>
        </w:rPr>
        <w:t>П</w:t>
      </w:r>
      <w:proofErr w:type="gramEnd"/>
      <w:r>
        <w:rPr>
          <w:rFonts w:cs="Times New Roman"/>
          <w:b/>
          <w:sz w:val="40"/>
          <w:szCs w:val="40"/>
        </w:rPr>
        <w:t xml:space="preserve"> О С О Б И Е</w:t>
      </w:r>
    </w:p>
    <w:p w:rsidR="00682B0B" w:rsidRDefault="00682B0B" w:rsidP="00682B0B">
      <w:pPr>
        <w:jc w:val="center"/>
        <w:rPr>
          <w:rFonts w:cs="Times New Roman"/>
          <w:b/>
          <w:sz w:val="40"/>
          <w:szCs w:val="40"/>
        </w:rPr>
      </w:pPr>
      <w:r>
        <w:rPr>
          <w:rFonts w:cs="Times New Roman"/>
          <w:b/>
          <w:sz w:val="40"/>
          <w:szCs w:val="40"/>
        </w:rPr>
        <w:t>по реализации закона Республики Мордовия</w:t>
      </w:r>
    </w:p>
    <w:p w:rsidR="00682B0B" w:rsidRDefault="00682B0B" w:rsidP="00682B0B">
      <w:pPr>
        <w:jc w:val="center"/>
        <w:rPr>
          <w:rFonts w:cs="Times New Roman"/>
          <w:b/>
          <w:sz w:val="40"/>
          <w:szCs w:val="40"/>
        </w:rPr>
      </w:pPr>
      <w:r>
        <w:rPr>
          <w:rFonts w:cs="Times New Roman"/>
          <w:b/>
          <w:sz w:val="40"/>
          <w:szCs w:val="40"/>
        </w:rPr>
        <w:t xml:space="preserve">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w:t>
      </w:r>
    </w:p>
    <w:p w:rsidR="00682B0B" w:rsidRDefault="00682B0B" w:rsidP="00682B0B">
      <w:pPr>
        <w:spacing w:line="360" w:lineRule="auto"/>
        <w:jc w:val="center"/>
        <w:rPr>
          <w:rFonts w:cs="Times New Roman"/>
          <w:b/>
          <w:sz w:val="28"/>
          <w:szCs w:val="28"/>
        </w:rPr>
      </w:pPr>
    </w:p>
    <w:p w:rsidR="00682B0B" w:rsidRPr="00682B0B" w:rsidRDefault="00682B0B" w:rsidP="00682B0B">
      <w:pPr>
        <w:spacing w:line="360" w:lineRule="auto"/>
        <w:jc w:val="cente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rPr>
          <w:rFonts w:cs="Times New Roman"/>
          <w:b/>
          <w:sz w:val="32"/>
          <w:szCs w:val="32"/>
        </w:rPr>
      </w:pPr>
    </w:p>
    <w:p w:rsidR="00302046" w:rsidRDefault="00302046" w:rsidP="00682B0B">
      <w:pPr>
        <w:rPr>
          <w:rFonts w:cs="Times New Roman"/>
          <w:b/>
          <w:sz w:val="32"/>
          <w:szCs w:val="32"/>
        </w:rPr>
      </w:pPr>
    </w:p>
    <w:p w:rsidR="00302046" w:rsidRDefault="00302046" w:rsidP="00682B0B">
      <w:pPr>
        <w:rPr>
          <w:rFonts w:cs="Times New Roman"/>
          <w:b/>
          <w:sz w:val="32"/>
          <w:szCs w:val="32"/>
        </w:rPr>
      </w:pPr>
    </w:p>
    <w:p w:rsidR="00302046" w:rsidRDefault="00302046" w:rsidP="00682B0B">
      <w:pPr>
        <w:rPr>
          <w:rFonts w:cs="Times New Roman"/>
          <w:b/>
          <w:sz w:val="32"/>
          <w:szCs w:val="32"/>
        </w:rPr>
      </w:pPr>
    </w:p>
    <w:p w:rsidR="00302046" w:rsidRDefault="00302046" w:rsidP="00682B0B">
      <w:pPr>
        <w:rPr>
          <w:rFonts w:cs="Times New Roman"/>
          <w:b/>
          <w:sz w:val="32"/>
          <w:szCs w:val="32"/>
        </w:rPr>
      </w:pPr>
    </w:p>
    <w:p w:rsidR="00302046" w:rsidRDefault="00302046" w:rsidP="00682B0B">
      <w:pPr>
        <w:rPr>
          <w:rFonts w:cs="Times New Roman"/>
          <w:b/>
          <w:sz w:val="32"/>
          <w:szCs w:val="32"/>
        </w:rPr>
      </w:pPr>
    </w:p>
    <w:p w:rsidR="00302046" w:rsidRDefault="00302046" w:rsidP="00682B0B">
      <w:pPr>
        <w:rPr>
          <w:rFonts w:cs="Times New Roman"/>
          <w:b/>
          <w:sz w:val="32"/>
          <w:szCs w:val="32"/>
        </w:rPr>
      </w:pPr>
    </w:p>
    <w:p w:rsidR="00302046" w:rsidRDefault="00302046" w:rsidP="00682B0B">
      <w:pPr>
        <w:rPr>
          <w:rFonts w:cs="Times New Roman"/>
          <w:b/>
          <w:sz w:val="32"/>
          <w:szCs w:val="32"/>
        </w:rPr>
      </w:pPr>
    </w:p>
    <w:p w:rsidR="00682B0B" w:rsidRDefault="00682B0B" w:rsidP="00682B0B">
      <w:pPr>
        <w:rPr>
          <w:rFonts w:cs="Times New Roman"/>
          <w:b/>
          <w:sz w:val="32"/>
          <w:szCs w:val="32"/>
        </w:rPr>
      </w:pPr>
    </w:p>
    <w:p w:rsidR="00682B0B" w:rsidRDefault="00682B0B" w:rsidP="00682B0B">
      <w:pPr>
        <w:jc w:val="center"/>
        <w:rPr>
          <w:rFonts w:cs="Times New Roman"/>
          <w:sz w:val="32"/>
          <w:szCs w:val="32"/>
        </w:rPr>
      </w:pPr>
      <w:r w:rsidRPr="00713455">
        <w:rPr>
          <w:rFonts w:cs="Times New Roman"/>
          <w:sz w:val="32"/>
          <w:szCs w:val="32"/>
        </w:rPr>
        <w:t>Разработано Министерством жилищно-коммунального хозяйства и гражданской защиты населения Республики Мордовия</w:t>
      </w:r>
    </w:p>
    <w:p w:rsidR="00682B0B" w:rsidRPr="00713455" w:rsidRDefault="00682B0B" w:rsidP="00682B0B">
      <w:pPr>
        <w:jc w:val="both"/>
        <w:rPr>
          <w:rFonts w:cs="Times New Roman"/>
          <w:sz w:val="32"/>
          <w:szCs w:val="32"/>
        </w:rPr>
      </w:pPr>
    </w:p>
    <w:p w:rsidR="00682B0B" w:rsidRDefault="00682B0B" w:rsidP="00682B0B">
      <w:pPr>
        <w:spacing w:line="360" w:lineRule="auto"/>
        <w:jc w:val="center"/>
        <w:rPr>
          <w:rFonts w:cs="Times New Roman"/>
          <w:b/>
          <w:sz w:val="28"/>
          <w:szCs w:val="28"/>
        </w:rPr>
      </w:pPr>
      <w:r>
        <w:rPr>
          <w:rFonts w:cs="Times New Roman"/>
          <w:b/>
          <w:sz w:val="28"/>
          <w:szCs w:val="28"/>
        </w:rPr>
        <w:t>2013 год</w:t>
      </w:r>
    </w:p>
    <w:p w:rsidR="00682B0B" w:rsidRDefault="00682B0B" w:rsidP="00682B0B">
      <w:pPr>
        <w:spacing w:line="360" w:lineRule="auto"/>
        <w:jc w:val="center"/>
        <w:rPr>
          <w:rFonts w:cs="Times New Roman"/>
          <w:b/>
          <w:sz w:val="28"/>
          <w:szCs w:val="28"/>
        </w:rPr>
      </w:pPr>
    </w:p>
    <w:p w:rsidR="00682B0B" w:rsidRDefault="00682B0B" w:rsidP="00682B0B">
      <w:pPr>
        <w:spacing w:line="360" w:lineRule="auto"/>
        <w:jc w:val="center"/>
        <w:rPr>
          <w:rFonts w:cs="Times New Roman"/>
          <w:b/>
          <w:sz w:val="28"/>
          <w:szCs w:val="28"/>
        </w:rPr>
      </w:pPr>
    </w:p>
    <w:p w:rsidR="00682B0B" w:rsidRDefault="00682B0B" w:rsidP="00682B0B">
      <w:pPr>
        <w:spacing w:line="360" w:lineRule="auto"/>
        <w:ind w:firstLine="708"/>
        <w:jc w:val="center"/>
        <w:rPr>
          <w:rFonts w:cs="Times New Roman"/>
          <w:b/>
          <w:sz w:val="28"/>
          <w:szCs w:val="28"/>
        </w:rPr>
      </w:pPr>
      <w:r>
        <w:rPr>
          <w:rFonts w:cs="Times New Roman"/>
          <w:b/>
          <w:sz w:val="28"/>
          <w:szCs w:val="28"/>
        </w:rPr>
        <w:t>СОДЕРЖАНИЕ</w:t>
      </w:r>
    </w:p>
    <w:p w:rsidR="00682B0B" w:rsidRDefault="00682B0B" w:rsidP="00682B0B">
      <w:pPr>
        <w:spacing w:line="360" w:lineRule="auto"/>
        <w:ind w:firstLine="708"/>
        <w:jc w:val="center"/>
        <w:rPr>
          <w:rFonts w:cs="Times New Roman"/>
          <w:b/>
          <w:sz w:val="28"/>
          <w:szCs w:val="28"/>
        </w:rPr>
      </w:pPr>
    </w:p>
    <w:p w:rsidR="00682B0B" w:rsidRPr="0067555C" w:rsidRDefault="00682B0B" w:rsidP="00682B0B">
      <w:pPr>
        <w:tabs>
          <w:tab w:val="left" w:pos="8789"/>
        </w:tabs>
        <w:spacing w:line="360" w:lineRule="auto"/>
        <w:ind w:firstLine="709"/>
        <w:rPr>
          <w:rFonts w:cs="Times New Roman"/>
          <w:sz w:val="28"/>
          <w:szCs w:val="28"/>
        </w:rPr>
      </w:pPr>
      <w:r w:rsidRPr="0067555C">
        <w:rPr>
          <w:rFonts w:cs="Times New Roman"/>
          <w:sz w:val="28"/>
          <w:szCs w:val="28"/>
        </w:rPr>
        <w:t>Введение</w:t>
      </w:r>
      <w:r w:rsidRPr="00682B0B">
        <w:rPr>
          <w:rFonts w:cs="Times New Roman"/>
          <w:sz w:val="28"/>
          <w:szCs w:val="28"/>
        </w:rPr>
        <w:tab/>
      </w:r>
      <w:r>
        <w:rPr>
          <w:rFonts w:cs="Times New Roman"/>
          <w:sz w:val="28"/>
          <w:szCs w:val="28"/>
        </w:rPr>
        <w:t>3</w:t>
      </w:r>
      <w:r w:rsidRPr="0067555C">
        <w:rPr>
          <w:rFonts w:cs="Times New Roman"/>
          <w:sz w:val="28"/>
          <w:szCs w:val="28"/>
        </w:rPr>
        <w:t xml:space="preserve">  </w:t>
      </w:r>
      <w:r>
        <w:rPr>
          <w:rFonts w:cs="Times New Roman"/>
          <w:sz w:val="28"/>
          <w:szCs w:val="28"/>
        </w:rPr>
        <w:tab/>
      </w:r>
      <w:r w:rsidRPr="0067555C">
        <w:rPr>
          <w:rFonts w:cs="Times New Roman"/>
          <w:sz w:val="28"/>
          <w:szCs w:val="28"/>
        </w:rPr>
        <w:t xml:space="preserve">                                                        </w:t>
      </w:r>
      <w:r>
        <w:rPr>
          <w:rFonts w:cs="Times New Roman"/>
          <w:sz w:val="28"/>
          <w:szCs w:val="28"/>
        </w:rPr>
        <w:t xml:space="preserve">     </w:t>
      </w:r>
      <w:r w:rsidRPr="0067555C">
        <w:rPr>
          <w:rFonts w:cs="Times New Roman"/>
          <w:sz w:val="28"/>
          <w:szCs w:val="28"/>
        </w:rPr>
        <w:t xml:space="preserve"> </w:t>
      </w:r>
      <w:r>
        <w:rPr>
          <w:rFonts w:cs="Times New Roman"/>
          <w:sz w:val="28"/>
          <w:szCs w:val="28"/>
        </w:rPr>
        <w:t xml:space="preserve">       </w:t>
      </w:r>
    </w:p>
    <w:p w:rsidR="00682B0B" w:rsidRDefault="00682B0B" w:rsidP="00682B0B">
      <w:pPr>
        <w:spacing w:line="360" w:lineRule="auto"/>
        <w:ind w:firstLine="709"/>
        <w:rPr>
          <w:rFonts w:cs="Times New Roman"/>
          <w:sz w:val="28"/>
          <w:szCs w:val="28"/>
        </w:rPr>
      </w:pPr>
    </w:p>
    <w:p w:rsidR="00682B0B" w:rsidRDefault="00682B0B" w:rsidP="00682B0B">
      <w:pPr>
        <w:spacing w:line="360" w:lineRule="auto"/>
        <w:ind w:firstLine="709"/>
        <w:rPr>
          <w:rFonts w:cs="Times New Roman"/>
          <w:sz w:val="28"/>
          <w:szCs w:val="28"/>
        </w:rPr>
      </w:pPr>
      <w:r>
        <w:rPr>
          <w:rFonts w:cs="Times New Roman"/>
          <w:sz w:val="28"/>
          <w:szCs w:val="28"/>
          <w:lang w:val="en-US"/>
        </w:rPr>
        <w:t>I</w:t>
      </w:r>
      <w:r>
        <w:rPr>
          <w:rFonts w:cs="Times New Roman"/>
          <w:sz w:val="28"/>
          <w:szCs w:val="28"/>
        </w:rPr>
        <w:t>. Организация и п</w:t>
      </w:r>
      <w:r w:rsidRPr="0067555C">
        <w:rPr>
          <w:rFonts w:cs="Times New Roman"/>
          <w:sz w:val="28"/>
          <w:szCs w:val="28"/>
        </w:rPr>
        <w:t xml:space="preserve">роведение капитального ремонта общего </w:t>
      </w:r>
    </w:p>
    <w:p w:rsidR="00682B0B" w:rsidRDefault="00682B0B" w:rsidP="00682B0B">
      <w:pPr>
        <w:tabs>
          <w:tab w:val="left" w:pos="8789"/>
        </w:tabs>
        <w:spacing w:line="360" w:lineRule="auto"/>
        <w:ind w:firstLine="709"/>
        <w:rPr>
          <w:rFonts w:cs="Times New Roman"/>
          <w:sz w:val="28"/>
          <w:szCs w:val="28"/>
        </w:rPr>
      </w:pPr>
      <w:r>
        <w:rPr>
          <w:rFonts w:cs="Times New Roman"/>
          <w:sz w:val="28"/>
          <w:szCs w:val="28"/>
        </w:rPr>
        <w:t>и</w:t>
      </w:r>
      <w:r w:rsidRPr="0067555C">
        <w:rPr>
          <w:rFonts w:cs="Times New Roman"/>
          <w:sz w:val="28"/>
          <w:szCs w:val="28"/>
        </w:rPr>
        <w:t>мущества</w:t>
      </w:r>
      <w:r>
        <w:rPr>
          <w:rFonts w:cs="Times New Roman"/>
          <w:sz w:val="28"/>
          <w:szCs w:val="28"/>
        </w:rPr>
        <w:t xml:space="preserve"> в многоквартирном доме</w:t>
      </w:r>
      <w:r>
        <w:rPr>
          <w:rFonts w:cs="Times New Roman"/>
          <w:sz w:val="28"/>
          <w:szCs w:val="28"/>
        </w:rPr>
        <w:tab/>
        <w:t xml:space="preserve">3                                                          </w:t>
      </w:r>
      <w:r w:rsidRPr="0067555C">
        <w:rPr>
          <w:rFonts w:cs="Times New Roman"/>
          <w:sz w:val="28"/>
          <w:szCs w:val="28"/>
        </w:rPr>
        <w:t xml:space="preserve">        </w:t>
      </w:r>
    </w:p>
    <w:p w:rsidR="00682B0B" w:rsidRDefault="00682B0B" w:rsidP="00682B0B">
      <w:pPr>
        <w:spacing w:line="360" w:lineRule="auto"/>
        <w:ind w:firstLine="709"/>
        <w:rPr>
          <w:rFonts w:cs="Times New Roman"/>
          <w:sz w:val="28"/>
          <w:szCs w:val="28"/>
        </w:rPr>
      </w:pPr>
    </w:p>
    <w:p w:rsidR="00682B0B" w:rsidRDefault="00682B0B" w:rsidP="00682B0B">
      <w:pPr>
        <w:spacing w:line="360" w:lineRule="auto"/>
        <w:ind w:firstLine="709"/>
        <w:rPr>
          <w:rFonts w:cs="Times New Roman"/>
          <w:sz w:val="28"/>
          <w:szCs w:val="28"/>
        </w:rPr>
      </w:pPr>
      <w:r>
        <w:rPr>
          <w:rFonts w:cs="Times New Roman"/>
          <w:sz w:val="28"/>
          <w:szCs w:val="28"/>
          <w:lang w:val="en-US"/>
        </w:rPr>
        <w:t>II</w:t>
      </w:r>
      <w:r w:rsidRPr="000D44C7">
        <w:rPr>
          <w:rFonts w:cs="Times New Roman"/>
          <w:sz w:val="28"/>
          <w:szCs w:val="28"/>
        </w:rPr>
        <w:t xml:space="preserve">. </w:t>
      </w:r>
      <w:r>
        <w:rPr>
          <w:rFonts w:cs="Times New Roman"/>
          <w:sz w:val="28"/>
          <w:szCs w:val="28"/>
        </w:rPr>
        <w:t>Формирование р</w:t>
      </w:r>
      <w:r w:rsidRPr="0067555C">
        <w:rPr>
          <w:rFonts w:cs="Times New Roman"/>
          <w:sz w:val="28"/>
          <w:szCs w:val="28"/>
        </w:rPr>
        <w:t>егиональн</w:t>
      </w:r>
      <w:r>
        <w:rPr>
          <w:rFonts w:cs="Times New Roman"/>
          <w:sz w:val="28"/>
          <w:szCs w:val="28"/>
        </w:rPr>
        <w:t>ой</w:t>
      </w:r>
      <w:r w:rsidRPr="0067555C">
        <w:rPr>
          <w:rFonts w:cs="Times New Roman"/>
          <w:sz w:val="28"/>
          <w:szCs w:val="28"/>
        </w:rPr>
        <w:t xml:space="preserve"> программ</w:t>
      </w:r>
      <w:r>
        <w:rPr>
          <w:rFonts w:cs="Times New Roman"/>
          <w:sz w:val="28"/>
          <w:szCs w:val="28"/>
        </w:rPr>
        <w:t xml:space="preserve">ы </w:t>
      </w:r>
    </w:p>
    <w:p w:rsidR="00682B0B" w:rsidRDefault="00682B0B" w:rsidP="00682B0B">
      <w:pPr>
        <w:tabs>
          <w:tab w:val="left" w:pos="8789"/>
        </w:tabs>
        <w:spacing w:line="360" w:lineRule="auto"/>
        <w:ind w:firstLine="709"/>
        <w:rPr>
          <w:rFonts w:cs="Times New Roman"/>
          <w:sz w:val="28"/>
          <w:szCs w:val="28"/>
        </w:rPr>
      </w:pPr>
      <w:r>
        <w:rPr>
          <w:rFonts w:cs="Times New Roman"/>
          <w:sz w:val="28"/>
          <w:szCs w:val="28"/>
        </w:rPr>
        <w:t>капитального ремонта</w:t>
      </w:r>
      <w:r>
        <w:rPr>
          <w:rFonts w:cs="Times New Roman"/>
          <w:sz w:val="28"/>
          <w:szCs w:val="28"/>
        </w:rPr>
        <w:tab/>
      </w:r>
      <w:r w:rsidR="00886EF2">
        <w:rPr>
          <w:rFonts w:cs="Times New Roman"/>
          <w:sz w:val="28"/>
          <w:szCs w:val="28"/>
        </w:rPr>
        <w:t>6</w:t>
      </w:r>
      <w:r w:rsidRPr="0067555C">
        <w:rPr>
          <w:rFonts w:cs="Times New Roman"/>
          <w:sz w:val="28"/>
          <w:szCs w:val="28"/>
        </w:rPr>
        <w:t xml:space="preserve">   </w:t>
      </w:r>
      <w:r>
        <w:rPr>
          <w:rFonts w:cs="Times New Roman"/>
          <w:sz w:val="28"/>
          <w:szCs w:val="28"/>
        </w:rPr>
        <w:t xml:space="preserve">                                                                                </w:t>
      </w:r>
    </w:p>
    <w:p w:rsidR="00682B0B" w:rsidRDefault="00682B0B" w:rsidP="00682B0B">
      <w:pPr>
        <w:spacing w:line="360" w:lineRule="auto"/>
        <w:ind w:firstLine="709"/>
        <w:rPr>
          <w:rFonts w:cs="Times New Roman"/>
          <w:sz w:val="28"/>
          <w:szCs w:val="28"/>
        </w:rPr>
      </w:pPr>
    </w:p>
    <w:p w:rsidR="00682B0B" w:rsidRPr="0067555C" w:rsidRDefault="00682B0B" w:rsidP="00682B0B">
      <w:pPr>
        <w:tabs>
          <w:tab w:val="left" w:pos="8789"/>
        </w:tabs>
        <w:spacing w:line="360" w:lineRule="auto"/>
        <w:ind w:firstLine="709"/>
        <w:rPr>
          <w:rFonts w:cs="Times New Roman"/>
          <w:sz w:val="28"/>
          <w:szCs w:val="28"/>
        </w:rPr>
      </w:pPr>
      <w:r>
        <w:rPr>
          <w:rFonts w:cs="Times New Roman"/>
          <w:sz w:val="28"/>
          <w:szCs w:val="28"/>
          <w:lang w:val="en-US"/>
        </w:rPr>
        <w:t>III</w:t>
      </w:r>
      <w:r w:rsidRPr="000D44C7">
        <w:rPr>
          <w:rFonts w:cs="Times New Roman"/>
          <w:sz w:val="28"/>
          <w:szCs w:val="28"/>
        </w:rPr>
        <w:t xml:space="preserve">. </w:t>
      </w:r>
      <w:r w:rsidRPr="0067555C">
        <w:rPr>
          <w:rFonts w:cs="Times New Roman"/>
          <w:sz w:val="28"/>
          <w:szCs w:val="28"/>
        </w:rPr>
        <w:t xml:space="preserve">Принятие решения о </w:t>
      </w:r>
      <w:r>
        <w:rPr>
          <w:rFonts w:cs="Times New Roman"/>
          <w:sz w:val="28"/>
          <w:szCs w:val="28"/>
        </w:rPr>
        <w:t>способе</w:t>
      </w:r>
      <w:r w:rsidRPr="0067555C">
        <w:rPr>
          <w:rFonts w:cs="Times New Roman"/>
          <w:sz w:val="28"/>
          <w:szCs w:val="28"/>
        </w:rPr>
        <w:t xml:space="preserve"> накопления средств</w:t>
      </w:r>
      <w:r>
        <w:rPr>
          <w:rFonts w:cs="Times New Roman"/>
          <w:sz w:val="28"/>
          <w:szCs w:val="28"/>
        </w:rPr>
        <w:tab/>
        <w:t>6</w:t>
      </w:r>
      <w:r w:rsidRPr="0067555C">
        <w:rPr>
          <w:rFonts w:cs="Times New Roman"/>
          <w:sz w:val="28"/>
          <w:szCs w:val="28"/>
        </w:rPr>
        <w:t xml:space="preserve">                        </w:t>
      </w:r>
      <w:r>
        <w:rPr>
          <w:rFonts w:cs="Times New Roman"/>
          <w:sz w:val="28"/>
          <w:szCs w:val="28"/>
        </w:rPr>
        <w:t xml:space="preserve">            </w:t>
      </w:r>
    </w:p>
    <w:p w:rsidR="00682B0B" w:rsidRDefault="00682B0B" w:rsidP="00682B0B">
      <w:pPr>
        <w:spacing w:line="360" w:lineRule="auto"/>
        <w:ind w:firstLine="709"/>
        <w:rPr>
          <w:rFonts w:cs="Times New Roman"/>
          <w:sz w:val="28"/>
          <w:szCs w:val="28"/>
        </w:rPr>
      </w:pPr>
    </w:p>
    <w:p w:rsidR="00682B0B" w:rsidRDefault="00682B0B" w:rsidP="00682B0B">
      <w:pPr>
        <w:spacing w:line="360" w:lineRule="auto"/>
        <w:ind w:firstLine="709"/>
        <w:rPr>
          <w:rFonts w:cs="Times New Roman"/>
          <w:sz w:val="28"/>
          <w:szCs w:val="28"/>
        </w:rPr>
      </w:pPr>
      <w:r>
        <w:rPr>
          <w:rFonts w:cs="Times New Roman"/>
          <w:sz w:val="28"/>
          <w:szCs w:val="28"/>
          <w:lang w:val="en-US"/>
        </w:rPr>
        <w:t>IV</w:t>
      </w:r>
      <w:r w:rsidRPr="000D44C7">
        <w:rPr>
          <w:rFonts w:cs="Times New Roman"/>
          <w:sz w:val="28"/>
          <w:szCs w:val="28"/>
        </w:rPr>
        <w:t xml:space="preserve">. </w:t>
      </w:r>
      <w:r w:rsidRPr="0067555C">
        <w:rPr>
          <w:rFonts w:cs="Times New Roman"/>
          <w:sz w:val="28"/>
          <w:szCs w:val="28"/>
        </w:rPr>
        <w:t>Открытие специальных счетов на</w:t>
      </w:r>
      <w:r>
        <w:rPr>
          <w:rFonts w:cs="Times New Roman"/>
          <w:sz w:val="28"/>
          <w:szCs w:val="28"/>
        </w:rPr>
        <w:t xml:space="preserve"> проведение </w:t>
      </w:r>
    </w:p>
    <w:p w:rsidR="00682B0B" w:rsidRDefault="00682B0B" w:rsidP="00682B0B">
      <w:pPr>
        <w:spacing w:line="360" w:lineRule="auto"/>
        <w:ind w:firstLine="709"/>
        <w:rPr>
          <w:rFonts w:cs="Times New Roman"/>
          <w:sz w:val="28"/>
          <w:szCs w:val="28"/>
        </w:rPr>
      </w:pPr>
      <w:r>
        <w:rPr>
          <w:rFonts w:cs="Times New Roman"/>
          <w:sz w:val="28"/>
          <w:szCs w:val="28"/>
        </w:rPr>
        <w:t xml:space="preserve">капитальных ремонтов                                                                                </w:t>
      </w:r>
      <w:r w:rsidRPr="0067555C">
        <w:rPr>
          <w:rFonts w:cs="Times New Roman"/>
          <w:sz w:val="28"/>
          <w:szCs w:val="28"/>
        </w:rPr>
        <w:t xml:space="preserve">  </w:t>
      </w:r>
      <w:r>
        <w:rPr>
          <w:rFonts w:cs="Times New Roman"/>
          <w:sz w:val="28"/>
          <w:szCs w:val="28"/>
        </w:rPr>
        <w:t xml:space="preserve"> </w:t>
      </w:r>
    </w:p>
    <w:p w:rsidR="00682B0B" w:rsidRDefault="00682B0B" w:rsidP="00682B0B">
      <w:pPr>
        <w:spacing w:line="360" w:lineRule="auto"/>
        <w:ind w:firstLine="709"/>
        <w:rPr>
          <w:rFonts w:cs="Times New Roman"/>
          <w:sz w:val="28"/>
          <w:szCs w:val="28"/>
        </w:rPr>
      </w:pPr>
    </w:p>
    <w:p w:rsidR="00682B0B" w:rsidRDefault="00682B0B" w:rsidP="00682B0B">
      <w:pPr>
        <w:tabs>
          <w:tab w:val="left" w:pos="8789"/>
        </w:tabs>
        <w:spacing w:line="360" w:lineRule="auto"/>
        <w:ind w:firstLine="709"/>
        <w:rPr>
          <w:rFonts w:cs="Times New Roman"/>
          <w:sz w:val="28"/>
          <w:szCs w:val="28"/>
        </w:rPr>
      </w:pPr>
      <w:r>
        <w:rPr>
          <w:rFonts w:cs="Times New Roman"/>
          <w:sz w:val="28"/>
          <w:szCs w:val="28"/>
          <w:lang w:val="en-US"/>
        </w:rPr>
        <w:t>V</w:t>
      </w:r>
      <w:r w:rsidRPr="000D44C7">
        <w:rPr>
          <w:rFonts w:cs="Times New Roman"/>
          <w:sz w:val="28"/>
          <w:szCs w:val="28"/>
        </w:rPr>
        <w:t xml:space="preserve">. </w:t>
      </w:r>
      <w:r w:rsidRPr="0067555C">
        <w:rPr>
          <w:rFonts w:cs="Times New Roman"/>
          <w:sz w:val="28"/>
          <w:szCs w:val="28"/>
        </w:rPr>
        <w:t>Операции с денежными средствами на специальном счете</w:t>
      </w:r>
      <w:r>
        <w:rPr>
          <w:rFonts w:cs="Times New Roman"/>
          <w:sz w:val="28"/>
          <w:szCs w:val="28"/>
        </w:rPr>
        <w:tab/>
        <w:t>1</w:t>
      </w:r>
      <w:r w:rsidR="00886EF2">
        <w:rPr>
          <w:rFonts w:cs="Times New Roman"/>
          <w:sz w:val="28"/>
          <w:szCs w:val="28"/>
        </w:rPr>
        <w:t>4</w:t>
      </w:r>
      <w:r>
        <w:rPr>
          <w:rFonts w:cs="Times New Roman"/>
          <w:sz w:val="28"/>
          <w:szCs w:val="28"/>
        </w:rPr>
        <w:t xml:space="preserve">                       </w:t>
      </w:r>
      <w:r w:rsidRPr="0067555C">
        <w:rPr>
          <w:rFonts w:cs="Times New Roman"/>
          <w:sz w:val="28"/>
          <w:szCs w:val="28"/>
        </w:rPr>
        <w:t xml:space="preserve"> </w:t>
      </w:r>
    </w:p>
    <w:p w:rsidR="00682B0B" w:rsidRDefault="00682B0B" w:rsidP="00682B0B">
      <w:pPr>
        <w:spacing w:line="360" w:lineRule="auto"/>
        <w:ind w:firstLine="709"/>
        <w:rPr>
          <w:rFonts w:cs="Times New Roman"/>
          <w:sz w:val="28"/>
          <w:szCs w:val="28"/>
        </w:rPr>
      </w:pPr>
    </w:p>
    <w:p w:rsidR="00682B0B" w:rsidRPr="0067555C" w:rsidRDefault="00682B0B" w:rsidP="00682B0B">
      <w:pPr>
        <w:spacing w:line="360" w:lineRule="auto"/>
        <w:ind w:firstLine="709"/>
        <w:rPr>
          <w:rFonts w:cs="Times New Roman"/>
          <w:sz w:val="28"/>
          <w:szCs w:val="28"/>
        </w:rPr>
      </w:pPr>
      <w:r>
        <w:rPr>
          <w:rFonts w:cs="Times New Roman"/>
          <w:sz w:val="28"/>
          <w:szCs w:val="28"/>
          <w:lang w:val="en-US"/>
        </w:rPr>
        <w:t>VI</w:t>
      </w:r>
      <w:r w:rsidRPr="0084196E">
        <w:rPr>
          <w:rFonts w:cs="Times New Roman"/>
          <w:sz w:val="28"/>
          <w:szCs w:val="28"/>
        </w:rPr>
        <w:t xml:space="preserve">. </w:t>
      </w:r>
      <w:r w:rsidRPr="0067555C">
        <w:rPr>
          <w:rFonts w:cs="Times New Roman"/>
          <w:sz w:val="28"/>
          <w:szCs w:val="28"/>
        </w:rPr>
        <w:t>Порядок приемки услуг (работ) по капитальному ремонту</w:t>
      </w:r>
    </w:p>
    <w:p w:rsidR="00682B0B" w:rsidRDefault="00682B0B" w:rsidP="00682B0B">
      <w:pPr>
        <w:tabs>
          <w:tab w:val="left" w:pos="8789"/>
        </w:tabs>
        <w:spacing w:line="360" w:lineRule="auto"/>
        <w:ind w:firstLine="709"/>
        <w:rPr>
          <w:rFonts w:cs="Times New Roman"/>
          <w:sz w:val="28"/>
          <w:szCs w:val="28"/>
        </w:rPr>
      </w:pPr>
      <w:r w:rsidRPr="0067555C">
        <w:rPr>
          <w:rFonts w:cs="Times New Roman"/>
          <w:sz w:val="28"/>
          <w:szCs w:val="28"/>
        </w:rPr>
        <w:t>общего имущества</w:t>
      </w:r>
      <w:r w:rsidR="00886EF2">
        <w:rPr>
          <w:rFonts w:cs="Times New Roman"/>
          <w:sz w:val="28"/>
          <w:szCs w:val="28"/>
        </w:rPr>
        <w:tab/>
        <w:t>14</w:t>
      </w:r>
      <w:r w:rsidRPr="0067555C">
        <w:rPr>
          <w:rFonts w:cs="Times New Roman"/>
          <w:sz w:val="28"/>
          <w:szCs w:val="28"/>
        </w:rPr>
        <w:t xml:space="preserve">                 </w:t>
      </w:r>
      <w:r>
        <w:rPr>
          <w:rFonts w:cs="Times New Roman"/>
          <w:sz w:val="28"/>
          <w:szCs w:val="28"/>
        </w:rPr>
        <w:t xml:space="preserve">                                                                     </w:t>
      </w:r>
    </w:p>
    <w:p w:rsidR="00682B0B" w:rsidRDefault="00682B0B" w:rsidP="00682B0B">
      <w:pPr>
        <w:spacing w:line="360" w:lineRule="auto"/>
        <w:ind w:firstLine="709"/>
        <w:rPr>
          <w:rFonts w:cs="Times New Roman"/>
          <w:sz w:val="28"/>
          <w:szCs w:val="28"/>
        </w:rPr>
      </w:pPr>
      <w:r w:rsidRPr="0067555C">
        <w:rPr>
          <w:rFonts w:cs="Times New Roman"/>
          <w:sz w:val="28"/>
          <w:szCs w:val="28"/>
        </w:rPr>
        <w:t xml:space="preserve">   </w:t>
      </w:r>
    </w:p>
    <w:p w:rsidR="00682B0B" w:rsidRDefault="00682B0B" w:rsidP="00682B0B">
      <w:pPr>
        <w:tabs>
          <w:tab w:val="left" w:pos="8789"/>
        </w:tabs>
        <w:spacing w:line="360" w:lineRule="auto"/>
        <w:ind w:firstLine="709"/>
        <w:rPr>
          <w:rFonts w:cs="Times New Roman"/>
          <w:sz w:val="28"/>
          <w:szCs w:val="28"/>
        </w:rPr>
      </w:pPr>
      <w:r>
        <w:rPr>
          <w:rFonts w:cs="Times New Roman"/>
          <w:sz w:val="28"/>
          <w:szCs w:val="28"/>
          <w:lang w:val="en-US"/>
        </w:rPr>
        <w:t>VII</w:t>
      </w:r>
      <w:r w:rsidRPr="0084196E">
        <w:rPr>
          <w:rFonts w:cs="Times New Roman"/>
          <w:sz w:val="28"/>
          <w:szCs w:val="28"/>
        </w:rPr>
        <w:t xml:space="preserve">. </w:t>
      </w:r>
      <w:r w:rsidRPr="00994C8D">
        <w:rPr>
          <w:rFonts w:cs="Times New Roman"/>
          <w:sz w:val="28"/>
          <w:szCs w:val="28"/>
        </w:rPr>
        <w:t>Пошаговые действия собственников многоквартирного дома,</w:t>
      </w:r>
    </w:p>
    <w:p w:rsidR="00682B0B" w:rsidRDefault="00682B0B" w:rsidP="00682B0B">
      <w:pPr>
        <w:spacing w:line="360" w:lineRule="auto"/>
        <w:ind w:firstLine="709"/>
        <w:rPr>
          <w:rFonts w:cs="Times New Roman"/>
          <w:sz w:val="28"/>
          <w:szCs w:val="28"/>
        </w:rPr>
      </w:pPr>
      <w:r w:rsidRPr="00994C8D">
        <w:rPr>
          <w:rFonts w:cs="Times New Roman"/>
          <w:sz w:val="28"/>
          <w:szCs w:val="28"/>
        </w:rPr>
        <w:t xml:space="preserve">для принятия решения о способе формирования фонда </w:t>
      </w:r>
    </w:p>
    <w:p w:rsidR="00682B0B" w:rsidRDefault="00682B0B" w:rsidP="00682B0B">
      <w:pPr>
        <w:tabs>
          <w:tab w:val="left" w:pos="8789"/>
        </w:tabs>
        <w:spacing w:line="360" w:lineRule="auto"/>
        <w:ind w:firstLine="709"/>
        <w:rPr>
          <w:rFonts w:cs="Times New Roman"/>
          <w:sz w:val="28"/>
          <w:szCs w:val="28"/>
        </w:rPr>
      </w:pPr>
      <w:r w:rsidRPr="00994C8D">
        <w:rPr>
          <w:rFonts w:cs="Times New Roman"/>
          <w:sz w:val="28"/>
          <w:szCs w:val="28"/>
        </w:rPr>
        <w:t>капитального ремонта</w:t>
      </w:r>
      <w:r>
        <w:rPr>
          <w:rFonts w:cs="Times New Roman"/>
          <w:sz w:val="28"/>
          <w:szCs w:val="28"/>
        </w:rPr>
        <w:tab/>
        <w:t>1</w:t>
      </w:r>
      <w:r w:rsidR="00886EF2">
        <w:rPr>
          <w:rFonts w:cs="Times New Roman"/>
          <w:sz w:val="28"/>
          <w:szCs w:val="28"/>
        </w:rPr>
        <w:t>4</w:t>
      </w:r>
      <w:r>
        <w:rPr>
          <w:rFonts w:cs="Times New Roman"/>
          <w:sz w:val="28"/>
          <w:szCs w:val="28"/>
        </w:rPr>
        <w:t xml:space="preserve">                                                                                 </w:t>
      </w:r>
    </w:p>
    <w:p w:rsidR="00682B0B" w:rsidRDefault="00682B0B" w:rsidP="00682B0B">
      <w:pPr>
        <w:tabs>
          <w:tab w:val="left" w:pos="8505"/>
        </w:tabs>
        <w:spacing w:line="360" w:lineRule="auto"/>
        <w:ind w:firstLine="709"/>
        <w:rPr>
          <w:rFonts w:cs="Times New Roman"/>
          <w:sz w:val="28"/>
          <w:szCs w:val="28"/>
        </w:rPr>
      </w:pPr>
    </w:p>
    <w:p w:rsidR="00682B0B" w:rsidRPr="0067555C" w:rsidRDefault="0040733D" w:rsidP="00682B0B">
      <w:pPr>
        <w:tabs>
          <w:tab w:val="left" w:pos="8789"/>
        </w:tabs>
        <w:spacing w:line="360" w:lineRule="auto"/>
        <w:ind w:firstLine="709"/>
        <w:rPr>
          <w:rFonts w:cs="Times New Roman"/>
          <w:sz w:val="28"/>
          <w:szCs w:val="28"/>
        </w:rPr>
      </w:pPr>
      <w:r>
        <w:rPr>
          <w:rFonts w:cs="Times New Roman"/>
          <w:sz w:val="28"/>
          <w:szCs w:val="28"/>
        </w:rPr>
        <w:t>Образцы документов</w:t>
      </w:r>
      <w:r>
        <w:rPr>
          <w:rFonts w:cs="Times New Roman"/>
          <w:sz w:val="28"/>
          <w:szCs w:val="28"/>
        </w:rPr>
        <w:tab/>
        <w:t>20</w:t>
      </w:r>
      <w:r w:rsidR="00682B0B">
        <w:rPr>
          <w:rFonts w:cs="Times New Roman"/>
          <w:sz w:val="28"/>
          <w:szCs w:val="28"/>
        </w:rPr>
        <w:t xml:space="preserve">                                                                                   </w:t>
      </w:r>
    </w:p>
    <w:p w:rsidR="00682B0B" w:rsidRPr="0067555C" w:rsidRDefault="00682B0B" w:rsidP="00682B0B">
      <w:pPr>
        <w:spacing w:line="360" w:lineRule="auto"/>
        <w:ind w:firstLine="708"/>
        <w:jc w:val="center"/>
        <w:rPr>
          <w:rFonts w:cs="Times New Roman"/>
          <w:sz w:val="28"/>
          <w:szCs w:val="28"/>
        </w:rPr>
      </w:pPr>
      <w:r>
        <w:rPr>
          <w:rFonts w:cs="Times New Roman"/>
          <w:sz w:val="28"/>
          <w:szCs w:val="28"/>
        </w:rPr>
        <w:t xml:space="preserve">                                                   </w:t>
      </w:r>
    </w:p>
    <w:p w:rsidR="00682B0B" w:rsidRDefault="00682B0B" w:rsidP="00682B0B">
      <w:pPr>
        <w:spacing w:line="360" w:lineRule="auto"/>
        <w:ind w:firstLine="708"/>
        <w:jc w:val="center"/>
        <w:rPr>
          <w:rFonts w:cs="Times New Roman"/>
          <w:b/>
          <w:sz w:val="28"/>
          <w:szCs w:val="28"/>
        </w:rPr>
      </w:pPr>
    </w:p>
    <w:p w:rsidR="00682B0B" w:rsidRDefault="00682B0B" w:rsidP="00682B0B">
      <w:pPr>
        <w:spacing w:line="360" w:lineRule="auto"/>
        <w:ind w:firstLine="708"/>
        <w:jc w:val="center"/>
        <w:rPr>
          <w:rFonts w:cs="Times New Roman"/>
          <w:b/>
          <w:sz w:val="28"/>
          <w:szCs w:val="28"/>
        </w:rPr>
      </w:pPr>
    </w:p>
    <w:p w:rsidR="00682B0B" w:rsidRDefault="00682B0B" w:rsidP="00682B0B">
      <w:pPr>
        <w:spacing w:line="360" w:lineRule="auto"/>
        <w:jc w:val="center"/>
        <w:rPr>
          <w:rFonts w:cs="Times New Roman"/>
          <w:b/>
          <w:sz w:val="28"/>
          <w:szCs w:val="28"/>
        </w:rPr>
      </w:pPr>
    </w:p>
    <w:p w:rsidR="00682B0B" w:rsidRDefault="00886EF2" w:rsidP="00682B0B">
      <w:pPr>
        <w:jc w:val="center"/>
        <w:rPr>
          <w:rFonts w:cs="Times New Roman"/>
          <w:b/>
          <w:sz w:val="28"/>
          <w:szCs w:val="28"/>
        </w:rPr>
      </w:pPr>
      <w:r>
        <w:rPr>
          <w:rFonts w:cs="Times New Roman"/>
          <w:b/>
          <w:sz w:val="28"/>
          <w:szCs w:val="28"/>
        </w:rPr>
        <w:lastRenderedPageBreak/>
        <w:t>В</w:t>
      </w:r>
      <w:r w:rsidR="00682B0B">
        <w:rPr>
          <w:rFonts w:cs="Times New Roman"/>
          <w:b/>
          <w:sz w:val="28"/>
          <w:szCs w:val="28"/>
        </w:rPr>
        <w:t>ведение</w:t>
      </w:r>
    </w:p>
    <w:p w:rsidR="00682B0B" w:rsidRDefault="00682B0B" w:rsidP="00682B0B">
      <w:pPr>
        <w:jc w:val="center"/>
        <w:rPr>
          <w:rFonts w:cs="Times New Roman"/>
          <w:b/>
          <w:sz w:val="28"/>
          <w:szCs w:val="28"/>
        </w:rPr>
      </w:pPr>
    </w:p>
    <w:p w:rsidR="00682B0B" w:rsidRPr="00FD03F0" w:rsidRDefault="00682B0B" w:rsidP="00682B0B">
      <w:pPr>
        <w:ind w:firstLine="709"/>
        <w:jc w:val="both"/>
        <w:rPr>
          <w:rFonts w:cs="Times New Roman"/>
          <w:sz w:val="28"/>
          <w:szCs w:val="28"/>
        </w:rPr>
      </w:pPr>
      <w:proofErr w:type="gramStart"/>
      <w:r>
        <w:rPr>
          <w:rFonts w:cs="Times New Roman"/>
          <w:sz w:val="28"/>
          <w:szCs w:val="28"/>
        </w:rPr>
        <w:t>З</w:t>
      </w:r>
      <w:r w:rsidRPr="00FD03F0">
        <w:rPr>
          <w:rFonts w:cs="Times New Roman"/>
          <w:sz w:val="28"/>
          <w:szCs w:val="28"/>
        </w:rPr>
        <w:t>акон</w:t>
      </w:r>
      <w:r>
        <w:rPr>
          <w:rFonts w:cs="Times New Roman"/>
          <w:sz w:val="28"/>
          <w:szCs w:val="28"/>
        </w:rPr>
        <w:t xml:space="preserve"> Республики Мордовия</w:t>
      </w:r>
      <w:r w:rsidRPr="00FD03F0">
        <w:rPr>
          <w:rFonts w:cs="Times New Roman"/>
          <w:sz w:val="28"/>
          <w:szCs w:val="28"/>
        </w:rPr>
        <w:t xml:space="preserve">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w:t>
      </w:r>
      <w:r>
        <w:rPr>
          <w:rFonts w:cs="Times New Roman"/>
          <w:sz w:val="28"/>
          <w:szCs w:val="28"/>
        </w:rPr>
        <w:t xml:space="preserve"> принят в связи с требованиями  Жилищного кодекса РФ, </w:t>
      </w:r>
      <w:r w:rsidRPr="006B76A1">
        <w:rPr>
          <w:rFonts w:cs="Times New Roman"/>
          <w:sz w:val="28"/>
          <w:szCs w:val="28"/>
        </w:rPr>
        <w:t>Федерального закона от 25 декабря 2012 г.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w:t>
      </w:r>
      <w:proofErr w:type="gramEnd"/>
      <w:r w:rsidRPr="006B76A1">
        <w:rPr>
          <w:rFonts w:cs="Times New Roman"/>
          <w:sz w:val="28"/>
          <w:szCs w:val="28"/>
        </w:rPr>
        <w:t xml:space="preserve"> Федерации»,</w:t>
      </w:r>
      <w:r>
        <w:rPr>
          <w:rFonts w:cs="Times New Roman"/>
          <w:sz w:val="28"/>
          <w:szCs w:val="28"/>
        </w:rPr>
        <w:t xml:space="preserve"> Федерального закона от 21.07.2007 г. № 185-ФЗ «О Фонде содействия реформированию жилищно-коммунального хозяйства». Данный закон регулирует основные вопросы, связанные с созданием и функционированием региональной системы капитального ремонта общего имущества в многоквартирных домах на территории Республики Мордовия.  </w:t>
      </w:r>
    </w:p>
    <w:p w:rsidR="00682B0B" w:rsidRPr="00682B0B" w:rsidRDefault="00682B0B" w:rsidP="00682B0B">
      <w:pPr>
        <w:ind w:firstLine="709"/>
        <w:jc w:val="both"/>
        <w:rPr>
          <w:rFonts w:cs="Times New Roman"/>
          <w:sz w:val="28"/>
          <w:szCs w:val="28"/>
        </w:rPr>
      </w:pPr>
      <w:r w:rsidRPr="00C4769E">
        <w:rPr>
          <w:rFonts w:cs="Times New Roman"/>
          <w:sz w:val="28"/>
          <w:szCs w:val="28"/>
        </w:rPr>
        <w:t>В пред</w:t>
      </w:r>
      <w:r>
        <w:rPr>
          <w:rFonts w:cs="Times New Roman"/>
          <w:sz w:val="28"/>
          <w:szCs w:val="28"/>
        </w:rPr>
        <w:t>лагаемом пособии</w:t>
      </w:r>
      <w:r w:rsidRPr="00C4769E">
        <w:rPr>
          <w:rFonts w:cs="Times New Roman"/>
          <w:sz w:val="28"/>
          <w:szCs w:val="28"/>
        </w:rPr>
        <w:t xml:space="preserve"> изложены основные требования Закона </w:t>
      </w:r>
      <w:r>
        <w:rPr>
          <w:rFonts w:cs="Times New Roman"/>
          <w:sz w:val="28"/>
          <w:szCs w:val="28"/>
        </w:rPr>
        <w:t>Республики Мордовия</w:t>
      </w:r>
      <w:r w:rsidRPr="00C4769E">
        <w:rPr>
          <w:rFonts w:cs="Times New Roman"/>
          <w:sz w:val="28"/>
          <w:szCs w:val="28"/>
        </w:rPr>
        <w:t xml:space="preserve">, касающиеся действий Правительства, органов местного самоуправления, регионального оператора и самих собственников по системе финансирования капитального ремонта общего имущества  многоквартирных домов. Данное пособие предназначено для граждан, представителей ТСЖ, жилищных кооперативов, представителей общественных </w:t>
      </w:r>
      <w:r>
        <w:rPr>
          <w:rFonts w:cs="Times New Roman"/>
          <w:sz w:val="28"/>
          <w:szCs w:val="28"/>
        </w:rPr>
        <w:t xml:space="preserve">организаций и </w:t>
      </w:r>
      <w:r w:rsidRPr="00C4769E">
        <w:rPr>
          <w:rFonts w:cs="Times New Roman"/>
          <w:sz w:val="28"/>
          <w:szCs w:val="28"/>
        </w:rPr>
        <w:t>содержит поэтапное описание действий</w:t>
      </w:r>
      <w:r>
        <w:rPr>
          <w:rFonts w:cs="Times New Roman"/>
          <w:sz w:val="28"/>
          <w:szCs w:val="28"/>
        </w:rPr>
        <w:t xml:space="preserve"> участников отношений</w:t>
      </w:r>
      <w:r w:rsidRPr="00B7509D">
        <w:rPr>
          <w:rFonts w:cs="Times New Roman"/>
          <w:sz w:val="28"/>
          <w:szCs w:val="28"/>
        </w:rPr>
        <w:t xml:space="preserve"> </w:t>
      </w:r>
      <w:r w:rsidRPr="00682B0B">
        <w:rPr>
          <w:rFonts w:cs="Times New Roman"/>
          <w:sz w:val="28"/>
          <w:szCs w:val="28"/>
        </w:rPr>
        <w:t>в ходе проведения капитального ремонта многоквартирных домов.</w:t>
      </w:r>
    </w:p>
    <w:p w:rsidR="00682B0B" w:rsidRDefault="00682B0B" w:rsidP="00682B0B">
      <w:pPr>
        <w:ind w:firstLine="709"/>
        <w:jc w:val="both"/>
        <w:rPr>
          <w:rFonts w:cs="Times New Roman"/>
          <w:sz w:val="28"/>
          <w:szCs w:val="28"/>
        </w:rPr>
      </w:pPr>
    </w:p>
    <w:p w:rsidR="00682B0B" w:rsidRDefault="00682B0B" w:rsidP="00682B0B">
      <w:pPr>
        <w:ind w:firstLine="709"/>
        <w:jc w:val="both"/>
        <w:rPr>
          <w:rFonts w:cs="Times New Roman"/>
          <w:sz w:val="28"/>
          <w:szCs w:val="28"/>
        </w:rPr>
      </w:pPr>
    </w:p>
    <w:p w:rsidR="00682B0B" w:rsidRPr="00A17D47" w:rsidRDefault="00682B0B" w:rsidP="00682B0B">
      <w:pPr>
        <w:jc w:val="center"/>
        <w:rPr>
          <w:rFonts w:cs="Times New Roman"/>
          <w:b/>
          <w:sz w:val="28"/>
          <w:szCs w:val="28"/>
        </w:rPr>
      </w:pPr>
      <w:r>
        <w:rPr>
          <w:rFonts w:cs="Times New Roman"/>
          <w:b/>
          <w:sz w:val="28"/>
          <w:szCs w:val="28"/>
          <w:lang w:val="en-US"/>
        </w:rPr>
        <w:t>I</w:t>
      </w:r>
      <w:r w:rsidRPr="00663173">
        <w:rPr>
          <w:rFonts w:cs="Times New Roman"/>
          <w:b/>
          <w:sz w:val="28"/>
          <w:szCs w:val="28"/>
        </w:rPr>
        <w:t xml:space="preserve">. </w:t>
      </w:r>
      <w:r>
        <w:rPr>
          <w:rFonts w:cs="Times New Roman"/>
          <w:b/>
          <w:sz w:val="28"/>
          <w:szCs w:val="28"/>
        </w:rPr>
        <w:t>Организация и проведение капитального ремонта общего имущества в многоквартирном доме</w:t>
      </w:r>
    </w:p>
    <w:p w:rsidR="00682B0B" w:rsidRPr="00A17D47" w:rsidRDefault="00682B0B" w:rsidP="00682B0B">
      <w:pPr>
        <w:jc w:val="center"/>
        <w:rPr>
          <w:rFonts w:cs="Times New Roman"/>
          <w:b/>
          <w:sz w:val="28"/>
          <w:szCs w:val="28"/>
        </w:rPr>
      </w:pPr>
    </w:p>
    <w:p w:rsidR="00682B0B" w:rsidRPr="0095436A" w:rsidRDefault="00682B0B" w:rsidP="00682B0B">
      <w:pPr>
        <w:ind w:firstLine="709"/>
        <w:jc w:val="both"/>
        <w:rPr>
          <w:rFonts w:cs="Times New Roman"/>
          <w:sz w:val="28"/>
          <w:szCs w:val="28"/>
        </w:rPr>
      </w:pPr>
      <w:r w:rsidRPr="00F17AF3">
        <w:rPr>
          <w:rFonts w:eastAsia="Calibri" w:cs="Times New Roman"/>
          <w:sz w:val="28"/>
          <w:szCs w:val="28"/>
          <w:lang w:eastAsia="ar-SA" w:bidi="ar-SA"/>
        </w:rPr>
        <w:t>Капитальный ремонт</w:t>
      </w:r>
      <w:r w:rsidRPr="0095436A">
        <w:rPr>
          <w:rFonts w:eastAsia="Calibri" w:cs="Times New Roman"/>
          <w:sz w:val="28"/>
          <w:szCs w:val="28"/>
          <w:lang w:eastAsia="ar-SA" w:bidi="ar-SA"/>
        </w:rPr>
        <w:t xml:space="preserve"> – проведение услуг и (или)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 санитарии и иным требованиям, предусмотренным действующим законодательством.</w:t>
      </w:r>
    </w:p>
    <w:p w:rsidR="00682B0B" w:rsidRPr="00EA3B3A" w:rsidRDefault="00682B0B" w:rsidP="00682B0B">
      <w:pPr>
        <w:ind w:firstLine="708"/>
        <w:jc w:val="both"/>
        <w:rPr>
          <w:rFonts w:cs="Times New Roman"/>
          <w:b/>
          <w:sz w:val="28"/>
          <w:szCs w:val="28"/>
        </w:rPr>
      </w:pPr>
      <w:r w:rsidRPr="00EA3B3A">
        <w:rPr>
          <w:rFonts w:cs="Times New Roman"/>
          <w:sz w:val="28"/>
          <w:szCs w:val="28"/>
        </w:rPr>
        <w:t>Собственникам помещений в многоквартирном доме принадлежит на праве общей долевой собственности общее имущество в многоквартирном доме</w:t>
      </w:r>
      <w:r>
        <w:rPr>
          <w:rFonts w:cs="Times New Roman"/>
          <w:sz w:val="28"/>
          <w:szCs w:val="28"/>
        </w:rPr>
        <w:t xml:space="preserve">, </w:t>
      </w:r>
      <w:r w:rsidR="00886EF2">
        <w:rPr>
          <w:rFonts w:cs="Times New Roman"/>
          <w:sz w:val="28"/>
          <w:szCs w:val="28"/>
        </w:rPr>
        <w:t xml:space="preserve">состав которого определен частью 1 статьи </w:t>
      </w:r>
      <w:r w:rsidRPr="00682B0B">
        <w:rPr>
          <w:rFonts w:cs="Times New Roman"/>
          <w:sz w:val="28"/>
          <w:szCs w:val="28"/>
        </w:rPr>
        <w:t xml:space="preserve">36 Жилищного Кодекса </w:t>
      </w:r>
      <w:r w:rsidR="00886EF2">
        <w:rPr>
          <w:rFonts w:cs="Times New Roman"/>
          <w:sz w:val="28"/>
          <w:szCs w:val="28"/>
        </w:rPr>
        <w:t>Российской Федерации</w:t>
      </w:r>
      <w:r w:rsidRPr="00682B0B">
        <w:rPr>
          <w:rFonts w:cs="Times New Roman"/>
          <w:sz w:val="28"/>
          <w:szCs w:val="28"/>
        </w:rPr>
        <w:t>,</w:t>
      </w:r>
      <w:r w:rsidRPr="00EA3B3A">
        <w:rPr>
          <w:rFonts w:cs="Times New Roman"/>
          <w:sz w:val="28"/>
          <w:szCs w:val="28"/>
        </w:rPr>
        <w:t xml:space="preserve"> а именно:</w:t>
      </w:r>
    </w:p>
    <w:p w:rsidR="00682B0B" w:rsidRPr="00EA3B3A" w:rsidRDefault="00682B0B" w:rsidP="00682B0B">
      <w:pPr>
        <w:ind w:firstLine="708"/>
        <w:jc w:val="both"/>
        <w:rPr>
          <w:rFonts w:cs="Times New Roman"/>
          <w:sz w:val="28"/>
          <w:szCs w:val="28"/>
        </w:rPr>
      </w:pPr>
      <w:r w:rsidRPr="00EA3B3A">
        <w:rPr>
          <w:rFonts w:cs="Times New Roman"/>
          <w:sz w:val="28"/>
          <w:szCs w:val="28"/>
        </w:rPr>
        <w:t>1)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82B0B" w:rsidRPr="00EA3B3A" w:rsidRDefault="00682B0B" w:rsidP="00682B0B">
      <w:pPr>
        <w:ind w:firstLine="708"/>
        <w:jc w:val="both"/>
        <w:rPr>
          <w:rFonts w:cs="Times New Roman"/>
          <w:sz w:val="28"/>
          <w:szCs w:val="28"/>
        </w:rPr>
      </w:pPr>
      <w:r w:rsidRPr="00EA3B3A">
        <w:rPr>
          <w:rFonts w:cs="Times New Roman"/>
          <w:sz w:val="28"/>
          <w:szCs w:val="28"/>
        </w:rPr>
        <w:t xml:space="preserve">2) иные помещения, не принадлежащие отдельным собственникам и предназначенные для удовлетворения социально-бытовых потребностей </w:t>
      </w:r>
      <w:r w:rsidRPr="00EA3B3A">
        <w:rPr>
          <w:rFonts w:cs="Times New Roman"/>
          <w:sz w:val="28"/>
          <w:szCs w:val="28"/>
        </w:rPr>
        <w:lastRenderedPageBreak/>
        <w:t>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82B0B" w:rsidRPr="00A17D47" w:rsidRDefault="00682B0B" w:rsidP="00682B0B">
      <w:pPr>
        <w:ind w:firstLine="708"/>
        <w:jc w:val="both"/>
        <w:rPr>
          <w:rFonts w:eastAsia="Calibri" w:cs="Times New Roman"/>
          <w:sz w:val="28"/>
          <w:szCs w:val="28"/>
        </w:rPr>
      </w:pPr>
      <w:r w:rsidRPr="00EA3B3A">
        <w:rPr>
          <w:rFonts w:cs="Times New Roman"/>
          <w:sz w:val="28"/>
          <w:szCs w:val="28"/>
        </w:rPr>
        <w:t xml:space="preserve">3) крыши, ограждающие </w:t>
      </w:r>
      <w:r>
        <w:rPr>
          <w:rFonts w:cs="Times New Roman"/>
          <w:sz w:val="28"/>
          <w:szCs w:val="28"/>
        </w:rPr>
        <w:t>несущие и ненесущие конструкции</w:t>
      </w:r>
      <w:r w:rsidRPr="00EA3B3A">
        <w:rPr>
          <w:rFonts w:cs="Times New Roman"/>
          <w:sz w:val="28"/>
          <w:szCs w:val="28"/>
        </w:rPr>
        <w:t>,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Pr>
          <w:rFonts w:cs="Times New Roman"/>
          <w:sz w:val="28"/>
          <w:szCs w:val="28"/>
        </w:rPr>
        <w:t xml:space="preserve">. </w:t>
      </w:r>
    </w:p>
    <w:p w:rsidR="00682B0B" w:rsidRDefault="00682B0B" w:rsidP="00682B0B">
      <w:pPr>
        <w:pStyle w:val="13"/>
        <w:ind w:left="0" w:firstLine="708"/>
        <w:jc w:val="both"/>
        <w:rPr>
          <w:rFonts w:eastAsia="Calibri" w:cs="Times New Roman"/>
          <w:sz w:val="28"/>
          <w:szCs w:val="28"/>
        </w:rPr>
      </w:pPr>
      <w:proofErr w:type="gramStart"/>
      <w:r>
        <w:rPr>
          <w:rFonts w:eastAsia="Calibri" w:cs="Times New Roman"/>
          <w:sz w:val="28"/>
          <w:szCs w:val="28"/>
        </w:rPr>
        <w:t>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w:t>
      </w:r>
      <w:r w:rsidRPr="00AC126F">
        <w:rPr>
          <w:rFonts w:eastAsia="Calibri" w:cs="Times New Roman"/>
          <w:sz w:val="28"/>
          <w:szCs w:val="28"/>
        </w:rPr>
        <w:t>ица,</w:t>
      </w:r>
      <w:r>
        <w:rPr>
          <w:rFonts w:eastAsia="Calibri" w:cs="Times New Roman"/>
          <w:sz w:val="28"/>
          <w:szCs w:val="28"/>
        </w:rPr>
        <w:t xml:space="preserve"> осуществляющего управление многоквартирным домом (ТСЖ, жилищные кооперативы и иные специализированные потребительские кооперативы) или оказание услуг и (или) выполнение работ по содержанию и ремонту общего имущества, </w:t>
      </w:r>
      <w:r w:rsidRPr="00AC126F">
        <w:rPr>
          <w:rFonts w:eastAsia="Calibri" w:cs="Times New Roman"/>
          <w:sz w:val="28"/>
          <w:szCs w:val="28"/>
        </w:rPr>
        <w:t>регионального оператора либо по собственной инициативе.</w:t>
      </w:r>
      <w:r>
        <w:rPr>
          <w:rFonts w:eastAsia="Calibri" w:cs="Times New Roman"/>
          <w:sz w:val="28"/>
          <w:szCs w:val="28"/>
        </w:rPr>
        <w:t xml:space="preserve"> </w:t>
      </w:r>
      <w:proofErr w:type="gramEnd"/>
    </w:p>
    <w:p w:rsidR="00682B0B" w:rsidRDefault="00682B0B" w:rsidP="00682B0B">
      <w:pPr>
        <w:pStyle w:val="13"/>
        <w:ind w:left="0" w:firstLine="708"/>
        <w:jc w:val="both"/>
        <w:rPr>
          <w:rFonts w:cs="Times New Roman"/>
          <w:sz w:val="28"/>
          <w:szCs w:val="28"/>
        </w:rPr>
      </w:pPr>
      <w:r>
        <w:rPr>
          <w:rFonts w:cs="Times New Roman"/>
          <w:sz w:val="28"/>
          <w:szCs w:val="28"/>
        </w:rPr>
        <w:t xml:space="preserve">Не менее </w:t>
      </w:r>
      <w:r w:rsidRPr="009B4164">
        <w:rPr>
          <w:rFonts w:cs="Times New Roman"/>
          <w:sz w:val="28"/>
          <w:szCs w:val="28"/>
        </w:rPr>
        <w:t>чем за 6 месяцев до наступления года, в течение которого должен быть проведен капитальный ремонт лицо</w:t>
      </w:r>
      <w:r>
        <w:rPr>
          <w:rFonts w:cs="Times New Roman"/>
          <w:sz w:val="28"/>
          <w:szCs w:val="28"/>
        </w:rPr>
        <w:t>,</w:t>
      </w:r>
      <w:r w:rsidRPr="009B4164">
        <w:rPr>
          <w:rFonts w:cs="Times New Roman"/>
          <w:sz w:val="28"/>
          <w:szCs w:val="28"/>
        </w:rPr>
        <w:t xml:space="preserve"> осуществляющее управление домом</w:t>
      </w:r>
      <w:r>
        <w:rPr>
          <w:rFonts w:cs="Times New Roman"/>
          <w:sz w:val="28"/>
          <w:szCs w:val="28"/>
        </w:rPr>
        <w:t xml:space="preserve"> </w:t>
      </w:r>
      <w:r w:rsidRPr="001C3AC4">
        <w:rPr>
          <w:rFonts w:cs="Times New Roman"/>
          <w:sz w:val="28"/>
          <w:szCs w:val="28"/>
        </w:rPr>
        <w:t>(ТСЖ, жилищные кооперативы и иные специализированные потребительские кооперативы)</w:t>
      </w:r>
      <w:r>
        <w:rPr>
          <w:rFonts w:cs="Times New Roman"/>
          <w:sz w:val="28"/>
          <w:szCs w:val="28"/>
        </w:rPr>
        <w:t>,</w:t>
      </w:r>
      <w:r w:rsidRPr="009B4164">
        <w:rPr>
          <w:rFonts w:cs="Times New Roman"/>
          <w:sz w:val="28"/>
          <w:szCs w:val="28"/>
        </w:rPr>
        <w:t xml:space="preserve"> или региональный оператор представляют собственникам  предложения:</w:t>
      </w:r>
    </w:p>
    <w:p w:rsidR="00682B0B" w:rsidRDefault="00682B0B" w:rsidP="00682B0B">
      <w:pPr>
        <w:pStyle w:val="13"/>
        <w:numPr>
          <w:ilvl w:val="0"/>
          <w:numId w:val="2"/>
        </w:numPr>
        <w:ind w:left="0" w:firstLine="709"/>
        <w:jc w:val="both"/>
        <w:rPr>
          <w:rFonts w:cs="Times New Roman"/>
          <w:sz w:val="28"/>
          <w:szCs w:val="28"/>
        </w:rPr>
      </w:pPr>
      <w:r>
        <w:rPr>
          <w:rFonts w:cs="Times New Roman"/>
          <w:sz w:val="28"/>
          <w:szCs w:val="28"/>
        </w:rPr>
        <w:t>о сроках начала ремонта;</w:t>
      </w:r>
    </w:p>
    <w:p w:rsidR="00682B0B" w:rsidRDefault="00682B0B" w:rsidP="00682B0B">
      <w:pPr>
        <w:pStyle w:val="13"/>
        <w:numPr>
          <w:ilvl w:val="0"/>
          <w:numId w:val="2"/>
        </w:numPr>
        <w:ind w:left="0" w:firstLine="709"/>
        <w:jc w:val="both"/>
        <w:rPr>
          <w:rFonts w:cs="Times New Roman"/>
          <w:sz w:val="28"/>
          <w:szCs w:val="28"/>
        </w:rPr>
      </w:pPr>
      <w:r>
        <w:rPr>
          <w:rFonts w:cs="Times New Roman"/>
          <w:sz w:val="28"/>
          <w:szCs w:val="28"/>
        </w:rPr>
        <w:t>о перечне и объеме услуг (работ);</w:t>
      </w:r>
    </w:p>
    <w:p w:rsidR="00682B0B" w:rsidRDefault="00682B0B" w:rsidP="00682B0B">
      <w:pPr>
        <w:pStyle w:val="13"/>
        <w:numPr>
          <w:ilvl w:val="0"/>
          <w:numId w:val="2"/>
        </w:numPr>
        <w:ind w:left="0" w:firstLine="709"/>
        <w:jc w:val="both"/>
        <w:rPr>
          <w:rFonts w:cs="Times New Roman"/>
          <w:sz w:val="28"/>
          <w:szCs w:val="28"/>
        </w:rPr>
      </w:pPr>
      <w:r>
        <w:rPr>
          <w:rFonts w:cs="Times New Roman"/>
          <w:sz w:val="28"/>
          <w:szCs w:val="28"/>
        </w:rPr>
        <w:t>об их стоимости;</w:t>
      </w:r>
    </w:p>
    <w:p w:rsidR="00682B0B" w:rsidRPr="0095436A" w:rsidRDefault="00682B0B" w:rsidP="00682B0B">
      <w:pPr>
        <w:pStyle w:val="13"/>
        <w:numPr>
          <w:ilvl w:val="0"/>
          <w:numId w:val="2"/>
        </w:numPr>
        <w:ind w:left="0" w:firstLine="709"/>
        <w:jc w:val="both"/>
        <w:rPr>
          <w:rFonts w:eastAsia="Calibri" w:cs="Times New Roman"/>
          <w:sz w:val="28"/>
          <w:szCs w:val="28"/>
        </w:rPr>
      </w:pPr>
      <w:r w:rsidRPr="0095436A">
        <w:rPr>
          <w:rFonts w:cs="Times New Roman"/>
          <w:sz w:val="28"/>
          <w:szCs w:val="28"/>
        </w:rPr>
        <w:t xml:space="preserve"> о порядке и источниках финансирования;</w:t>
      </w:r>
    </w:p>
    <w:p w:rsidR="00682B0B" w:rsidRPr="0095436A" w:rsidRDefault="00682B0B" w:rsidP="00682B0B">
      <w:pPr>
        <w:pStyle w:val="13"/>
        <w:numPr>
          <w:ilvl w:val="0"/>
          <w:numId w:val="2"/>
        </w:numPr>
        <w:ind w:left="0" w:firstLine="709"/>
        <w:jc w:val="both"/>
        <w:rPr>
          <w:rFonts w:eastAsia="Calibri" w:cs="Times New Roman"/>
          <w:sz w:val="28"/>
          <w:szCs w:val="28"/>
        </w:rPr>
      </w:pPr>
      <w:r w:rsidRPr="0095436A">
        <w:rPr>
          <w:rFonts w:eastAsia="Calibri" w:cs="Times New Roman"/>
          <w:sz w:val="28"/>
          <w:szCs w:val="28"/>
        </w:rPr>
        <w:t>другие предложения по проведению ремонта.</w:t>
      </w:r>
    </w:p>
    <w:p w:rsidR="00682B0B" w:rsidRDefault="00682B0B" w:rsidP="00682B0B">
      <w:pPr>
        <w:pStyle w:val="13"/>
        <w:ind w:left="0"/>
        <w:jc w:val="both"/>
        <w:rPr>
          <w:rFonts w:eastAsia="Calibri" w:cs="Times New Roman"/>
          <w:sz w:val="28"/>
          <w:szCs w:val="28"/>
        </w:rPr>
      </w:pPr>
    </w:p>
    <w:p w:rsidR="00682B0B" w:rsidRDefault="00682B0B" w:rsidP="00682B0B">
      <w:pPr>
        <w:pStyle w:val="13"/>
        <w:ind w:left="0"/>
        <w:jc w:val="center"/>
        <w:rPr>
          <w:rFonts w:cs="Times New Roman"/>
          <w:b/>
          <w:sz w:val="28"/>
          <w:szCs w:val="28"/>
        </w:rPr>
      </w:pPr>
      <w:r w:rsidRPr="001A1F83">
        <w:rPr>
          <w:rFonts w:cs="Times New Roman"/>
          <w:b/>
          <w:sz w:val="28"/>
          <w:szCs w:val="28"/>
        </w:rPr>
        <w:t>Виды работ по капитальному ремонту</w:t>
      </w:r>
    </w:p>
    <w:p w:rsidR="00F17AF3" w:rsidRPr="001A1F83" w:rsidRDefault="00F17AF3" w:rsidP="00682B0B">
      <w:pPr>
        <w:pStyle w:val="13"/>
        <w:ind w:left="0"/>
        <w:jc w:val="center"/>
        <w:rPr>
          <w:rFonts w:eastAsia="Calibri" w:cs="Times New Roman"/>
          <w:b/>
          <w:sz w:val="28"/>
          <w:szCs w:val="28"/>
        </w:rPr>
      </w:pPr>
    </w:p>
    <w:p w:rsidR="00682B0B" w:rsidRDefault="00682B0B" w:rsidP="00682B0B">
      <w:pPr>
        <w:ind w:firstLine="709"/>
        <w:jc w:val="both"/>
        <w:rPr>
          <w:rFonts w:eastAsia="Calibri" w:cs="Times New Roman"/>
          <w:b/>
          <w:sz w:val="28"/>
          <w:szCs w:val="28"/>
        </w:rPr>
      </w:pPr>
      <w:r>
        <w:rPr>
          <w:rFonts w:eastAsia="Calibri" w:cs="Times New Roman"/>
          <w:sz w:val="28"/>
          <w:szCs w:val="28"/>
        </w:rPr>
        <w:t xml:space="preserve"> Перечень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w:t>
      </w:r>
      <w:r w:rsidRPr="00682B0B">
        <w:rPr>
          <w:rFonts w:eastAsia="Calibri" w:cs="Times New Roman"/>
          <w:sz w:val="28"/>
          <w:szCs w:val="28"/>
        </w:rPr>
        <w:t>определенный статьей 166 Жилищного Кодекса Российской Федерации,</w:t>
      </w:r>
      <w:r>
        <w:rPr>
          <w:rFonts w:eastAsia="Calibri" w:cs="Times New Roman"/>
          <w:sz w:val="28"/>
          <w:szCs w:val="28"/>
        </w:rPr>
        <w:t xml:space="preserve"> </w:t>
      </w:r>
      <w:r w:rsidRPr="00085797">
        <w:rPr>
          <w:rFonts w:eastAsia="Calibri" w:cs="Times New Roman"/>
          <w:sz w:val="28"/>
          <w:szCs w:val="28"/>
        </w:rPr>
        <w:t>включает в себя:</w:t>
      </w:r>
    </w:p>
    <w:p w:rsidR="00682B0B" w:rsidRDefault="00682B0B" w:rsidP="00682B0B">
      <w:pPr>
        <w:ind w:firstLine="709"/>
        <w:jc w:val="both"/>
        <w:rPr>
          <w:rFonts w:eastAsia="Calibri" w:cs="Times New Roman"/>
          <w:sz w:val="28"/>
          <w:szCs w:val="28"/>
        </w:rPr>
      </w:pPr>
      <w:r>
        <w:rPr>
          <w:rFonts w:eastAsia="Calibri" w:cs="Times New Roman"/>
          <w:sz w:val="28"/>
          <w:szCs w:val="28"/>
        </w:rPr>
        <w:t xml:space="preserve">1) </w:t>
      </w:r>
      <w:r>
        <w:rPr>
          <w:rFonts w:eastAsia="Calibri" w:cs="Times New Roman"/>
          <w:spacing w:val="-2"/>
          <w:sz w:val="28"/>
          <w:szCs w:val="28"/>
        </w:rPr>
        <w:t>ремонт внутридомовых инженерных систем электро-, тепл</w:t>
      </w:r>
      <w:proofErr w:type="gramStart"/>
      <w:r>
        <w:rPr>
          <w:rFonts w:eastAsia="Calibri" w:cs="Times New Roman"/>
          <w:spacing w:val="-2"/>
          <w:sz w:val="28"/>
          <w:szCs w:val="28"/>
        </w:rPr>
        <w:t>о-</w:t>
      </w:r>
      <w:proofErr w:type="gramEnd"/>
      <w:r>
        <w:rPr>
          <w:rFonts w:eastAsia="Calibri" w:cs="Times New Roman"/>
          <w:spacing w:val="-2"/>
          <w:sz w:val="28"/>
          <w:szCs w:val="28"/>
        </w:rPr>
        <w:t>, газо-,</w:t>
      </w:r>
      <w:r>
        <w:rPr>
          <w:rFonts w:eastAsia="Calibri" w:cs="Times New Roman"/>
          <w:sz w:val="28"/>
          <w:szCs w:val="28"/>
        </w:rPr>
        <w:t xml:space="preserve"> водоснабжения, водоотведения;</w:t>
      </w:r>
    </w:p>
    <w:p w:rsidR="00682B0B" w:rsidRDefault="00682B0B" w:rsidP="00682B0B">
      <w:pPr>
        <w:ind w:firstLine="709"/>
        <w:jc w:val="both"/>
        <w:rPr>
          <w:rFonts w:eastAsia="Calibri" w:cs="Times New Roman"/>
          <w:sz w:val="28"/>
          <w:szCs w:val="28"/>
        </w:rPr>
      </w:pPr>
      <w:r>
        <w:rPr>
          <w:rFonts w:eastAsia="Calibri" w:cs="Times New Roman"/>
          <w:sz w:val="28"/>
          <w:szCs w:val="28"/>
        </w:rPr>
        <w:t>2) ремонт или замену лифтового оборудования, признанного непригодным для эксплуатации, ремонт лифтовых шахт;</w:t>
      </w:r>
    </w:p>
    <w:p w:rsidR="00682B0B" w:rsidRDefault="00682B0B" w:rsidP="00682B0B">
      <w:pPr>
        <w:ind w:firstLine="709"/>
        <w:jc w:val="both"/>
        <w:rPr>
          <w:rFonts w:eastAsia="Calibri" w:cs="Times New Roman"/>
          <w:sz w:val="28"/>
          <w:szCs w:val="28"/>
        </w:rPr>
      </w:pPr>
      <w:r>
        <w:rPr>
          <w:rFonts w:eastAsia="Calibri" w:cs="Times New Roman"/>
          <w:sz w:val="28"/>
          <w:szCs w:val="28"/>
        </w:rPr>
        <w:t>3) ремонт крыши, в том числе переустройство невентилируемой крыши на вентилируемую крышу, устройство выходов на кровлю;</w:t>
      </w:r>
    </w:p>
    <w:p w:rsidR="00682B0B" w:rsidRDefault="00682B0B" w:rsidP="00682B0B">
      <w:pPr>
        <w:ind w:firstLine="709"/>
        <w:jc w:val="both"/>
        <w:rPr>
          <w:rFonts w:eastAsia="Calibri" w:cs="Times New Roman"/>
          <w:sz w:val="28"/>
          <w:szCs w:val="28"/>
        </w:rPr>
      </w:pPr>
      <w:r>
        <w:rPr>
          <w:rFonts w:eastAsia="Calibri" w:cs="Times New Roman"/>
          <w:sz w:val="28"/>
          <w:szCs w:val="28"/>
        </w:rPr>
        <w:t>4) ремонт подвальных помещений, относящихся к общему имуществу в многоквартирном доме;</w:t>
      </w:r>
    </w:p>
    <w:p w:rsidR="00682B0B" w:rsidRDefault="00682B0B" w:rsidP="00682B0B">
      <w:pPr>
        <w:ind w:firstLine="709"/>
        <w:jc w:val="both"/>
        <w:rPr>
          <w:rFonts w:eastAsia="Calibri" w:cs="Times New Roman"/>
          <w:sz w:val="28"/>
          <w:szCs w:val="28"/>
        </w:rPr>
      </w:pPr>
      <w:r>
        <w:rPr>
          <w:rFonts w:eastAsia="Calibri" w:cs="Times New Roman"/>
          <w:sz w:val="28"/>
          <w:szCs w:val="28"/>
        </w:rPr>
        <w:t>5) утепление и (или) ремонт фасада;</w:t>
      </w:r>
    </w:p>
    <w:p w:rsidR="00682B0B" w:rsidRDefault="00682B0B" w:rsidP="00682B0B">
      <w:pPr>
        <w:ind w:firstLine="709"/>
        <w:jc w:val="both"/>
        <w:rPr>
          <w:rFonts w:eastAsia="Calibri" w:cs="Times New Roman"/>
          <w:sz w:val="28"/>
          <w:szCs w:val="28"/>
        </w:rPr>
      </w:pPr>
      <w:r>
        <w:rPr>
          <w:rFonts w:eastAsia="Calibri" w:cs="Times New Roman"/>
          <w:sz w:val="28"/>
          <w:szCs w:val="28"/>
        </w:rPr>
        <w:t xml:space="preserve">6) установку коллективных (общедомовых) приборов учета потребления ресурсов, необходимых для предоставления коммунальных услуг, и узлов </w:t>
      </w:r>
      <w:r>
        <w:rPr>
          <w:rFonts w:eastAsia="Calibri" w:cs="Times New Roman"/>
          <w:sz w:val="28"/>
          <w:szCs w:val="28"/>
        </w:rPr>
        <w:lastRenderedPageBreak/>
        <w:t>управления и регулирования потребления этих ресурсов (тепловой энергии, горячей и холодной воды, электрической энергии, газа);</w:t>
      </w:r>
    </w:p>
    <w:p w:rsidR="00682B0B" w:rsidRDefault="00682B0B" w:rsidP="00682B0B">
      <w:pPr>
        <w:ind w:firstLine="709"/>
        <w:jc w:val="both"/>
        <w:rPr>
          <w:rFonts w:eastAsia="Calibri" w:cs="Times New Roman"/>
          <w:sz w:val="28"/>
          <w:szCs w:val="28"/>
        </w:rPr>
      </w:pPr>
      <w:r>
        <w:rPr>
          <w:rFonts w:eastAsia="Calibri" w:cs="Times New Roman"/>
          <w:sz w:val="28"/>
          <w:szCs w:val="28"/>
        </w:rPr>
        <w:t>7) ремонт фундамента многоквартирного дома.</w:t>
      </w:r>
    </w:p>
    <w:p w:rsidR="00682B0B" w:rsidRPr="00682B0B" w:rsidRDefault="00682B0B" w:rsidP="00682B0B">
      <w:pPr>
        <w:suppressAutoHyphens w:val="0"/>
        <w:autoSpaceDE w:val="0"/>
        <w:autoSpaceDN w:val="0"/>
        <w:adjustRightInd w:val="0"/>
        <w:ind w:firstLine="720"/>
        <w:jc w:val="both"/>
        <w:rPr>
          <w:rFonts w:eastAsia="Times New Roman" w:cs="Times New Roman"/>
          <w:kern w:val="0"/>
          <w:sz w:val="28"/>
          <w:szCs w:val="28"/>
          <w:lang w:eastAsia="ru-RU" w:bidi="ar-SA"/>
        </w:rPr>
      </w:pPr>
      <w:proofErr w:type="gramStart"/>
      <w:r w:rsidRPr="00682B0B">
        <w:rPr>
          <w:rFonts w:eastAsia="Times New Roman" w:cs="Times New Roman"/>
          <w:kern w:val="0"/>
          <w:sz w:val="28"/>
          <w:szCs w:val="28"/>
          <w:lang w:eastAsia="ru-RU" w:bidi="ar-SA"/>
        </w:rPr>
        <w:t>Нормативным правовым актом субъекта Российской Федерации  вышеуказанный перечень  может быть дополнен услугами 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w:t>
      </w:r>
      <w:proofErr w:type="gramEnd"/>
      <w:r w:rsidRPr="00682B0B">
        <w:rPr>
          <w:rFonts w:eastAsia="Times New Roman" w:cs="Times New Roman"/>
          <w:kern w:val="0"/>
          <w:sz w:val="28"/>
          <w:szCs w:val="28"/>
          <w:lang w:eastAsia="ru-RU" w:bidi="ar-SA"/>
        </w:rPr>
        <w:t xml:space="preserve"> и (или) работ.</w:t>
      </w:r>
    </w:p>
    <w:p w:rsidR="00682B0B" w:rsidRPr="009B4164" w:rsidRDefault="00682B0B" w:rsidP="00682B0B">
      <w:pPr>
        <w:ind w:firstLine="708"/>
        <w:jc w:val="both"/>
        <w:rPr>
          <w:rFonts w:eastAsia="Calibri" w:cs="Times New Roman"/>
          <w:sz w:val="28"/>
          <w:szCs w:val="28"/>
        </w:rPr>
      </w:pPr>
      <w:r w:rsidRPr="00682B0B">
        <w:rPr>
          <w:rFonts w:eastAsia="Calibri" w:cs="Times New Roman"/>
          <w:sz w:val="28"/>
          <w:szCs w:val="28"/>
        </w:rPr>
        <w:t>Согласно статье 10 Закона Республики Мордовия от 08 августа 2013 года № 52-З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 (Далее – Закон)</w:t>
      </w:r>
      <w:r>
        <w:rPr>
          <w:rFonts w:eastAsia="Calibri" w:cs="Times New Roman"/>
          <w:sz w:val="28"/>
          <w:szCs w:val="28"/>
        </w:rPr>
        <w:t xml:space="preserve"> з</w:t>
      </w:r>
      <w:r w:rsidRPr="009B4164">
        <w:rPr>
          <w:rFonts w:eastAsia="Calibri" w:cs="Times New Roman"/>
          <w:sz w:val="28"/>
          <w:szCs w:val="28"/>
        </w:rPr>
        <w:t xml:space="preserve">а счет средств фонда капитального ремонта, сформированного исходя из минимального размера взноса на капитальный ремонт, </w:t>
      </w:r>
      <w:r>
        <w:rPr>
          <w:rFonts w:eastAsia="Calibri" w:cs="Times New Roman"/>
          <w:sz w:val="28"/>
          <w:szCs w:val="28"/>
        </w:rPr>
        <w:t xml:space="preserve">также </w:t>
      </w:r>
      <w:r w:rsidRPr="009B4164">
        <w:rPr>
          <w:rFonts w:eastAsia="Calibri" w:cs="Times New Roman"/>
          <w:sz w:val="28"/>
          <w:szCs w:val="28"/>
        </w:rPr>
        <w:t>финансируются:</w:t>
      </w:r>
    </w:p>
    <w:p w:rsidR="00682B0B" w:rsidRDefault="00682B0B" w:rsidP="00682B0B">
      <w:pPr>
        <w:ind w:firstLine="709"/>
        <w:jc w:val="both"/>
        <w:rPr>
          <w:rFonts w:eastAsia="Calibri" w:cs="Times New Roman"/>
          <w:sz w:val="28"/>
          <w:szCs w:val="28"/>
        </w:rPr>
      </w:pPr>
      <w:r>
        <w:rPr>
          <w:rFonts w:eastAsia="Calibri" w:cs="Times New Roman"/>
          <w:sz w:val="28"/>
          <w:szCs w:val="28"/>
        </w:rPr>
        <w:t>1) разработка проектной документации в случае, если законодательством Российской Федерации требуется ее разработка;</w:t>
      </w:r>
    </w:p>
    <w:p w:rsidR="00682B0B" w:rsidRDefault="00682B0B" w:rsidP="00682B0B">
      <w:pPr>
        <w:ind w:firstLine="709"/>
        <w:jc w:val="both"/>
        <w:rPr>
          <w:rFonts w:eastAsia="Calibri" w:cs="Times New Roman"/>
          <w:color w:val="000000"/>
          <w:sz w:val="28"/>
          <w:szCs w:val="28"/>
        </w:rPr>
      </w:pPr>
      <w:r>
        <w:rPr>
          <w:rFonts w:eastAsia="Calibri" w:cs="Times New Roman"/>
          <w:color w:val="000000"/>
          <w:sz w:val="28"/>
          <w:szCs w:val="28"/>
        </w:rPr>
        <w:t>2) оплата услуг по строительному контролю.</w:t>
      </w:r>
    </w:p>
    <w:p w:rsidR="00682B0B" w:rsidRDefault="00682B0B" w:rsidP="00682B0B">
      <w:pPr>
        <w:ind w:firstLine="708"/>
        <w:jc w:val="both"/>
        <w:rPr>
          <w:rFonts w:eastAsia="Calibri" w:cs="Times New Roman"/>
          <w:sz w:val="28"/>
          <w:szCs w:val="28"/>
        </w:rPr>
      </w:pPr>
      <w:proofErr w:type="gramStart"/>
      <w:r>
        <w:rPr>
          <w:rFonts w:eastAsia="Calibri" w:cs="Times New Roman"/>
          <w:sz w:val="28"/>
          <w:szCs w:val="28"/>
        </w:rPr>
        <w:t xml:space="preserve">В случае принятия собственниками помещений в многоквартирном доме решения </w:t>
      </w:r>
      <w:r w:rsidRPr="009B4164">
        <w:rPr>
          <w:rFonts w:eastAsia="Calibri" w:cs="Times New Roman"/>
          <w:sz w:val="28"/>
          <w:szCs w:val="28"/>
        </w:rPr>
        <w:t>об установлении взноса на капитальный ремонт в размере</w:t>
      </w:r>
      <w:proofErr w:type="gramEnd"/>
      <w:r w:rsidRPr="009B4164">
        <w:rPr>
          <w:rFonts w:eastAsia="Calibri" w:cs="Times New Roman"/>
          <w:sz w:val="28"/>
          <w:szCs w:val="28"/>
        </w:rPr>
        <w:t xml:space="preserve">, превышающем минимальный размер взноса </w:t>
      </w:r>
      <w:r>
        <w:rPr>
          <w:rFonts w:eastAsia="Calibri" w:cs="Times New Roman"/>
          <w:sz w:val="28"/>
          <w:szCs w:val="28"/>
        </w:rPr>
        <w:t xml:space="preserve">на капитальный ремонт, часть фонда капитального ремонта, сформированного за счет данного превышения, может использоваться </w:t>
      </w:r>
      <w:r w:rsidRPr="009B4164">
        <w:rPr>
          <w:rFonts w:eastAsia="Calibri" w:cs="Times New Roman"/>
          <w:sz w:val="28"/>
          <w:szCs w:val="28"/>
        </w:rPr>
        <w:t>на финансирование дополнительных работ</w:t>
      </w:r>
      <w:r>
        <w:rPr>
          <w:rFonts w:eastAsia="Calibri" w:cs="Times New Roman"/>
          <w:sz w:val="28"/>
          <w:szCs w:val="28"/>
        </w:rPr>
        <w:t xml:space="preserve"> и (или) услуг по капитальному ремонту общего имущества.</w:t>
      </w:r>
    </w:p>
    <w:p w:rsidR="00682B0B" w:rsidRDefault="00682B0B" w:rsidP="00682B0B">
      <w:pPr>
        <w:ind w:firstLine="708"/>
        <w:jc w:val="both"/>
        <w:rPr>
          <w:rFonts w:eastAsia="Calibri" w:cs="Times New Roman"/>
          <w:sz w:val="28"/>
          <w:szCs w:val="28"/>
        </w:rPr>
      </w:pPr>
    </w:p>
    <w:p w:rsidR="00682B0B" w:rsidRDefault="00682B0B" w:rsidP="00682B0B">
      <w:pPr>
        <w:ind w:firstLine="708"/>
        <w:jc w:val="both"/>
        <w:rPr>
          <w:rFonts w:eastAsia="Calibri" w:cs="Times New Roman"/>
          <w:b/>
          <w:sz w:val="28"/>
          <w:szCs w:val="28"/>
        </w:rPr>
      </w:pPr>
      <w:r w:rsidRPr="001A1F83">
        <w:rPr>
          <w:rFonts w:eastAsia="Calibri" w:cs="Times New Roman"/>
          <w:b/>
          <w:sz w:val="28"/>
          <w:szCs w:val="28"/>
        </w:rPr>
        <w:t>Порядок привлечения подрядных организаций для оказания услуг и (или) выполнения работ по капитальному ремонту общего имущества</w:t>
      </w:r>
    </w:p>
    <w:p w:rsidR="00F17AF3" w:rsidRPr="001A1F83" w:rsidRDefault="00F17AF3" w:rsidP="00682B0B">
      <w:pPr>
        <w:ind w:firstLine="708"/>
        <w:jc w:val="both"/>
        <w:rPr>
          <w:rFonts w:eastAsia="Calibri" w:cs="Times New Roman"/>
          <w:b/>
          <w:sz w:val="28"/>
          <w:szCs w:val="28"/>
        </w:rPr>
      </w:pPr>
    </w:p>
    <w:p w:rsidR="00682B0B" w:rsidRDefault="00682B0B" w:rsidP="00682B0B">
      <w:pPr>
        <w:jc w:val="both"/>
        <w:rPr>
          <w:rFonts w:eastAsia="Calibri" w:cs="Times New Roman"/>
          <w:sz w:val="28"/>
          <w:szCs w:val="28"/>
        </w:rPr>
      </w:pPr>
      <w:r w:rsidRPr="009B4164">
        <w:rPr>
          <w:rFonts w:eastAsia="Calibri" w:cs="Times New Roman"/>
          <w:bCs/>
          <w:sz w:val="28"/>
          <w:szCs w:val="28"/>
        </w:rPr>
        <w:tab/>
        <w:t>Привлечение региональным оператором</w:t>
      </w:r>
      <w:r>
        <w:rPr>
          <w:rFonts w:eastAsia="Calibri" w:cs="Times New Roman"/>
          <w:sz w:val="28"/>
          <w:szCs w:val="28"/>
        </w:rPr>
        <w:t xml:space="preserve"> подрядных организаций для оказания услуг и (или) выполнения работ по капитальному ремонту общего имущества осуществляется путем заключения договоров с подрядными организациями, отбираемыми на конкурсной основе путем проведения открытых конкурсов.</w:t>
      </w:r>
    </w:p>
    <w:p w:rsidR="00682B0B" w:rsidRPr="009B4164" w:rsidRDefault="00682B0B" w:rsidP="00682B0B">
      <w:pPr>
        <w:jc w:val="both"/>
        <w:rPr>
          <w:rFonts w:eastAsia="Calibri" w:cs="Times New Roman"/>
          <w:sz w:val="28"/>
          <w:szCs w:val="28"/>
        </w:rPr>
      </w:pPr>
      <w:r>
        <w:rPr>
          <w:rFonts w:eastAsia="Calibri" w:cs="Times New Roman"/>
          <w:b/>
          <w:bCs/>
          <w:sz w:val="28"/>
          <w:szCs w:val="28"/>
        </w:rPr>
        <w:tab/>
      </w:r>
      <w:r w:rsidRPr="009B4164">
        <w:rPr>
          <w:rFonts w:eastAsia="Calibri" w:cs="Times New Roman"/>
          <w:bCs/>
          <w:sz w:val="28"/>
          <w:szCs w:val="28"/>
        </w:rPr>
        <w:t>В</w:t>
      </w:r>
      <w:r w:rsidRPr="009B4164">
        <w:rPr>
          <w:rFonts w:eastAsia="Calibri" w:cs="Times New Roman"/>
          <w:sz w:val="28"/>
          <w:szCs w:val="28"/>
        </w:rPr>
        <w:t xml:space="preserve"> качестве организатора </w:t>
      </w:r>
      <w:r>
        <w:rPr>
          <w:rFonts w:eastAsia="Calibri" w:cs="Times New Roman"/>
          <w:sz w:val="28"/>
          <w:szCs w:val="28"/>
        </w:rPr>
        <w:t>конкурса</w:t>
      </w:r>
      <w:r w:rsidRPr="009B4164">
        <w:rPr>
          <w:rFonts w:eastAsia="Calibri" w:cs="Times New Roman"/>
          <w:sz w:val="28"/>
          <w:szCs w:val="28"/>
        </w:rPr>
        <w:t xml:space="preserve"> выступает региональный   оператор. </w:t>
      </w:r>
    </w:p>
    <w:p w:rsidR="00682B0B" w:rsidRDefault="00682B0B" w:rsidP="00682B0B">
      <w:pPr>
        <w:jc w:val="both"/>
        <w:rPr>
          <w:rFonts w:eastAsia="Calibri" w:cs="Times New Roman"/>
          <w:sz w:val="28"/>
          <w:szCs w:val="28"/>
        </w:rPr>
      </w:pPr>
      <w:r>
        <w:rPr>
          <w:rFonts w:eastAsia="Calibri" w:cs="Times New Roman"/>
          <w:sz w:val="28"/>
          <w:szCs w:val="28"/>
        </w:rPr>
        <w:tab/>
        <w:t>Стоимость услуг и (или) работ по капитальному ремонту общего имущества, указанная в документации о проведении конкурсов, не может превышать предельную стоимость услуг и (или) работ по капитальному ремонту общего имущества, утвержденную Правительством Республики Мордовия.</w:t>
      </w:r>
    </w:p>
    <w:p w:rsidR="00682B0B" w:rsidRPr="00A423A1" w:rsidRDefault="00682B0B" w:rsidP="00682B0B">
      <w:pPr>
        <w:pStyle w:val="ConsPlusNormal"/>
        <w:ind w:firstLine="709"/>
        <w:jc w:val="both"/>
        <w:rPr>
          <w:rFonts w:ascii="Times New Roman" w:eastAsia="Calibri" w:hAnsi="Times New Roman" w:cs="Times New Roman"/>
          <w:kern w:val="1"/>
          <w:sz w:val="28"/>
          <w:szCs w:val="28"/>
          <w:lang w:eastAsia="hi-IN" w:bidi="hi-IN"/>
        </w:rPr>
      </w:pPr>
      <w:proofErr w:type="gramStart"/>
      <w:r w:rsidRPr="00EF6DB0">
        <w:rPr>
          <w:rFonts w:ascii="Times New Roman" w:eastAsia="Calibri" w:hAnsi="Times New Roman" w:cs="Times New Roman"/>
          <w:kern w:val="1"/>
          <w:sz w:val="28"/>
          <w:szCs w:val="28"/>
          <w:lang w:eastAsia="hi-IN" w:bidi="hi-IN"/>
        </w:rPr>
        <w:t xml:space="preserve">В состав </w:t>
      </w:r>
      <w:r w:rsidRPr="00682B0B">
        <w:rPr>
          <w:rFonts w:ascii="Times New Roman" w:eastAsia="Calibri" w:hAnsi="Times New Roman" w:cs="Times New Roman"/>
          <w:kern w:val="1"/>
          <w:sz w:val="28"/>
          <w:szCs w:val="28"/>
          <w:lang w:eastAsia="hi-IN" w:bidi="hi-IN"/>
        </w:rPr>
        <w:t xml:space="preserve">конкурсной комиссии по проведению открытых конкурсов по привлечению подрядных организаций для выполнения работ по капитальному ремонту многоквартирных домов включаются представители органа местного </w:t>
      </w:r>
      <w:r w:rsidRPr="00682B0B">
        <w:rPr>
          <w:rFonts w:ascii="Times New Roman" w:eastAsia="Calibri" w:hAnsi="Times New Roman" w:cs="Times New Roman"/>
          <w:kern w:val="1"/>
          <w:sz w:val="28"/>
          <w:szCs w:val="28"/>
          <w:lang w:eastAsia="hi-IN" w:bidi="hi-IN"/>
        </w:rPr>
        <w:lastRenderedPageBreak/>
        <w:t>самоуправления муниципального образования, управляющей организации (ТСЖ, ЖСК и т.д.),</w:t>
      </w:r>
      <w:r w:rsidRPr="00A423A1">
        <w:rPr>
          <w:rFonts w:ascii="Times New Roman" w:eastAsia="Calibri" w:hAnsi="Times New Roman" w:cs="Times New Roman"/>
          <w:kern w:val="1"/>
          <w:sz w:val="28"/>
          <w:szCs w:val="28"/>
          <w:lang w:eastAsia="hi-IN" w:bidi="hi-IN"/>
        </w:rPr>
        <w:t xml:space="preserve"> а также собственников помещений в многоквартирных домах (в т.ч. председатели советов многоквартирных домов), общее имущество в которых подлежит капитальному ремонту.</w:t>
      </w:r>
      <w:proofErr w:type="gramEnd"/>
    </w:p>
    <w:p w:rsidR="00682B0B" w:rsidRDefault="00682B0B" w:rsidP="00682B0B">
      <w:pPr>
        <w:jc w:val="both"/>
        <w:rPr>
          <w:rFonts w:eastAsia="Calibri" w:cs="Times New Roman"/>
          <w:sz w:val="28"/>
          <w:szCs w:val="28"/>
        </w:rPr>
      </w:pPr>
    </w:p>
    <w:p w:rsidR="00682B0B" w:rsidRDefault="00682B0B" w:rsidP="00682B0B">
      <w:pPr>
        <w:jc w:val="both"/>
        <w:rPr>
          <w:rFonts w:eastAsia="Calibri" w:cs="Times New Roman"/>
          <w:sz w:val="28"/>
          <w:szCs w:val="28"/>
        </w:rPr>
      </w:pPr>
    </w:p>
    <w:p w:rsidR="00682B0B" w:rsidRPr="00EA3B3A" w:rsidRDefault="00682B0B" w:rsidP="00682B0B">
      <w:pPr>
        <w:jc w:val="center"/>
        <w:rPr>
          <w:rFonts w:cs="Times New Roman"/>
          <w:b/>
          <w:sz w:val="28"/>
          <w:szCs w:val="28"/>
        </w:rPr>
      </w:pPr>
      <w:r>
        <w:rPr>
          <w:rFonts w:cs="Times New Roman"/>
          <w:b/>
          <w:sz w:val="28"/>
          <w:szCs w:val="28"/>
          <w:lang w:val="en-US"/>
        </w:rPr>
        <w:t>II</w:t>
      </w:r>
      <w:r w:rsidRPr="007D3652">
        <w:rPr>
          <w:rFonts w:cs="Times New Roman"/>
          <w:b/>
          <w:sz w:val="28"/>
          <w:szCs w:val="28"/>
        </w:rPr>
        <w:t xml:space="preserve">. </w:t>
      </w:r>
      <w:r>
        <w:rPr>
          <w:rFonts w:cs="Times New Roman"/>
          <w:b/>
          <w:sz w:val="28"/>
          <w:szCs w:val="28"/>
        </w:rPr>
        <w:t>Формирование региональной программы капитального ремонта</w:t>
      </w:r>
    </w:p>
    <w:p w:rsidR="00682B0B" w:rsidRDefault="00682B0B" w:rsidP="00682B0B">
      <w:pPr>
        <w:jc w:val="both"/>
        <w:rPr>
          <w:rFonts w:eastAsia="Calibri" w:cs="Times New Roman"/>
          <w:b/>
          <w:i/>
          <w:lang w:eastAsia="ar-SA" w:bidi="ar-SA"/>
        </w:rPr>
      </w:pPr>
    </w:p>
    <w:p w:rsidR="00682B0B" w:rsidRPr="0095436A" w:rsidRDefault="00682B0B" w:rsidP="00682B0B">
      <w:pPr>
        <w:ind w:firstLine="709"/>
        <w:jc w:val="both"/>
        <w:rPr>
          <w:rFonts w:eastAsia="Calibri" w:cs="Times New Roman"/>
          <w:sz w:val="28"/>
          <w:szCs w:val="28"/>
          <w:lang w:eastAsia="ar-SA" w:bidi="ar-SA"/>
        </w:rPr>
      </w:pPr>
      <w:proofErr w:type="gramStart"/>
      <w:r w:rsidRPr="00F17AF3">
        <w:rPr>
          <w:rFonts w:eastAsia="Calibri" w:cs="Times New Roman"/>
          <w:b/>
          <w:sz w:val="28"/>
          <w:szCs w:val="28"/>
          <w:lang w:eastAsia="ar-SA" w:bidi="ar-SA"/>
        </w:rPr>
        <w:t>Региональная программа капитального ремонта</w:t>
      </w:r>
      <w:r w:rsidRPr="0095436A">
        <w:rPr>
          <w:rFonts w:eastAsia="Calibri" w:cs="Times New Roman"/>
          <w:sz w:val="28"/>
          <w:szCs w:val="28"/>
          <w:lang w:eastAsia="ar-SA" w:bidi="ar-SA"/>
        </w:rPr>
        <w:t xml:space="preserve"> – перечень мероприятий, реализуемых в целях планирования и организации проведения капитального ремонта общего имущества, планирования предоставления государственной поддержки, муниципальной поддержки на проведение капитального ремонта общего имущества за счет средств бюджета Республики Мордовия, местных бюджетов и формируемая на срок, необходимый для проведения капитального ремонта общего имущества во всех многоквартирных домах, расположенных на территории Республики Мордовия.</w:t>
      </w:r>
      <w:proofErr w:type="gramEnd"/>
    </w:p>
    <w:p w:rsidR="00682B0B" w:rsidRPr="00663173" w:rsidRDefault="00682B0B" w:rsidP="00682B0B">
      <w:pPr>
        <w:jc w:val="both"/>
        <w:rPr>
          <w:rFonts w:eastAsia="Calibri" w:cs="Times New Roman"/>
          <w:sz w:val="28"/>
          <w:szCs w:val="28"/>
        </w:rPr>
      </w:pPr>
    </w:p>
    <w:p w:rsidR="00682B0B" w:rsidRPr="009B4164" w:rsidRDefault="00682B0B" w:rsidP="00682B0B">
      <w:pPr>
        <w:ind w:firstLine="709"/>
        <w:jc w:val="both"/>
        <w:rPr>
          <w:rFonts w:eastAsia="Calibri" w:cs="Times New Roman"/>
          <w:sz w:val="28"/>
          <w:szCs w:val="28"/>
        </w:rPr>
      </w:pPr>
      <w:r>
        <w:rPr>
          <w:rFonts w:eastAsia="Calibri" w:cs="Times New Roman"/>
          <w:sz w:val="28"/>
          <w:szCs w:val="28"/>
        </w:rPr>
        <w:t xml:space="preserve">Региональная программа капитального ремонта формируется </w:t>
      </w:r>
      <w:r w:rsidRPr="009B4164">
        <w:rPr>
          <w:rFonts w:eastAsia="Calibri" w:cs="Times New Roman"/>
          <w:sz w:val="28"/>
          <w:szCs w:val="28"/>
        </w:rPr>
        <w:t xml:space="preserve">на срок </w:t>
      </w:r>
      <w:r>
        <w:rPr>
          <w:rFonts w:eastAsia="Calibri" w:cs="Times New Roman"/>
          <w:sz w:val="28"/>
          <w:szCs w:val="28"/>
        </w:rPr>
        <w:t>до тридцати</w:t>
      </w:r>
      <w:r w:rsidRPr="009B4164">
        <w:rPr>
          <w:rFonts w:eastAsia="Calibri" w:cs="Times New Roman"/>
          <w:sz w:val="28"/>
          <w:szCs w:val="28"/>
        </w:rPr>
        <w:t xml:space="preserve"> лет и включает в себя:</w:t>
      </w:r>
    </w:p>
    <w:p w:rsidR="00682B0B" w:rsidRDefault="00682B0B" w:rsidP="00682B0B">
      <w:pPr>
        <w:pStyle w:val="13"/>
        <w:numPr>
          <w:ilvl w:val="0"/>
          <w:numId w:val="4"/>
        </w:numPr>
        <w:ind w:left="0" w:firstLine="709"/>
        <w:jc w:val="both"/>
        <w:rPr>
          <w:rFonts w:cs="Times New Roman"/>
          <w:sz w:val="28"/>
          <w:szCs w:val="28"/>
        </w:rPr>
      </w:pPr>
      <w:r>
        <w:rPr>
          <w:rFonts w:cs="Times New Roman"/>
          <w:sz w:val="28"/>
          <w:szCs w:val="28"/>
        </w:rPr>
        <w:t>Перечень всех многоквартирных домов, расположенных на территории Республики Мордовия (за исключением домов, признанных аварийными и подлежащими сносу);</w:t>
      </w:r>
    </w:p>
    <w:p w:rsidR="00682B0B" w:rsidRDefault="00682B0B" w:rsidP="00682B0B">
      <w:pPr>
        <w:pStyle w:val="13"/>
        <w:numPr>
          <w:ilvl w:val="0"/>
          <w:numId w:val="4"/>
        </w:numPr>
        <w:ind w:left="0" w:firstLine="709"/>
        <w:jc w:val="both"/>
        <w:rPr>
          <w:rFonts w:cs="Times New Roman"/>
          <w:sz w:val="28"/>
          <w:szCs w:val="28"/>
        </w:rPr>
      </w:pPr>
      <w:r>
        <w:rPr>
          <w:rFonts w:cs="Times New Roman"/>
          <w:sz w:val="28"/>
          <w:szCs w:val="28"/>
        </w:rPr>
        <w:t>Перечень услуг и работ по капитальному ремонту общего имущества;</w:t>
      </w:r>
    </w:p>
    <w:p w:rsidR="00682B0B" w:rsidRDefault="00682B0B" w:rsidP="00682B0B">
      <w:pPr>
        <w:pStyle w:val="13"/>
        <w:numPr>
          <w:ilvl w:val="0"/>
          <w:numId w:val="4"/>
        </w:numPr>
        <w:ind w:left="0" w:firstLine="709"/>
        <w:jc w:val="both"/>
        <w:rPr>
          <w:rFonts w:cs="Times New Roman"/>
          <w:sz w:val="28"/>
          <w:szCs w:val="28"/>
        </w:rPr>
      </w:pPr>
      <w:r>
        <w:rPr>
          <w:rFonts w:cs="Times New Roman"/>
          <w:sz w:val="28"/>
          <w:szCs w:val="28"/>
        </w:rPr>
        <w:t>Плановый год проведения капитального ремонта общего имущества;</w:t>
      </w:r>
    </w:p>
    <w:p w:rsidR="00682B0B" w:rsidRDefault="00682B0B" w:rsidP="00682B0B">
      <w:pPr>
        <w:pStyle w:val="13"/>
        <w:ind w:left="0" w:firstLine="708"/>
        <w:jc w:val="both"/>
        <w:rPr>
          <w:rFonts w:cs="Times New Roman"/>
          <w:sz w:val="28"/>
          <w:szCs w:val="28"/>
        </w:rPr>
      </w:pPr>
      <w:r w:rsidRPr="001749EB">
        <w:rPr>
          <w:rFonts w:cs="Times New Roman"/>
          <w:sz w:val="28"/>
          <w:szCs w:val="28"/>
        </w:rPr>
        <w:t>В региональную программу</w:t>
      </w:r>
      <w:r>
        <w:rPr>
          <w:rFonts w:cs="Times New Roman"/>
          <w:b/>
          <w:sz w:val="28"/>
          <w:szCs w:val="28"/>
        </w:rPr>
        <w:t xml:space="preserve"> в первоочередном порядке включаются</w:t>
      </w:r>
      <w:r>
        <w:rPr>
          <w:rFonts w:cs="Times New Roman"/>
          <w:sz w:val="28"/>
          <w:szCs w:val="28"/>
        </w:rPr>
        <w:t>:</w:t>
      </w:r>
    </w:p>
    <w:p w:rsidR="00682B0B" w:rsidRDefault="00682B0B" w:rsidP="00682B0B">
      <w:pPr>
        <w:pStyle w:val="13"/>
        <w:ind w:left="0" w:firstLine="708"/>
        <w:jc w:val="both"/>
        <w:rPr>
          <w:rFonts w:eastAsia="Calibri" w:cs="Times New Roman"/>
          <w:sz w:val="28"/>
          <w:szCs w:val="28"/>
        </w:rPr>
      </w:pPr>
      <w:r w:rsidRPr="0095436A">
        <w:rPr>
          <w:rFonts w:cs="Times New Roman"/>
          <w:sz w:val="28"/>
          <w:szCs w:val="28"/>
        </w:rPr>
        <w:t>1</w:t>
      </w:r>
      <w:r>
        <w:rPr>
          <w:rFonts w:cs="Times New Roman"/>
          <w:sz w:val="28"/>
          <w:szCs w:val="28"/>
        </w:rPr>
        <w:t xml:space="preserve">) дома, нуждающиеся в проведении капитального ремонта на дату приватизации первого жилого помещения </w:t>
      </w:r>
      <w:r>
        <w:rPr>
          <w:rFonts w:eastAsia="Calibri" w:cs="Times New Roman"/>
          <w:sz w:val="28"/>
          <w:szCs w:val="28"/>
        </w:rPr>
        <w:t>(при условии, что такой капитальный ремонт не проведен на дату утверждения или актуализации региональной программы капитального ремонта);</w:t>
      </w:r>
    </w:p>
    <w:p w:rsidR="00682B0B" w:rsidRDefault="00682B0B" w:rsidP="00682B0B">
      <w:pPr>
        <w:ind w:firstLine="708"/>
        <w:jc w:val="both"/>
        <w:rPr>
          <w:rFonts w:eastAsia="Calibri" w:cs="Times New Roman"/>
          <w:sz w:val="28"/>
          <w:szCs w:val="28"/>
        </w:rPr>
      </w:pPr>
      <w:r w:rsidRPr="0095436A">
        <w:rPr>
          <w:rFonts w:cs="Times New Roman"/>
          <w:sz w:val="28"/>
          <w:szCs w:val="28"/>
        </w:rPr>
        <w:t>2</w:t>
      </w:r>
      <w:r>
        <w:rPr>
          <w:rFonts w:cs="Times New Roman"/>
          <w:sz w:val="28"/>
          <w:szCs w:val="28"/>
        </w:rPr>
        <w:t xml:space="preserve">) дома, </w:t>
      </w:r>
      <w:r>
        <w:rPr>
          <w:rFonts w:eastAsia="Calibri" w:cs="Times New Roman"/>
          <w:sz w:val="28"/>
          <w:szCs w:val="28"/>
        </w:rPr>
        <w:t>необходимость проведения капитального ремонта которых определена в порядке установления необходимости проведения капитального ремонта общего имущества, утвержденным Правительством Российской Федерации.</w:t>
      </w:r>
    </w:p>
    <w:p w:rsidR="00682B0B" w:rsidRPr="00085797" w:rsidRDefault="00682B0B" w:rsidP="00682B0B">
      <w:pPr>
        <w:pStyle w:val="13"/>
        <w:ind w:left="0" w:firstLine="708"/>
        <w:jc w:val="both"/>
        <w:rPr>
          <w:rFonts w:cs="Times New Roman"/>
          <w:sz w:val="28"/>
          <w:szCs w:val="28"/>
        </w:rPr>
      </w:pPr>
      <w:r w:rsidRPr="00085797">
        <w:rPr>
          <w:rFonts w:cs="Times New Roman"/>
          <w:b/>
          <w:sz w:val="28"/>
          <w:szCs w:val="28"/>
        </w:rPr>
        <w:t>В обычном порядке</w:t>
      </w:r>
      <w:r w:rsidRPr="00085797">
        <w:rPr>
          <w:rFonts w:cs="Times New Roman"/>
          <w:sz w:val="28"/>
          <w:szCs w:val="28"/>
        </w:rPr>
        <w:t>, в соответствии со следующими критериями:</w:t>
      </w:r>
    </w:p>
    <w:p w:rsidR="00682B0B" w:rsidRPr="0095436A" w:rsidRDefault="00682B0B" w:rsidP="00682B0B">
      <w:pPr>
        <w:pStyle w:val="13"/>
        <w:numPr>
          <w:ilvl w:val="0"/>
          <w:numId w:val="21"/>
        </w:numPr>
        <w:ind w:left="0" w:firstLine="709"/>
        <w:jc w:val="both"/>
        <w:rPr>
          <w:rFonts w:cs="Times New Roman"/>
          <w:sz w:val="28"/>
          <w:szCs w:val="28"/>
        </w:rPr>
      </w:pPr>
      <w:r w:rsidRPr="0095436A">
        <w:rPr>
          <w:rFonts w:cs="Times New Roman"/>
          <w:sz w:val="28"/>
          <w:szCs w:val="28"/>
        </w:rPr>
        <w:t>год ввода в эксплуатацию многоквартирного дома;</w:t>
      </w:r>
    </w:p>
    <w:p w:rsidR="00682B0B" w:rsidRPr="0095436A" w:rsidRDefault="00682B0B" w:rsidP="00682B0B">
      <w:pPr>
        <w:pStyle w:val="13"/>
        <w:numPr>
          <w:ilvl w:val="0"/>
          <w:numId w:val="21"/>
        </w:numPr>
        <w:ind w:left="0" w:firstLine="709"/>
        <w:jc w:val="both"/>
        <w:rPr>
          <w:rFonts w:cs="Times New Roman"/>
          <w:sz w:val="28"/>
          <w:szCs w:val="28"/>
        </w:rPr>
      </w:pPr>
      <w:r>
        <w:rPr>
          <w:rFonts w:cs="Times New Roman"/>
          <w:sz w:val="28"/>
          <w:szCs w:val="28"/>
        </w:rPr>
        <w:t>д</w:t>
      </w:r>
      <w:r w:rsidRPr="0095436A">
        <w:rPr>
          <w:rFonts w:cs="Times New Roman"/>
          <w:sz w:val="28"/>
          <w:szCs w:val="28"/>
        </w:rPr>
        <w:t>ата последнего – проведения  капитального ремонта;</w:t>
      </w:r>
    </w:p>
    <w:p w:rsidR="00682B0B" w:rsidRPr="0095436A" w:rsidRDefault="00682B0B" w:rsidP="00682B0B">
      <w:pPr>
        <w:pStyle w:val="13"/>
        <w:numPr>
          <w:ilvl w:val="0"/>
          <w:numId w:val="21"/>
        </w:numPr>
        <w:ind w:left="0" w:firstLine="709"/>
        <w:jc w:val="both"/>
        <w:rPr>
          <w:rFonts w:cs="Times New Roman"/>
          <w:sz w:val="28"/>
          <w:szCs w:val="28"/>
        </w:rPr>
      </w:pPr>
      <w:r w:rsidRPr="0095436A">
        <w:rPr>
          <w:rFonts w:cs="Times New Roman"/>
          <w:sz w:val="28"/>
          <w:szCs w:val="28"/>
        </w:rPr>
        <w:t>полнота поступлений взносов на капитальный ремонт собственников помещений в многоквартирном доме.</w:t>
      </w:r>
    </w:p>
    <w:p w:rsidR="00682B0B" w:rsidRDefault="00682B0B" w:rsidP="00682B0B">
      <w:pPr>
        <w:pStyle w:val="13"/>
        <w:ind w:left="0"/>
        <w:rPr>
          <w:rFonts w:cs="Times New Roman"/>
          <w:sz w:val="28"/>
          <w:szCs w:val="28"/>
        </w:rPr>
      </w:pPr>
    </w:p>
    <w:p w:rsidR="00886EF2" w:rsidRDefault="00886EF2" w:rsidP="00682B0B">
      <w:pPr>
        <w:pStyle w:val="13"/>
        <w:ind w:left="0"/>
        <w:rPr>
          <w:rFonts w:cs="Times New Roman"/>
          <w:sz w:val="28"/>
          <w:szCs w:val="28"/>
        </w:rPr>
      </w:pPr>
    </w:p>
    <w:p w:rsidR="00682B0B" w:rsidRDefault="00682B0B" w:rsidP="00682B0B">
      <w:pPr>
        <w:jc w:val="center"/>
        <w:rPr>
          <w:rFonts w:cs="Times New Roman"/>
          <w:b/>
          <w:sz w:val="28"/>
          <w:szCs w:val="28"/>
        </w:rPr>
      </w:pPr>
      <w:r>
        <w:rPr>
          <w:rFonts w:cs="Times New Roman"/>
          <w:b/>
          <w:sz w:val="28"/>
          <w:szCs w:val="28"/>
          <w:lang w:val="en-US"/>
        </w:rPr>
        <w:t>III</w:t>
      </w:r>
      <w:r w:rsidRPr="0077492E">
        <w:rPr>
          <w:rFonts w:cs="Times New Roman"/>
          <w:b/>
          <w:sz w:val="28"/>
          <w:szCs w:val="28"/>
        </w:rPr>
        <w:t xml:space="preserve">. </w:t>
      </w:r>
      <w:r w:rsidRPr="00A35B8A">
        <w:rPr>
          <w:rFonts w:cs="Times New Roman"/>
          <w:b/>
          <w:sz w:val="28"/>
          <w:szCs w:val="28"/>
        </w:rPr>
        <w:t xml:space="preserve">Принятие решения о </w:t>
      </w:r>
      <w:r>
        <w:rPr>
          <w:rFonts w:cs="Times New Roman"/>
          <w:b/>
          <w:sz w:val="28"/>
          <w:szCs w:val="28"/>
        </w:rPr>
        <w:t>способе</w:t>
      </w:r>
      <w:r w:rsidRPr="00A35B8A">
        <w:rPr>
          <w:rFonts w:cs="Times New Roman"/>
          <w:b/>
          <w:sz w:val="28"/>
          <w:szCs w:val="28"/>
        </w:rPr>
        <w:t xml:space="preserve"> накопления средств</w:t>
      </w:r>
    </w:p>
    <w:p w:rsidR="00682B0B" w:rsidRPr="00A35B8A" w:rsidRDefault="00682B0B" w:rsidP="00682B0B">
      <w:pPr>
        <w:jc w:val="center"/>
        <w:rPr>
          <w:rFonts w:cs="Times New Roman"/>
          <w:b/>
          <w:sz w:val="28"/>
          <w:szCs w:val="28"/>
        </w:rPr>
      </w:pPr>
    </w:p>
    <w:p w:rsidR="00682B0B" w:rsidRDefault="00682B0B" w:rsidP="00682B0B">
      <w:pPr>
        <w:ind w:firstLine="708"/>
        <w:jc w:val="both"/>
        <w:rPr>
          <w:rFonts w:cs="Calibri"/>
          <w:bCs/>
          <w:sz w:val="28"/>
          <w:szCs w:val="28"/>
        </w:rPr>
      </w:pPr>
      <w:r w:rsidRPr="009B4164">
        <w:rPr>
          <w:rFonts w:cs="Times New Roman"/>
          <w:sz w:val="28"/>
          <w:szCs w:val="28"/>
        </w:rPr>
        <w:t xml:space="preserve">После официального опубликования в СМИ утвержденной </w:t>
      </w:r>
      <w:r>
        <w:rPr>
          <w:rFonts w:cs="Times New Roman"/>
          <w:sz w:val="28"/>
          <w:szCs w:val="28"/>
        </w:rPr>
        <w:t xml:space="preserve">Правительством Республики Мордовия </w:t>
      </w:r>
      <w:r w:rsidRPr="009B4164">
        <w:rPr>
          <w:rFonts w:cs="Times New Roman"/>
          <w:sz w:val="28"/>
          <w:szCs w:val="28"/>
        </w:rPr>
        <w:t>Программы капитального ремонта</w:t>
      </w:r>
      <w:r w:rsidRPr="009B4164">
        <w:rPr>
          <w:rFonts w:cs="Calibri"/>
          <w:bCs/>
          <w:sz w:val="28"/>
          <w:szCs w:val="28"/>
        </w:rPr>
        <w:t xml:space="preserve">,  </w:t>
      </w:r>
      <w:r w:rsidRPr="009B4164">
        <w:rPr>
          <w:rFonts w:cs="Calibri"/>
          <w:bCs/>
          <w:sz w:val="28"/>
          <w:szCs w:val="28"/>
        </w:rPr>
        <w:lastRenderedPageBreak/>
        <w:t xml:space="preserve">собственники помещений </w:t>
      </w:r>
      <w:r>
        <w:rPr>
          <w:rFonts w:cs="Calibri"/>
          <w:bCs/>
          <w:sz w:val="28"/>
          <w:szCs w:val="28"/>
        </w:rPr>
        <w:t>в течение двух месяцев</w:t>
      </w:r>
      <w:r w:rsidRPr="009B4164">
        <w:rPr>
          <w:rFonts w:cs="Calibri"/>
          <w:bCs/>
          <w:sz w:val="28"/>
          <w:szCs w:val="28"/>
        </w:rPr>
        <w:t xml:space="preserve"> обязаны </w:t>
      </w:r>
      <w:r>
        <w:rPr>
          <w:rFonts w:cs="Calibri"/>
          <w:bCs/>
          <w:sz w:val="28"/>
          <w:szCs w:val="28"/>
        </w:rPr>
        <w:t xml:space="preserve">принять решение о способе формировании фонда капитального ремонта. </w:t>
      </w:r>
    </w:p>
    <w:p w:rsidR="00682B0B" w:rsidRDefault="00682B0B" w:rsidP="00682B0B">
      <w:pPr>
        <w:ind w:firstLine="708"/>
        <w:jc w:val="both"/>
        <w:rPr>
          <w:rFonts w:cs="Calibri"/>
          <w:bCs/>
          <w:sz w:val="28"/>
          <w:szCs w:val="28"/>
        </w:rPr>
      </w:pPr>
      <w:r>
        <w:rPr>
          <w:rFonts w:cs="Calibri"/>
          <w:bCs/>
          <w:sz w:val="28"/>
          <w:szCs w:val="28"/>
        </w:rPr>
        <w:t>В</w:t>
      </w:r>
      <w:r w:rsidRPr="009B4164">
        <w:rPr>
          <w:rFonts w:cs="Calibri"/>
          <w:bCs/>
          <w:sz w:val="28"/>
          <w:szCs w:val="28"/>
        </w:rPr>
        <w:t xml:space="preserve"> течени</w:t>
      </w:r>
      <w:r>
        <w:rPr>
          <w:rFonts w:cs="Calibri"/>
          <w:bCs/>
          <w:sz w:val="28"/>
          <w:szCs w:val="28"/>
        </w:rPr>
        <w:t>е</w:t>
      </w:r>
      <w:r w:rsidRPr="009B4164">
        <w:rPr>
          <w:rFonts w:cs="Calibri"/>
          <w:bCs/>
          <w:sz w:val="28"/>
          <w:szCs w:val="28"/>
        </w:rPr>
        <w:t xml:space="preserve"> </w:t>
      </w:r>
      <w:r>
        <w:rPr>
          <w:rFonts w:cs="Calibri"/>
          <w:bCs/>
          <w:sz w:val="28"/>
          <w:szCs w:val="28"/>
        </w:rPr>
        <w:t>первого месяца п</w:t>
      </w:r>
      <w:r w:rsidRPr="00C4769E">
        <w:rPr>
          <w:rFonts w:cs="Calibri"/>
          <w:bCs/>
          <w:sz w:val="28"/>
          <w:szCs w:val="28"/>
        </w:rPr>
        <w:t xml:space="preserve">осле опубликования Программы капитального ремонта </w:t>
      </w:r>
      <w:r>
        <w:rPr>
          <w:rFonts w:cs="Calibri"/>
          <w:bCs/>
          <w:sz w:val="28"/>
          <w:szCs w:val="28"/>
        </w:rPr>
        <w:t xml:space="preserve">собственники </w:t>
      </w:r>
      <w:r w:rsidRPr="009B4164">
        <w:rPr>
          <w:rFonts w:cs="Calibri"/>
          <w:bCs/>
          <w:sz w:val="28"/>
          <w:szCs w:val="28"/>
        </w:rPr>
        <w:t>самостоятельно прин</w:t>
      </w:r>
      <w:r>
        <w:rPr>
          <w:rFonts w:cs="Calibri"/>
          <w:bCs/>
          <w:sz w:val="28"/>
          <w:szCs w:val="28"/>
        </w:rPr>
        <w:t>имают</w:t>
      </w:r>
      <w:r w:rsidRPr="009B4164">
        <w:rPr>
          <w:rFonts w:cs="Calibri"/>
          <w:bCs/>
          <w:sz w:val="28"/>
          <w:szCs w:val="28"/>
        </w:rPr>
        <w:t xml:space="preserve"> решение на общем собрании о выборе одного из двух способов формирования </w:t>
      </w:r>
      <w:r>
        <w:rPr>
          <w:rFonts w:cs="Calibri"/>
          <w:bCs/>
          <w:sz w:val="28"/>
          <w:szCs w:val="28"/>
        </w:rPr>
        <w:t>ф</w:t>
      </w:r>
      <w:r w:rsidRPr="009B4164">
        <w:rPr>
          <w:rFonts w:cs="Calibri"/>
          <w:bCs/>
          <w:sz w:val="28"/>
          <w:szCs w:val="28"/>
        </w:rPr>
        <w:t xml:space="preserve">онда. </w:t>
      </w:r>
    </w:p>
    <w:p w:rsidR="00682B0B" w:rsidRDefault="00682B0B" w:rsidP="00682B0B">
      <w:pPr>
        <w:ind w:firstLine="708"/>
        <w:jc w:val="both"/>
        <w:rPr>
          <w:rFonts w:cs="Calibri"/>
          <w:bCs/>
          <w:sz w:val="28"/>
          <w:szCs w:val="28"/>
        </w:rPr>
      </w:pPr>
      <w:r>
        <w:rPr>
          <w:rFonts w:cs="Calibri"/>
          <w:bCs/>
          <w:sz w:val="28"/>
          <w:szCs w:val="28"/>
        </w:rPr>
        <w:t>Е</w:t>
      </w:r>
      <w:r w:rsidRPr="009B4164">
        <w:rPr>
          <w:rFonts w:cs="Calibri"/>
          <w:bCs/>
          <w:sz w:val="28"/>
          <w:szCs w:val="28"/>
        </w:rPr>
        <w:t>сли в течени</w:t>
      </w:r>
      <w:r>
        <w:rPr>
          <w:rFonts w:cs="Calibri"/>
          <w:bCs/>
          <w:sz w:val="28"/>
          <w:szCs w:val="28"/>
        </w:rPr>
        <w:t>е</w:t>
      </w:r>
      <w:r w:rsidRPr="009B4164">
        <w:rPr>
          <w:rFonts w:cs="Calibri"/>
          <w:bCs/>
          <w:sz w:val="28"/>
          <w:szCs w:val="28"/>
        </w:rPr>
        <w:t xml:space="preserve"> данного месяца решение собственниками не </w:t>
      </w:r>
      <w:r>
        <w:rPr>
          <w:rFonts w:cs="Calibri"/>
          <w:bCs/>
          <w:sz w:val="28"/>
          <w:szCs w:val="28"/>
        </w:rPr>
        <w:t xml:space="preserve">будет </w:t>
      </w:r>
      <w:r w:rsidRPr="009B4164">
        <w:rPr>
          <w:rFonts w:cs="Calibri"/>
          <w:bCs/>
          <w:sz w:val="28"/>
          <w:szCs w:val="28"/>
        </w:rPr>
        <w:t>принято</w:t>
      </w:r>
      <w:r>
        <w:rPr>
          <w:rFonts w:cs="Calibri"/>
          <w:bCs/>
          <w:sz w:val="28"/>
          <w:szCs w:val="28"/>
        </w:rPr>
        <w:t xml:space="preserve"> и реализовано</w:t>
      </w:r>
      <w:r w:rsidRPr="009B4164">
        <w:rPr>
          <w:rFonts w:cs="Calibri"/>
          <w:bCs/>
          <w:sz w:val="28"/>
          <w:szCs w:val="28"/>
        </w:rPr>
        <w:t xml:space="preserve">, </w:t>
      </w:r>
      <w:r>
        <w:rPr>
          <w:rFonts w:cs="Calibri"/>
          <w:bCs/>
          <w:sz w:val="28"/>
          <w:szCs w:val="28"/>
        </w:rPr>
        <w:t xml:space="preserve">собрание собственников созывается органом местного самоуправления не позднее, чем за один месяц до окончания двухмесячного срока. </w:t>
      </w:r>
    </w:p>
    <w:p w:rsidR="00682B0B" w:rsidRDefault="00682B0B" w:rsidP="00682B0B">
      <w:pPr>
        <w:ind w:firstLine="708"/>
        <w:jc w:val="both"/>
        <w:rPr>
          <w:rFonts w:cs="Calibri"/>
          <w:bCs/>
          <w:sz w:val="28"/>
          <w:szCs w:val="28"/>
        </w:rPr>
      </w:pPr>
      <w:r w:rsidRPr="00AC126F">
        <w:rPr>
          <w:rFonts w:cs="Calibri"/>
          <w:bCs/>
          <w:sz w:val="28"/>
          <w:szCs w:val="28"/>
        </w:rPr>
        <w:t>В случае</w:t>
      </w:r>
      <w:r>
        <w:rPr>
          <w:rFonts w:cs="Calibri"/>
          <w:bCs/>
          <w:sz w:val="28"/>
          <w:szCs w:val="28"/>
        </w:rPr>
        <w:t xml:space="preserve"> если по истечении второго месяца решение о </w:t>
      </w:r>
      <w:r w:rsidRPr="00AC126F">
        <w:rPr>
          <w:rFonts w:cs="Calibri"/>
          <w:bCs/>
          <w:sz w:val="28"/>
          <w:szCs w:val="28"/>
        </w:rPr>
        <w:t xml:space="preserve">выборе </w:t>
      </w:r>
      <w:r>
        <w:rPr>
          <w:rFonts w:cs="Calibri"/>
          <w:bCs/>
          <w:sz w:val="28"/>
          <w:szCs w:val="28"/>
        </w:rPr>
        <w:t>способа формирования фонда не принято и не реализовано, формирование фонда капитального ремонта данного многоквартирного дома будет осуществляться на счете регионального оператора.</w:t>
      </w:r>
    </w:p>
    <w:p w:rsidR="00682B0B" w:rsidRDefault="00682B0B" w:rsidP="00682B0B">
      <w:pPr>
        <w:pStyle w:val="13"/>
        <w:ind w:left="0"/>
        <w:jc w:val="both"/>
        <w:rPr>
          <w:rFonts w:cs="Times New Roman"/>
          <w:bCs/>
          <w:sz w:val="28"/>
          <w:szCs w:val="28"/>
        </w:rPr>
      </w:pPr>
    </w:p>
    <w:p w:rsidR="00682B0B" w:rsidRPr="001A1F83" w:rsidRDefault="00682B0B" w:rsidP="00682B0B">
      <w:pPr>
        <w:pStyle w:val="13"/>
        <w:ind w:left="0"/>
        <w:jc w:val="center"/>
        <w:rPr>
          <w:rFonts w:cs="Times New Roman"/>
          <w:b/>
          <w:bCs/>
          <w:sz w:val="28"/>
          <w:szCs w:val="28"/>
        </w:rPr>
      </w:pPr>
      <w:r w:rsidRPr="001A1F83">
        <w:rPr>
          <w:rFonts w:cs="Times New Roman"/>
          <w:b/>
          <w:bCs/>
          <w:sz w:val="28"/>
          <w:szCs w:val="28"/>
        </w:rPr>
        <w:t>Способы формирования фонда кап</w:t>
      </w:r>
      <w:r>
        <w:rPr>
          <w:rFonts w:cs="Times New Roman"/>
          <w:b/>
          <w:bCs/>
          <w:sz w:val="28"/>
          <w:szCs w:val="28"/>
        </w:rPr>
        <w:t>итального ремонта</w:t>
      </w:r>
    </w:p>
    <w:p w:rsidR="00F17AF3" w:rsidRDefault="00F17AF3" w:rsidP="00682B0B">
      <w:pPr>
        <w:pStyle w:val="13"/>
        <w:ind w:left="0" w:firstLine="709"/>
        <w:jc w:val="both"/>
        <w:rPr>
          <w:rFonts w:cs="Times New Roman"/>
          <w:b/>
          <w:bCs/>
          <w:sz w:val="28"/>
          <w:szCs w:val="28"/>
          <w:u w:val="single"/>
        </w:rPr>
      </w:pPr>
    </w:p>
    <w:p w:rsidR="00682B0B" w:rsidRDefault="00682B0B" w:rsidP="00682B0B">
      <w:pPr>
        <w:pStyle w:val="13"/>
        <w:ind w:left="0" w:firstLine="709"/>
        <w:jc w:val="both"/>
        <w:rPr>
          <w:rFonts w:cs="Times New Roman"/>
          <w:sz w:val="28"/>
          <w:szCs w:val="28"/>
        </w:rPr>
      </w:pPr>
      <w:r w:rsidRPr="00C4769E">
        <w:rPr>
          <w:rFonts w:cs="Times New Roman"/>
          <w:b/>
          <w:bCs/>
          <w:sz w:val="28"/>
          <w:szCs w:val="28"/>
          <w:u w:val="single"/>
        </w:rPr>
        <w:t>Способ</w:t>
      </w:r>
      <w:r>
        <w:rPr>
          <w:rFonts w:cs="Times New Roman"/>
          <w:b/>
          <w:bCs/>
          <w:sz w:val="28"/>
          <w:szCs w:val="28"/>
          <w:u w:val="single"/>
        </w:rPr>
        <w:t xml:space="preserve"> 1</w:t>
      </w:r>
      <w:r>
        <w:rPr>
          <w:rFonts w:cs="Times New Roman"/>
          <w:sz w:val="28"/>
          <w:szCs w:val="28"/>
          <w:u w:val="single"/>
        </w:rPr>
        <w:t xml:space="preserve">: </w:t>
      </w:r>
      <w:r>
        <w:rPr>
          <w:rFonts w:cs="Times New Roman"/>
          <w:sz w:val="28"/>
          <w:szCs w:val="28"/>
        </w:rPr>
        <w:tab/>
      </w:r>
    </w:p>
    <w:p w:rsidR="00682B0B" w:rsidRDefault="00682B0B" w:rsidP="00682B0B">
      <w:pPr>
        <w:pStyle w:val="13"/>
        <w:ind w:left="0" w:firstLine="709"/>
        <w:jc w:val="both"/>
        <w:rPr>
          <w:rFonts w:cs="Times New Roman"/>
          <w:bCs/>
          <w:sz w:val="28"/>
          <w:szCs w:val="28"/>
        </w:rPr>
      </w:pPr>
      <w:r>
        <w:rPr>
          <w:rFonts w:cs="Times New Roman"/>
          <w:sz w:val="28"/>
          <w:szCs w:val="28"/>
        </w:rPr>
        <w:t xml:space="preserve">Формирование фонда </w:t>
      </w:r>
      <w:r w:rsidRPr="009B4164">
        <w:rPr>
          <w:rFonts w:cs="Times New Roman"/>
          <w:bCs/>
          <w:sz w:val="28"/>
          <w:szCs w:val="28"/>
        </w:rPr>
        <w:t>на счете регионального оператора</w:t>
      </w:r>
      <w:r>
        <w:rPr>
          <w:rFonts w:cs="Times New Roman"/>
          <w:bCs/>
          <w:sz w:val="28"/>
          <w:szCs w:val="28"/>
        </w:rPr>
        <w:t>.</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 xml:space="preserve">Региональный оператор является юридическим лицом, созданным в организационно-правовой форме фонда. </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Региональный оператор создается субъектом Российской Федерации,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Функциями регионального оператора являются:</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 xml:space="preserve">3) осуществление функций технического заказчика работ по капитальному ремонту общего имущества в многоквартирных домах, </w:t>
      </w:r>
      <w:r w:rsidRPr="00682B0B">
        <w:rPr>
          <w:rFonts w:cs="Times New Roman"/>
          <w:bCs/>
          <w:sz w:val="28"/>
          <w:szCs w:val="28"/>
        </w:rPr>
        <w:lastRenderedPageBreak/>
        <w:t>собственники помещений в которых формируют фонды капитального ремонта на счете, счетах регионального оператора;</w:t>
      </w:r>
    </w:p>
    <w:p w:rsidR="00682B0B" w:rsidRPr="00682B0B" w:rsidRDefault="00682B0B" w:rsidP="00682B0B">
      <w:pPr>
        <w:pStyle w:val="13"/>
        <w:ind w:left="0" w:firstLine="709"/>
        <w:jc w:val="both"/>
        <w:rPr>
          <w:rFonts w:cs="Times New Roman"/>
          <w:bCs/>
          <w:sz w:val="28"/>
          <w:szCs w:val="28"/>
        </w:rPr>
      </w:pPr>
      <w:proofErr w:type="gramStart"/>
      <w:r w:rsidRPr="00682B0B">
        <w:rPr>
          <w:rFonts w:cs="Times New Roman"/>
          <w:bCs/>
          <w:sz w:val="28"/>
          <w:szCs w:val="28"/>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82B0B" w:rsidRPr="00682B0B" w:rsidRDefault="00682B0B" w:rsidP="00682B0B">
      <w:pPr>
        <w:pStyle w:val="13"/>
        <w:ind w:left="0" w:firstLine="709"/>
        <w:jc w:val="both"/>
        <w:rPr>
          <w:rFonts w:cs="Times New Roman"/>
          <w:bCs/>
          <w:sz w:val="28"/>
          <w:szCs w:val="28"/>
        </w:rPr>
      </w:pPr>
      <w:r w:rsidRPr="00682B0B">
        <w:rPr>
          <w:rFonts w:cs="Times New Roman"/>
          <w:bCs/>
          <w:sz w:val="28"/>
          <w:szCs w:val="28"/>
        </w:rPr>
        <w:t>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82B0B" w:rsidRPr="00BD04E8" w:rsidRDefault="00682B0B" w:rsidP="00682B0B">
      <w:pPr>
        <w:pStyle w:val="13"/>
        <w:ind w:left="0" w:firstLine="709"/>
        <w:jc w:val="both"/>
        <w:rPr>
          <w:rFonts w:cs="Times New Roman"/>
          <w:b/>
          <w:bCs/>
          <w:sz w:val="28"/>
          <w:szCs w:val="28"/>
        </w:rPr>
      </w:pPr>
      <w:r w:rsidRPr="00682B0B">
        <w:rPr>
          <w:rFonts w:cs="Times New Roman"/>
          <w:bCs/>
          <w:sz w:val="28"/>
          <w:szCs w:val="28"/>
        </w:rPr>
        <w:t xml:space="preserve">На основании Распоряжения Правительства от 01.07.2013 № 327-Р в Республике Мордовия создан региональный оператор – </w:t>
      </w:r>
      <w:r w:rsidRPr="00682B0B">
        <w:rPr>
          <w:rFonts w:cs="Times New Roman"/>
          <w:b/>
          <w:bCs/>
          <w:sz w:val="28"/>
          <w:szCs w:val="28"/>
        </w:rPr>
        <w:t xml:space="preserve">Некоммерческая организация «Республиканский Фонд капитального ремонта многоквартирных домов» </w:t>
      </w:r>
      <w:r w:rsidRPr="00682B0B">
        <w:rPr>
          <w:rFonts w:cs="Times New Roman"/>
          <w:bCs/>
          <w:sz w:val="28"/>
          <w:szCs w:val="28"/>
        </w:rPr>
        <w:t>(</w:t>
      </w:r>
      <w:r w:rsidRPr="00682B0B">
        <w:rPr>
          <w:rFonts w:cs="Times New Roman"/>
          <w:bCs/>
          <w:sz w:val="28"/>
          <w:szCs w:val="28"/>
          <w:lang w:val="en-US"/>
        </w:rPr>
        <w:t>www</w:t>
      </w:r>
      <w:r w:rsidRPr="00682B0B">
        <w:rPr>
          <w:rFonts w:cs="Times New Roman"/>
          <w:bCs/>
          <w:sz w:val="28"/>
          <w:szCs w:val="28"/>
        </w:rPr>
        <w:t>.</w:t>
      </w:r>
      <w:proofErr w:type="spellStart"/>
      <w:r w:rsidRPr="00682B0B">
        <w:rPr>
          <w:rFonts w:cs="Times New Roman"/>
          <w:bCs/>
          <w:sz w:val="28"/>
          <w:szCs w:val="28"/>
          <w:lang w:val="en-US"/>
        </w:rPr>
        <w:t>kaprm</w:t>
      </w:r>
      <w:proofErr w:type="spellEnd"/>
      <w:r w:rsidRPr="00682B0B">
        <w:rPr>
          <w:rFonts w:cs="Times New Roman"/>
          <w:bCs/>
          <w:sz w:val="28"/>
          <w:szCs w:val="28"/>
        </w:rPr>
        <w:t>.</w:t>
      </w:r>
      <w:proofErr w:type="spellStart"/>
      <w:r w:rsidRPr="00682B0B">
        <w:rPr>
          <w:rFonts w:cs="Times New Roman"/>
          <w:bCs/>
          <w:sz w:val="28"/>
          <w:szCs w:val="28"/>
          <w:lang w:val="en-US"/>
        </w:rPr>
        <w:t>ru</w:t>
      </w:r>
      <w:proofErr w:type="spellEnd"/>
      <w:r w:rsidRPr="00682B0B">
        <w:rPr>
          <w:rFonts w:cs="Times New Roman"/>
          <w:bCs/>
          <w:sz w:val="28"/>
          <w:szCs w:val="28"/>
        </w:rPr>
        <w:t>).</w:t>
      </w:r>
    </w:p>
    <w:p w:rsidR="00682B0B" w:rsidRPr="009B4164" w:rsidRDefault="00682B0B" w:rsidP="00682B0B">
      <w:pPr>
        <w:pStyle w:val="13"/>
        <w:ind w:left="0" w:firstLine="709"/>
        <w:jc w:val="both"/>
        <w:rPr>
          <w:rFonts w:cs="Times New Roman"/>
          <w:bCs/>
          <w:sz w:val="28"/>
          <w:szCs w:val="28"/>
        </w:rPr>
      </w:pPr>
      <w:r>
        <w:rPr>
          <w:rFonts w:cs="Times New Roman"/>
          <w:bCs/>
          <w:sz w:val="28"/>
          <w:szCs w:val="28"/>
        </w:rPr>
        <w:t xml:space="preserve"> </w:t>
      </w:r>
    </w:p>
    <w:p w:rsidR="00682B0B" w:rsidRDefault="00682B0B" w:rsidP="00682B0B">
      <w:pPr>
        <w:pStyle w:val="13"/>
        <w:ind w:left="0" w:firstLine="709"/>
        <w:jc w:val="both"/>
        <w:rPr>
          <w:rFonts w:cs="Times New Roman"/>
          <w:sz w:val="28"/>
          <w:szCs w:val="28"/>
        </w:rPr>
      </w:pPr>
      <w:r>
        <w:rPr>
          <w:rFonts w:cs="Times New Roman"/>
          <w:b/>
          <w:bCs/>
          <w:sz w:val="28"/>
          <w:szCs w:val="28"/>
          <w:u w:val="single"/>
        </w:rPr>
        <w:t>Способ 2:</w:t>
      </w:r>
      <w:r>
        <w:rPr>
          <w:rFonts w:cs="Times New Roman"/>
          <w:sz w:val="28"/>
          <w:szCs w:val="28"/>
        </w:rPr>
        <w:tab/>
      </w:r>
    </w:p>
    <w:p w:rsidR="00682B0B" w:rsidRPr="009B4164" w:rsidRDefault="00682B0B" w:rsidP="00682B0B">
      <w:pPr>
        <w:pStyle w:val="13"/>
        <w:ind w:left="0" w:firstLine="709"/>
        <w:jc w:val="both"/>
        <w:rPr>
          <w:rFonts w:cs="Times New Roman"/>
          <w:sz w:val="28"/>
          <w:szCs w:val="28"/>
        </w:rPr>
      </w:pPr>
      <w:r w:rsidRPr="00115212">
        <w:rPr>
          <w:rFonts w:cs="Times New Roman"/>
          <w:bCs/>
          <w:sz w:val="28"/>
          <w:szCs w:val="28"/>
        </w:rPr>
        <w:t xml:space="preserve">Формирование фонда </w:t>
      </w:r>
      <w:r w:rsidRPr="009B4164">
        <w:rPr>
          <w:rFonts w:cs="Times New Roman"/>
          <w:bCs/>
          <w:sz w:val="28"/>
          <w:szCs w:val="28"/>
        </w:rPr>
        <w:t>на специальном счете</w:t>
      </w:r>
      <w:r>
        <w:rPr>
          <w:rFonts w:cs="Times New Roman"/>
          <w:sz w:val="28"/>
          <w:szCs w:val="28"/>
        </w:rPr>
        <w:t xml:space="preserve"> в банке. Владель</w:t>
      </w:r>
      <w:r w:rsidRPr="009B4164">
        <w:rPr>
          <w:rFonts w:cs="Times New Roman"/>
          <w:sz w:val="28"/>
          <w:szCs w:val="28"/>
        </w:rPr>
        <w:t>ц</w:t>
      </w:r>
      <w:r>
        <w:rPr>
          <w:rFonts w:cs="Times New Roman"/>
          <w:sz w:val="28"/>
          <w:szCs w:val="28"/>
        </w:rPr>
        <w:t>ем</w:t>
      </w:r>
      <w:r w:rsidRPr="009B4164">
        <w:rPr>
          <w:rFonts w:cs="Times New Roman"/>
          <w:sz w:val="28"/>
          <w:szCs w:val="28"/>
        </w:rPr>
        <w:t xml:space="preserve"> счета</w:t>
      </w:r>
      <w:r>
        <w:rPr>
          <w:rFonts w:cs="Times New Roman"/>
          <w:sz w:val="28"/>
          <w:szCs w:val="28"/>
        </w:rPr>
        <w:t xml:space="preserve"> выступают</w:t>
      </w:r>
      <w:r w:rsidRPr="009B4164">
        <w:rPr>
          <w:rFonts w:cs="Times New Roman"/>
          <w:sz w:val="28"/>
          <w:szCs w:val="28"/>
        </w:rPr>
        <w:t>:</w:t>
      </w:r>
    </w:p>
    <w:p w:rsidR="00682B0B" w:rsidRDefault="00682B0B" w:rsidP="00682B0B">
      <w:pPr>
        <w:pStyle w:val="13"/>
        <w:numPr>
          <w:ilvl w:val="0"/>
          <w:numId w:val="16"/>
        </w:numPr>
        <w:ind w:left="0" w:firstLine="709"/>
        <w:jc w:val="both"/>
        <w:rPr>
          <w:rFonts w:cs="Times New Roman"/>
          <w:sz w:val="28"/>
          <w:szCs w:val="28"/>
        </w:rPr>
      </w:pPr>
      <w:r>
        <w:rPr>
          <w:rFonts w:cs="Times New Roman"/>
          <w:sz w:val="28"/>
          <w:szCs w:val="28"/>
        </w:rPr>
        <w:t>ТСЖ (только один дом);</w:t>
      </w:r>
    </w:p>
    <w:p w:rsidR="00682B0B" w:rsidRDefault="00682B0B" w:rsidP="00682B0B">
      <w:pPr>
        <w:pStyle w:val="13"/>
        <w:numPr>
          <w:ilvl w:val="0"/>
          <w:numId w:val="16"/>
        </w:numPr>
        <w:ind w:left="0" w:firstLine="709"/>
        <w:jc w:val="both"/>
        <w:rPr>
          <w:rFonts w:cs="Times New Roman"/>
          <w:sz w:val="28"/>
          <w:szCs w:val="28"/>
        </w:rPr>
      </w:pPr>
      <w:r>
        <w:rPr>
          <w:rFonts w:cs="Times New Roman"/>
          <w:sz w:val="28"/>
          <w:szCs w:val="28"/>
        </w:rPr>
        <w:t xml:space="preserve">Жилищный кооператив или иной специализированный потребительский кооператив; </w:t>
      </w:r>
    </w:p>
    <w:p w:rsidR="00682B0B" w:rsidRDefault="00682B0B" w:rsidP="00682B0B">
      <w:pPr>
        <w:pStyle w:val="13"/>
        <w:numPr>
          <w:ilvl w:val="0"/>
          <w:numId w:val="16"/>
        </w:numPr>
        <w:ind w:left="0" w:firstLine="709"/>
        <w:jc w:val="both"/>
        <w:rPr>
          <w:rFonts w:cs="Times New Roman"/>
          <w:sz w:val="28"/>
          <w:szCs w:val="28"/>
        </w:rPr>
      </w:pPr>
      <w:r>
        <w:rPr>
          <w:rFonts w:cs="Times New Roman"/>
          <w:sz w:val="28"/>
          <w:szCs w:val="28"/>
        </w:rPr>
        <w:t>региональный оператор (</w:t>
      </w:r>
      <w:r w:rsidRPr="00B148CB">
        <w:rPr>
          <w:rFonts w:cs="Times New Roman"/>
          <w:sz w:val="28"/>
          <w:szCs w:val="28"/>
        </w:rPr>
        <w:t>в случае, когда собственник</w:t>
      </w:r>
      <w:r>
        <w:rPr>
          <w:rFonts w:cs="Times New Roman"/>
          <w:sz w:val="28"/>
          <w:szCs w:val="28"/>
        </w:rPr>
        <w:t>и</w:t>
      </w:r>
      <w:r w:rsidRPr="00B148CB">
        <w:rPr>
          <w:rFonts w:cs="Times New Roman"/>
          <w:sz w:val="28"/>
          <w:szCs w:val="28"/>
        </w:rPr>
        <w:t xml:space="preserve"> помещений в многоквартирном доме приня</w:t>
      </w:r>
      <w:r>
        <w:rPr>
          <w:rFonts w:cs="Times New Roman"/>
          <w:sz w:val="28"/>
          <w:szCs w:val="28"/>
        </w:rPr>
        <w:t>ли</w:t>
      </w:r>
      <w:r w:rsidRPr="00B148CB">
        <w:rPr>
          <w:rFonts w:cs="Times New Roman"/>
          <w:sz w:val="28"/>
          <w:szCs w:val="28"/>
        </w:rPr>
        <w:t xml:space="preserve"> решение о выборе регионального оператора в качестве владельца специального счета</w:t>
      </w:r>
      <w:r>
        <w:rPr>
          <w:rFonts w:cs="Times New Roman"/>
          <w:sz w:val="28"/>
          <w:szCs w:val="28"/>
        </w:rPr>
        <w:t>).</w:t>
      </w:r>
    </w:p>
    <w:p w:rsidR="00682B0B" w:rsidRDefault="00682B0B" w:rsidP="00682B0B">
      <w:pPr>
        <w:widowControl w:val="0"/>
        <w:ind w:firstLine="709"/>
        <w:jc w:val="both"/>
        <w:rPr>
          <w:rFonts w:eastAsia="Calibri" w:cs="Times New Roman"/>
          <w:sz w:val="28"/>
          <w:szCs w:val="28"/>
        </w:rPr>
      </w:pPr>
      <w:proofErr w:type="gramStart"/>
      <w:r w:rsidRPr="009B4164">
        <w:rPr>
          <w:rFonts w:eastAsia="Calibri" w:cs="Times New Roman"/>
          <w:sz w:val="28"/>
          <w:szCs w:val="28"/>
        </w:rPr>
        <w:t>Собственники помещений</w:t>
      </w:r>
      <w:r>
        <w:rPr>
          <w:rFonts w:eastAsia="Calibri" w:cs="Times New Roman"/>
          <w:sz w:val="28"/>
          <w:szCs w:val="28"/>
        </w:rPr>
        <w:t xml:space="preserve">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заключают</w:t>
      </w:r>
      <w:r w:rsidRPr="009B4164">
        <w:rPr>
          <w:rFonts w:eastAsia="Calibri" w:cs="Times New Roman"/>
          <w:sz w:val="28"/>
          <w:szCs w:val="28"/>
        </w:rPr>
        <w:t xml:space="preserve"> с региональным оператором договор</w:t>
      </w:r>
      <w:r>
        <w:rPr>
          <w:rFonts w:eastAsia="Calibri" w:cs="Times New Roman"/>
          <w:sz w:val="28"/>
          <w:szCs w:val="28"/>
        </w:rPr>
        <w:t xml:space="preserve"> о формировании фонда капитального ремонта в порядке, установленном статьей 445 Гражданского кодекса Российской Федерации. </w:t>
      </w:r>
      <w:proofErr w:type="gramEnd"/>
    </w:p>
    <w:p w:rsidR="00682B0B" w:rsidRDefault="00682B0B" w:rsidP="00682B0B">
      <w:pPr>
        <w:widowControl w:val="0"/>
        <w:ind w:firstLine="709"/>
        <w:jc w:val="both"/>
        <w:rPr>
          <w:rFonts w:eastAsia="Calibri" w:cs="Times New Roman"/>
          <w:sz w:val="28"/>
          <w:szCs w:val="28"/>
        </w:rPr>
      </w:pPr>
      <w:r w:rsidRPr="008442D3">
        <w:rPr>
          <w:rFonts w:eastAsia="Calibri" w:cs="Times New Roman"/>
          <w:sz w:val="28"/>
          <w:szCs w:val="28"/>
        </w:rPr>
        <w:t>Обязательным приложением</w:t>
      </w:r>
      <w:r>
        <w:rPr>
          <w:rFonts w:eastAsia="Calibri" w:cs="Times New Roman"/>
          <w:sz w:val="28"/>
          <w:szCs w:val="28"/>
        </w:rPr>
        <w:t xml:space="preserve"> к договору о формировании фонда капитального ремонта является описание состава общего имущества дома.  </w:t>
      </w:r>
    </w:p>
    <w:p w:rsidR="00682B0B" w:rsidRPr="00682B0B" w:rsidRDefault="00682B0B" w:rsidP="00886EF2">
      <w:pPr>
        <w:widowControl w:val="0"/>
        <w:ind w:firstLine="709"/>
        <w:jc w:val="both"/>
        <w:rPr>
          <w:rFonts w:cs="Times New Roman"/>
          <w:sz w:val="28"/>
          <w:szCs w:val="28"/>
        </w:rPr>
      </w:pPr>
      <w:r>
        <w:rPr>
          <w:rFonts w:eastAsia="Calibri" w:cs="Times New Roman"/>
          <w:sz w:val="28"/>
          <w:szCs w:val="28"/>
        </w:rPr>
        <w:lastRenderedPageBreak/>
        <w:t xml:space="preserve">     </w:t>
      </w:r>
      <w:r w:rsidRPr="00F27D67">
        <w:rPr>
          <w:rFonts w:cs="Times New Roman"/>
          <w:sz w:val="28"/>
          <w:szCs w:val="28"/>
        </w:rPr>
        <w:t xml:space="preserve">Каждый </w:t>
      </w:r>
      <w:r w:rsidRPr="00682B0B">
        <w:rPr>
          <w:rFonts w:cs="Times New Roman"/>
          <w:sz w:val="28"/>
          <w:szCs w:val="28"/>
        </w:rPr>
        <w:t>из способов формирования фонда капитального ремонта обладает своими особенностями, отраженными в  таблице:</w:t>
      </w:r>
    </w:p>
    <w:p w:rsidR="00682B0B" w:rsidRPr="00682B0B" w:rsidRDefault="00682B0B" w:rsidP="00682B0B">
      <w:pPr>
        <w:pStyle w:val="13"/>
        <w:ind w:left="0" w:firstLine="709"/>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143"/>
        <w:gridCol w:w="4500"/>
      </w:tblGrid>
      <w:tr w:rsidR="00682B0B" w:rsidRPr="00682B0B" w:rsidTr="00302046">
        <w:tc>
          <w:tcPr>
            <w:tcW w:w="9286" w:type="dxa"/>
            <w:gridSpan w:val="3"/>
            <w:shd w:val="clear" w:color="auto" w:fill="auto"/>
          </w:tcPr>
          <w:p w:rsidR="00682B0B" w:rsidRPr="00682B0B" w:rsidRDefault="00682B0B" w:rsidP="00302046">
            <w:pPr>
              <w:pStyle w:val="13"/>
              <w:ind w:left="0"/>
              <w:jc w:val="both"/>
              <w:rPr>
                <w:rFonts w:cs="Times New Roman"/>
                <w:b/>
              </w:rPr>
            </w:pPr>
            <w:r w:rsidRPr="00682B0B">
              <w:rPr>
                <w:rFonts w:cs="Times New Roman"/>
                <w:b/>
              </w:rPr>
              <w:t>Формирование фонда капитального ремонта на счете Регионального Оператора</w:t>
            </w:r>
          </w:p>
        </w:tc>
      </w:tr>
      <w:tr w:rsidR="00682B0B" w:rsidRPr="00682B0B" w:rsidTr="00302046">
        <w:tc>
          <w:tcPr>
            <w:tcW w:w="4786" w:type="dxa"/>
            <w:gridSpan w:val="2"/>
            <w:shd w:val="clear" w:color="auto" w:fill="auto"/>
          </w:tcPr>
          <w:p w:rsidR="00682B0B" w:rsidRPr="00682B0B" w:rsidRDefault="00682B0B" w:rsidP="00302046">
            <w:pPr>
              <w:pStyle w:val="13"/>
              <w:ind w:left="0"/>
              <w:jc w:val="center"/>
              <w:rPr>
                <w:rFonts w:cs="Times New Roman"/>
              </w:rPr>
            </w:pPr>
            <w:r w:rsidRPr="00682B0B">
              <w:rPr>
                <w:rFonts w:cs="Times New Roman"/>
              </w:rPr>
              <w:t>+</w:t>
            </w:r>
          </w:p>
        </w:tc>
        <w:tc>
          <w:tcPr>
            <w:tcW w:w="4500" w:type="dxa"/>
            <w:shd w:val="clear" w:color="auto" w:fill="auto"/>
          </w:tcPr>
          <w:p w:rsidR="00682B0B" w:rsidRPr="00682B0B" w:rsidRDefault="00682B0B" w:rsidP="00302046">
            <w:pPr>
              <w:pStyle w:val="13"/>
              <w:ind w:left="0"/>
              <w:jc w:val="center"/>
              <w:rPr>
                <w:rFonts w:cs="Times New Roman"/>
              </w:rPr>
            </w:pPr>
            <w:r w:rsidRPr="00682B0B">
              <w:rPr>
                <w:rFonts w:cs="Times New Roman"/>
              </w:rPr>
              <w:t>-</w:t>
            </w:r>
          </w:p>
        </w:tc>
      </w:tr>
      <w:tr w:rsidR="00682B0B" w:rsidRPr="001F0259" w:rsidTr="00302046">
        <w:tc>
          <w:tcPr>
            <w:tcW w:w="4786" w:type="dxa"/>
            <w:gridSpan w:val="2"/>
            <w:shd w:val="clear" w:color="auto" w:fill="auto"/>
          </w:tcPr>
          <w:p w:rsidR="00682B0B" w:rsidRPr="00682B0B" w:rsidRDefault="00682B0B" w:rsidP="00302046">
            <w:pPr>
              <w:pStyle w:val="13"/>
              <w:ind w:left="142"/>
              <w:jc w:val="both"/>
              <w:rPr>
                <w:rFonts w:cs="Times New Roman"/>
              </w:rPr>
            </w:pPr>
            <w:r w:rsidRPr="00682B0B">
              <w:rPr>
                <w:rFonts w:cs="Times New Roman"/>
              </w:rPr>
              <w:t>1) Осуществление непрерывного  контроля со стороны регионального оператора за своевременным внесением взносов на капитальный ремонт каждым собственником помещений в фонд капитального ремонта (начисление пени, направление претензий, судебные взыскания (иски));</w:t>
            </w:r>
          </w:p>
          <w:p w:rsidR="00682B0B" w:rsidRPr="00682B0B" w:rsidRDefault="00682B0B" w:rsidP="00302046">
            <w:pPr>
              <w:pStyle w:val="13"/>
              <w:ind w:left="142"/>
              <w:jc w:val="both"/>
              <w:rPr>
                <w:rFonts w:cs="Times New Roman"/>
              </w:rPr>
            </w:pPr>
            <w:r w:rsidRPr="00682B0B">
              <w:rPr>
                <w:rFonts w:cs="Times New Roman"/>
              </w:rPr>
              <w:t>2) Не требуется привлечение собственниками заемных сре</w:t>
            </w:r>
            <w:proofErr w:type="gramStart"/>
            <w:r w:rsidRPr="00682B0B">
              <w:rPr>
                <w:rFonts w:cs="Times New Roman"/>
              </w:rPr>
              <w:t>дств в сл</w:t>
            </w:r>
            <w:proofErr w:type="gramEnd"/>
            <w:r w:rsidRPr="00682B0B">
              <w:rPr>
                <w:rFonts w:cs="Times New Roman"/>
              </w:rPr>
              <w:t>учае недостаточности денежных средств фонда капитального ремонта;</w:t>
            </w:r>
          </w:p>
          <w:p w:rsidR="00682B0B" w:rsidRPr="00682B0B" w:rsidRDefault="00682B0B" w:rsidP="00302046">
            <w:pPr>
              <w:pStyle w:val="13"/>
              <w:ind w:left="142"/>
              <w:jc w:val="both"/>
              <w:rPr>
                <w:rFonts w:cs="Times New Roman"/>
              </w:rPr>
            </w:pPr>
            <w:r w:rsidRPr="00682B0B">
              <w:rPr>
                <w:rFonts w:cs="Times New Roman"/>
              </w:rPr>
              <w:t>3) Получение более высокого процента доходности от размещения временно свободных денежных средств (за счет большего объема денежных сре</w:t>
            </w:r>
            <w:proofErr w:type="gramStart"/>
            <w:r w:rsidRPr="00682B0B">
              <w:rPr>
                <w:rFonts w:cs="Times New Roman"/>
              </w:rPr>
              <w:t>дств в ф</w:t>
            </w:r>
            <w:proofErr w:type="gramEnd"/>
            <w:r w:rsidRPr="00682B0B">
              <w:rPr>
                <w:rFonts w:cs="Times New Roman"/>
              </w:rPr>
              <w:t>онде);</w:t>
            </w:r>
          </w:p>
          <w:p w:rsidR="00682B0B" w:rsidRPr="00682B0B" w:rsidRDefault="00682B0B" w:rsidP="00302046">
            <w:pPr>
              <w:pStyle w:val="13"/>
              <w:ind w:left="142"/>
              <w:jc w:val="both"/>
              <w:rPr>
                <w:rFonts w:cs="Times New Roman"/>
              </w:rPr>
            </w:pPr>
            <w:r w:rsidRPr="00682B0B">
              <w:rPr>
                <w:rFonts w:cs="Times New Roman"/>
              </w:rPr>
              <w:t>4) Содержание и ведение специального счета осуществляется силами и средствами регионального оператора;</w:t>
            </w:r>
          </w:p>
          <w:p w:rsidR="00682B0B" w:rsidRPr="00682B0B" w:rsidRDefault="00682B0B" w:rsidP="00302046">
            <w:pPr>
              <w:pStyle w:val="13"/>
              <w:ind w:left="142"/>
              <w:jc w:val="both"/>
              <w:rPr>
                <w:rFonts w:cs="Times New Roman"/>
              </w:rPr>
            </w:pPr>
            <w:r w:rsidRPr="00682B0B">
              <w:rPr>
                <w:rFonts w:cs="Times New Roman"/>
              </w:rPr>
              <w:t>5)  Начисление взносов, формирование и рассылка платежных квитанций, организация приема платежей на капитальный ремонт, начисление процентов за ненадлежащее исполнение собственниками обязанности по уплате взносов на капитальный ремонт осуществляется региональным оператором;</w:t>
            </w:r>
          </w:p>
          <w:p w:rsidR="00682B0B" w:rsidRPr="00682B0B" w:rsidRDefault="00682B0B" w:rsidP="00302046">
            <w:pPr>
              <w:pStyle w:val="13"/>
              <w:ind w:left="142"/>
              <w:jc w:val="both"/>
              <w:rPr>
                <w:rFonts w:cs="Times New Roman"/>
              </w:rPr>
            </w:pPr>
            <w:r w:rsidRPr="00682B0B">
              <w:rPr>
                <w:rFonts w:cs="Times New Roman"/>
              </w:rPr>
              <w:t>6)  Учредителем регионального оператора – Некоммерческой организации «Республиканский Фонд капитального ремонта многоквартирных домов»   является Правительство Республики Мордовия, Председателем Правления Фонда является заместитель Председателя Правительства Республики Мордовия;</w:t>
            </w:r>
          </w:p>
          <w:p w:rsidR="00682B0B" w:rsidRPr="00682B0B" w:rsidRDefault="00682B0B" w:rsidP="00302046">
            <w:pPr>
              <w:pStyle w:val="13"/>
              <w:ind w:left="142"/>
              <w:jc w:val="both"/>
              <w:rPr>
                <w:rFonts w:cs="Times New Roman"/>
              </w:rPr>
            </w:pPr>
            <w:r w:rsidRPr="00682B0B">
              <w:rPr>
                <w:rFonts w:cs="Times New Roman"/>
              </w:rPr>
              <w:t xml:space="preserve">7) Предоставление отчетности о состоянии счета в орган государственного жилищного надзора осуществляется региональным оператором; </w:t>
            </w:r>
          </w:p>
          <w:p w:rsidR="00682B0B" w:rsidRPr="00682B0B" w:rsidRDefault="00682B0B" w:rsidP="00302046">
            <w:pPr>
              <w:pStyle w:val="13"/>
              <w:ind w:left="142"/>
              <w:jc w:val="both"/>
              <w:rPr>
                <w:rFonts w:cs="Times New Roman"/>
              </w:rPr>
            </w:pPr>
            <w:r w:rsidRPr="00682B0B">
              <w:rPr>
                <w:rFonts w:cs="Times New Roman"/>
              </w:rPr>
              <w:t xml:space="preserve">8) Привлечение подрядных организаций для выполнения работ по капитальному ремонту осуществляется на основании открытого конкурса, в состав конкурсной комиссии входит представитель </w:t>
            </w:r>
            <w:r w:rsidRPr="00682B0B">
              <w:rPr>
                <w:rFonts w:cs="Times New Roman"/>
              </w:rPr>
              <w:lastRenderedPageBreak/>
              <w:t>собственников помещений дома;</w:t>
            </w:r>
          </w:p>
          <w:p w:rsidR="00682B0B" w:rsidRDefault="00682B0B" w:rsidP="00886EF2">
            <w:pPr>
              <w:pStyle w:val="13"/>
              <w:ind w:left="142"/>
              <w:jc w:val="both"/>
              <w:rPr>
                <w:rFonts w:cs="Times New Roman"/>
              </w:rPr>
            </w:pPr>
            <w:r w:rsidRPr="00682B0B">
              <w:rPr>
                <w:rFonts w:cs="Times New Roman"/>
              </w:rPr>
              <w:t>9)  Региональный оператор осуществляет контроль над ходом работ и несет ответственность за качество, объемы и сроки выполнения работ по капитальному ремонту.</w:t>
            </w:r>
          </w:p>
          <w:p w:rsidR="00886EF2" w:rsidRPr="001F0259" w:rsidRDefault="00886EF2" w:rsidP="00886EF2">
            <w:pPr>
              <w:pStyle w:val="13"/>
              <w:ind w:left="142"/>
              <w:jc w:val="both"/>
              <w:rPr>
                <w:rFonts w:cs="Times New Roman"/>
              </w:rPr>
            </w:pPr>
          </w:p>
        </w:tc>
        <w:tc>
          <w:tcPr>
            <w:tcW w:w="4500" w:type="dxa"/>
            <w:shd w:val="clear" w:color="auto" w:fill="auto"/>
          </w:tcPr>
          <w:p w:rsidR="00682B0B" w:rsidRPr="001F0259" w:rsidRDefault="00682B0B" w:rsidP="00302046">
            <w:pPr>
              <w:pStyle w:val="13"/>
              <w:ind w:left="0"/>
              <w:jc w:val="both"/>
              <w:rPr>
                <w:rFonts w:cs="Times New Roman"/>
              </w:rPr>
            </w:pPr>
          </w:p>
        </w:tc>
      </w:tr>
      <w:tr w:rsidR="00682B0B" w:rsidRPr="001F0259" w:rsidTr="00302046">
        <w:tc>
          <w:tcPr>
            <w:tcW w:w="9286" w:type="dxa"/>
            <w:gridSpan w:val="3"/>
            <w:shd w:val="clear" w:color="auto" w:fill="auto"/>
          </w:tcPr>
          <w:p w:rsidR="00682B0B" w:rsidRPr="001F0259" w:rsidRDefault="00682B0B" w:rsidP="00302046">
            <w:pPr>
              <w:pStyle w:val="13"/>
              <w:ind w:left="0"/>
              <w:jc w:val="both"/>
              <w:rPr>
                <w:rFonts w:cs="Times New Roman"/>
                <w:b/>
              </w:rPr>
            </w:pPr>
            <w:r w:rsidRPr="00B6450A">
              <w:rPr>
                <w:rFonts w:cs="Times New Roman"/>
                <w:b/>
              </w:rPr>
              <w:lastRenderedPageBreak/>
              <w:t xml:space="preserve">Формирование фонда капитального ремонта на </w:t>
            </w:r>
            <w:r>
              <w:rPr>
                <w:rFonts w:cs="Times New Roman"/>
                <w:b/>
              </w:rPr>
              <w:t xml:space="preserve">специальном </w:t>
            </w:r>
            <w:r w:rsidRPr="00B6450A">
              <w:rPr>
                <w:rFonts w:cs="Times New Roman"/>
                <w:b/>
              </w:rPr>
              <w:t>счете</w:t>
            </w:r>
            <w:r>
              <w:rPr>
                <w:rFonts w:cs="Times New Roman"/>
                <w:b/>
              </w:rPr>
              <w:t>, владельцем которого определен региональный оператор</w:t>
            </w:r>
          </w:p>
        </w:tc>
      </w:tr>
      <w:tr w:rsidR="00682B0B" w:rsidRPr="001F0259" w:rsidTr="00302046">
        <w:tc>
          <w:tcPr>
            <w:tcW w:w="4643" w:type="dxa"/>
            <w:shd w:val="clear" w:color="auto" w:fill="auto"/>
          </w:tcPr>
          <w:p w:rsidR="00682B0B" w:rsidRPr="001F0259" w:rsidRDefault="00682B0B" w:rsidP="00302046">
            <w:pPr>
              <w:pStyle w:val="13"/>
              <w:ind w:left="0"/>
              <w:jc w:val="center"/>
              <w:rPr>
                <w:rFonts w:cs="Times New Roman"/>
              </w:rPr>
            </w:pPr>
            <w:r w:rsidRPr="001F0259">
              <w:rPr>
                <w:rFonts w:cs="Times New Roman"/>
              </w:rPr>
              <w:t>+</w:t>
            </w:r>
          </w:p>
        </w:tc>
        <w:tc>
          <w:tcPr>
            <w:tcW w:w="4643" w:type="dxa"/>
            <w:gridSpan w:val="2"/>
            <w:shd w:val="clear" w:color="auto" w:fill="auto"/>
          </w:tcPr>
          <w:p w:rsidR="00682B0B" w:rsidRPr="001F0259" w:rsidRDefault="00682B0B" w:rsidP="00302046">
            <w:pPr>
              <w:pStyle w:val="13"/>
              <w:ind w:left="0"/>
              <w:jc w:val="center"/>
              <w:rPr>
                <w:rFonts w:cs="Times New Roman"/>
              </w:rPr>
            </w:pPr>
            <w:r w:rsidRPr="001F0259">
              <w:rPr>
                <w:rFonts w:cs="Times New Roman"/>
              </w:rPr>
              <w:t>-</w:t>
            </w:r>
          </w:p>
        </w:tc>
      </w:tr>
      <w:tr w:rsidR="00682B0B" w:rsidRPr="001F0259" w:rsidTr="00302046">
        <w:tc>
          <w:tcPr>
            <w:tcW w:w="4643" w:type="dxa"/>
            <w:shd w:val="clear" w:color="auto" w:fill="auto"/>
          </w:tcPr>
          <w:p w:rsidR="00682B0B" w:rsidRPr="00682B0B" w:rsidRDefault="00682B0B" w:rsidP="00302046">
            <w:pPr>
              <w:jc w:val="both"/>
              <w:rPr>
                <w:rFonts w:eastAsia="Times New Roman" w:cs="Times New Roman"/>
                <w:lang w:eastAsia="ru-RU"/>
              </w:rPr>
            </w:pPr>
            <w:r w:rsidRPr="00682B0B">
              <w:rPr>
                <w:rFonts w:eastAsia="Times New Roman" w:cs="Times New Roman"/>
                <w:lang w:eastAsia="ru-RU"/>
              </w:rPr>
              <w:t>1) Поручительство со стороны регионального оператора при кредитовании собственников на проведение капитального ремонта;</w:t>
            </w:r>
          </w:p>
          <w:p w:rsidR="00682B0B" w:rsidRPr="00682B0B" w:rsidRDefault="00682B0B" w:rsidP="00302046">
            <w:pPr>
              <w:jc w:val="both"/>
              <w:rPr>
                <w:rFonts w:eastAsia="Times New Roman" w:cs="Times New Roman"/>
                <w:lang w:eastAsia="ru-RU"/>
              </w:rPr>
            </w:pPr>
            <w:r w:rsidRPr="00682B0B">
              <w:rPr>
                <w:rFonts w:eastAsia="Times New Roman" w:cs="Times New Roman"/>
                <w:lang w:eastAsia="ru-RU"/>
              </w:rPr>
              <w:t>2) Содержание и ведение специального счета осуществляется силами и средствами регионального оператора;</w:t>
            </w:r>
          </w:p>
          <w:p w:rsidR="00682B0B" w:rsidRPr="00682B0B" w:rsidRDefault="00682B0B" w:rsidP="00302046">
            <w:pPr>
              <w:jc w:val="both"/>
              <w:rPr>
                <w:rFonts w:eastAsia="Times New Roman" w:cs="Times New Roman"/>
                <w:lang w:eastAsia="ru-RU"/>
              </w:rPr>
            </w:pPr>
            <w:r w:rsidRPr="00682B0B">
              <w:rPr>
                <w:rFonts w:eastAsia="Times New Roman" w:cs="Times New Roman"/>
                <w:lang w:eastAsia="ru-RU"/>
              </w:rPr>
              <w:t>3)  Начисление взносов, формирование и рассылка платежных квитанций, организация приема платежей на капитальный ремонт, начисление процентов за ненадлежащее исполнение собственниками обязанности по уплате взносов на капитальный ремонт осуществляется региональным оператором;</w:t>
            </w:r>
          </w:p>
          <w:p w:rsidR="00682B0B" w:rsidRPr="00682B0B" w:rsidRDefault="00682B0B" w:rsidP="00302046">
            <w:pPr>
              <w:jc w:val="both"/>
              <w:rPr>
                <w:rFonts w:eastAsia="Times New Roman" w:cs="Times New Roman"/>
                <w:lang w:eastAsia="ru-RU"/>
              </w:rPr>
            </w:pPr>
            <w:r w:rsidRPr="00682B0B">
              <w:rPr>
                <w:rFonts w:eastAsia="Times New Roman" w:cs="Times New Roman"/>
                <w:lang w:eastAsia="ru-RU"/>
              </w:rPr>
              <w:t xml:space="preserve">4) Предоставление отчетности о состоянии счета в орган государственного жилищного надзора осуществляется региональным оператором; </w:t>
            </w:r>
          </w:p>
          <w:p w:rsidR="00682B0B" w:rsidRPr="00682B0B" w:rsidRDefault="00682B0B" w:rsidP="00302046">
            <w:pPr>
              <w:jc w:val="both"/>
              <w:rPr>
                <w:rFonts w:eastAsia="Times New Roman" w:cs="Times New Roman"/>
                <w:lang w:eastAsia="ru-RU"/>
              </w:rPr>
            </w:pPr>
            <w:r w:rsidRPr="00682B0B">
              <w:rPr>
                <w:rFonts w:eastAsia="Times New Roman" w:cs="Times New Roman"/>
                <w:lang w:eastAsia="ru-RU"/>
              </w:rPr>
              <w:t>5) Привлечение подрядных организаций для выполнения работ по капитальному ремонту осуществляется на основании открытого конкурса, в состав конкурсной комиссии, входит представитель собственников помещений дома;</w:t>
            </w:r>
          </w:p>
          <w:p w:rsidR="00682B0B" w:rsidRPr="00C47A62" w:rsidRDefault="00682B0B" w:rsidP="00302046">
            <w:pPr>
              <w:jc w:val="both"/>
              <w:rPr>
                <w:rFonts w:eastAsia="Times New Roman" w:cs="Times New Roman"/>
                <w:lang w:eastAsia="ru-RU"/>
              </w:rPr>
            </w:pPr>
            <w:r w:rsidRPr="00682B0B">
              <w:rPr>
                <w:rFonts w:eastAsia="Times New Roman" w:cs="Times New Roman"/>
                <w:lang w:eastAsia="ru-RU"/>
              </w:rPr>
              <w:t>6)  Региональный оператор осуществляет контроль над ходом работ и несет ответственность за качество, объемы и сроки выполнения работ по капитальному ремонту.</w:t>
            </w:r>
          </w:p>
          <w:p w:rsidR="00682B0B" w:rsidRPr="001F0259" w:rsidRDefault="00682B0B" w:rsidP="00302046">
            <w:pPr>
              <w:jc w:val="both"/>
              <w:rPr>
                <w:rFonts w:eastAsia="Times New Roman" w:cs="Times New Roman"/>
                <w:lang w:eastAsia="ru-RU"/>
              </w:rPr>
            </w:pPr>
          </w:p>
        </w:tc>
        <w:tc>
          <w:tcPr>
            <w:tcW w:w="4643" w:type="dxa"/>
            <w:gridSpan w:val="2"/>
            <w:shd w:val="clear" w:color="auto" w:fill="auto"/>
          </w:tcPr>
          <w:p w:rsidR="00682B0B" w:rsidRDefault="00682B0B" w:rsidP="00302046">
            <w:pPr>
              <w:suppressAutoHyphens w:val="0"/>
              <w:jc w:val="both"/>
              <w:rPr>
                <w:rFonts w:eastAsia="Times New Roman" w:cs="Times New Roman"/>
                <w:kern w:val="0"/>
                <w:lang w:eastAsia="ru-RU" w:bidi="ar-SA"/>
              </w:rPr>
            </w:pPr>
            <w:r w:rsidRPr="005F3FFF">
              <w:rPr>
                <w:rFonts w:eastAsia="Times New Roman" w:cs="Times New Roman"/>
                <w:kern w:val="0"/>
                <w:lang w:eastAsia="ru-RU" w:bidi="ar-SA"/>
              </w:rPr>
              <w:t>1)</w:t>
            </w:r>
            <w:r>
              <w:rPr>
                <w:rFonts w:eastAsia="Times New Roman" w:cs="Times New Roman"/>
                <w:kern w:val="0"/>
                <w:lang w:eastAsia="ru-RU" w:bidi="ar-SA"/>
              </w:rPr>
              <w:t xml:space="preserve"> В</w:t>
            </w:r>
            <w:r w:rsidRPr="005F3FFF">
              <w:rPr>
                <w:rFonts w:eastAsia="Times New Roman" w:cs="Times New Roman"/>
                <w:kern w:val="0"/>
                <w:lang w:eastAsia="ru-RU" w:bidi="ar-SA"/>
              </w:rPr>
              <w:t xml:space="preserve"> </w:t>
            </w:r>
            <w:r w:rsidRPr="00B6450A">
              <w:rPr>
                <w:rFonts w:eastAsia="Times New Roman" w:cs="Times New Roman"/>
                <w:kern w:val="0"/>
                <w:lang w:eastAsia="ru-RU" w:bidi="ar-SA"/>
              </w:rPr>
              <w:t xml:space="preserve">случае недостаточности денежных средств фонда капитального ремонта </w:t>
            </w:r>
            <w:r>
              <w:rPr>
                <w:rFonts w:eastAsia="Times New Roman" w:cs="Times New Roman"/>
                <w:kern w:val="0"/>
                <w:lang w:eastAsia="ru-RU" w:bidi="ar-SA"/>
              </w:rPr>
              <w:t xml:space="preserve">требуется </w:t>
            </w:r>
            <w:r w:rsidRPr="00B6450A">
              <w:rPr>
                <w:rFonts w:eastAsia="Times New Roman" w:cs="Times New Roman"/>
                <w:kern w:val="0"/>
                <w:lang w:eastAsia="ru-RU" w:bidi="ar-SA"/>
              </w:rPr>
              <w:t>привлечение заемных средств собственниками</w:t>
            </w:r>
            <w:r>
              <w:rPr>
                <w:rFonts w:eastAsia="Times New Roman" w:cs="Times New Roman"/>
                <w:kern w:val="0"/>
                <w:lang w:eastAsia="ru-RU" w:bidi="ar-SA"/>
              </w:rPr>
              <w:t xml:space="preserve"> путем кредитования или внесения дополнительных взносов</w:t>
            </w:r>
            <w:r w:rsidRPr="00B6450A">
              <w:rPr>
                <w:rFonts w:eastAsia="Times New Roman" w:cs="Times New Roman"/>
                <w:kern w:val="0"/>
                <w:lang w:eastAsia="ru-RU" w:bidi="ar-SA"/>
              </w:rPr>
              <w:t>;</w:t>
            </w:r>
          </w:p>
          <w:p w:rsidR="00682B0B" w:rsidRDefault="00682B0B" w:rsidP="00302046">
            <w:pPr>
              <w:suppressAutoHyphens w:val="0"/>
              <w:jc w:val="both"/>
              <w:rPr>
                <w:rFonts w:eastAsia="Times New Roman" w:cs="Times New Roman"/>
                <w:kern w:val="0"/>
                <w:lang w:eastAsia="ru-RU" w:bidi="ar-SA"/>
              </w:rPr>
            </w:pPr>
            <w:r>
              <w:rPr>
                <w:rFonts w:eastAsia="Times New Roman" w:cs="Times New Roman"/>
                <w:kern w:val="0"/>
                <w:lang w:eastAsia="ru-RU" w:bidi="ar-SA"/>
              </w:rPr>
              <w:t>2</w:t>
            </w:r>
            <w:r w:rsidRPr="005F3FFF">
              <w:rPr>
                <w:rFonts w:eastAsia="Times New Roman" w:cs="Times New Roman"/>
                <w:kern w:val="0"/>
                <w:lang w:eastAsia="ru-RU" w:bidi="ar-SA"/>
              </w:rPr>
              <w:t>) Проценты по кредиту на капитальный ремонт уплачи</w:t>
            </w:r>
            <w:r w:rsidRPr="001F0259">
              <w:rPr>
                <w:rFonts w:eastAsia="Times New Roman" w:cs="Times New Roman"/>
                <w:kern w:val="0"/>
                <w:lang w:eastAsia="ru-RU" w:bidi="ar-SA"/>
              </w:rPr>
              <w:t>ваются собственниками по</w:t>
            </w:r>
            <w:r>
              <w:rPr>
                <w:rFonts w:eastAsia="Times New Roman" w:cs="Times New Roman"/>
                <w:kern w:val="0"/>
                <w:lang w:eastAsia="ru-RU" w:bidi="ar-SA"/>
              </w:rPr>
              <w:t>мещений;</w:t>
            </w:r>
          </w:p>
          <w:p w:rsidR="00682B0B" w:rsidRPr="005F3FFF" w:rsidRDefault="00682B0B" w:rsidP="00302046">
            <w:pPr>
              <w:suppressAutoHyphens w:val="0"/>
              <w:jc w:val="both"/>
              <w:rPr>
                <w:rFonts w:eastAsia="Times New Roman" w:cs="Times New Roman"/>
                <w:kern w:val="0"/>
                <w:lang w:eastAsia="ru-RU" w:bidi="ar-SA"/>
              </w:rPr>
            </w:pPr>
            <w:r>
              <w:rPr>
                <w:rFonts w:eastAsia="Times New Roman" w:cs="Times New Roman"/>
                <w:kern w:val="0"/>
                <w:lang w:eastAsia="ru-RU" w:bidi="ar-SA"/>
              </w:rPr>
              <w:t xml:space="preserve">3) </w:t>
            </w:r>
            <w:r w:rsidRPr="005F3FFF">
              <w:rPr>
                <w:rFonts w:eastAsia="Times New Roman" w:cs="Times New Roman"/>
                <w:kern w:val="0"/>
                <w:lang w:eastAsia="ru-RU" w:bidi="ar-SA"/>
              </w:rPr>
              <w:t>Процент доходности от размещения временно свобод</w:t>
            </w:r>
            <w:r>
              <w:rPr>
                <w:rFonts w:eastAsia="Times New Roman" w:cs="Times New Roman"/>
                <w:kern w:val="0"/>
                <w:lang w:eastAsia="ru-RU" w:bidi="ar-SA"/>
              </w:rPr>
              <w:t>ных денежных средств ниже, чем при выборе способа формирования</w:t>
            </w:r>
            <w:r w:rsidRPr="00B6450A">
              <w:rPr>
                <w:rFonts w:eastAsia="Times New Roman" w:cs="Times New Roman"/>
                <w:kern w:val="0"/>
                <w:lang w:eastAsia="ru-RU" w:bidi="ar-SA"/>
              </w:rPr>
              <w:t xml:space="preserve"> фонда</w:t>
            </w:r>
            <w:r>
              <w:rPr>
                <w:rFonts w:eastAsia="Times New Roman" w:cs="Times New Roman"/>
                <w:kern w:val="0"/>
                <w:lang w:eastAsia="ru-RU" w:bidi="ar-SA"/>
              </w:rPr>
              <w:t xml:space="preserve"> капитального ремонта на счете регионального о</w:t>
            </w:r>
            <w:r w:rsidRPr="00B6450A">
              <w:rPr>
                <w:rFonts w:eastAsia="Times New Roman" w:cs="Times New Roman"/>
                <w:kern w:val="0"/>
                <w:lang w:eastAsia="ru-RU" w:bidi="ar-SA"/>
              </w:rPr>
              <w:t>ператора</w:t>
            </w:r>
            <w:r>
              <w:rPr>
                <w:rFonts w:eastAsia="Times New Roman" w:cs="Times New Roman"/>
                <w:kern w:val="0"/>
                <w:lang w:eastAsia="ru-RU" w:bidi="ar-SA"/>
              </w:rPr>
              <w:t>.</w:t>
            </w:r>
          </w:p>
          <w:p w:rsidR="00682B0B" w:rsidRPr="005F3FFF" w:rsidRDefault="00682B0B" w:rsidP="00302046">
            <w:pPr>
              <w:suppressAutoHyphens w:val="0"/>
              <w:jc w:val="both"/>
              <w:rPr>
                <w:rFonts w:eastAsia="Times New Roman" w:cs="Times New Roman"/>
                <w:kern w:val="0"/>
                <w:lang w:eastAsia="ru-RU" w:bidi="ar-SA"/>
              </w:rPr>
            </w:pPr>
          </w:p>
          <w:p w:rsidR="00682B0B" w:rsidRPr="001F0259" w:rsidRDefault="00682B0B" w:rsidP="00302046">
            <w:pPr>
              <w:pStyle w:val="13"/>
              <w:ind w:left="0"/>
              <w:jc w:val="both"/>
              <w:rPr>
                <w:rFonts w:cs="Times New Roman"/>
              </w:rPr>
            </w:pPr>
          </w:p>
        </w:tc>
      </w:tr>
      <w:tr w:rsidR="00682B0B" w:rsidRPr="001F0259" w:rsidTr="00302046">
        <w:tc>
          <w:tcPr>
            <w:tcW w:w="9286" w:type="dxa"/>
            <w:gridSpan w:val="3"/>
            <w:shd w:val="clear" w:color="auto" w:fill="auto"/>
          </w:tcPr>
          <w:p w:rsidR="00682B0B" w:rsidRPr="001F0259" w:rsidRDefault="00682B0B" w:rsidP="00302046">
            <w:pPr>
              <w:pStyle w:val="13"/>
              <w:ind w:left="0"/>
              <w:jc w:val="both"/>
              <w:rPr>
                <w:rFonts w:cs="Times New Roman"/>
                <w:b/>
              </w:rPr>
            </w:pPr>
            <w:r w:rsidRPr="00C47A62">
              <w:rPr>
                <w:rFonts w:cs="Times New Roman"/>
                <w:b/>
              </w:rPr>
              <w:t>Формирование фонда капитального ремонта на специальном счете, владельцем которого определен региональный оператор</w:t>
            </w:r>
            <w:r>
              <w:rPr>
                <w:rFonts w:cs="Times New Roman"/>
                <w:b/>
              </w:rPr>
              <w:t xml:space="preserve"> (ТСЖ, ЖСК)</w:t>
            </w:r>
          </w:p>
        </w:tc>
      </w:tr>
      <w:tr w:rsidR="00682B0B" w:rsidRPr="001F0259" w:rsidTr="00302046">
        <w:tc>
          <w:tcPr>
            <w:tcW w:w="4643" w:type="dxa"/>
            <w:shd w:val="clear" w:color="auto" w:fill="auto"/>
          </w:tcPr>
          <w:p w:rsidR="00682B0B" w:rsidRPr="001F0259" w:rsidRDefault="00682B0B" w:rsidP="00302046">
            <w:pPr>
              <w:pStyle w:val="13"/>
              <w:ind w:left="0"/>
              <w:jc w:val="center"/>
              <w:rPr>
                <w:rFonts w:cs="Times New Roman"/>
              </w:rPr>
            </w:pPr>
            <w:r w:rsidRPr="001F0259">
              <w:rPr>
                <w:rFonts w:cs="Times New Roman"/>
              </w:rPr>
              <w:t>+</w:t>
            </w:r>
          </w:p>
        </w:tc>
        <w:tc>
          <w:tcPr>
            <w:tcW w:w="4643" w:type="dxa"/>
            <w:gridSpan w:val="2"/>
            <w:shd w:val="clear" w:color="auto" w:fill="auto"/>
          </w:tcPr>
          <w:p w:rsidR="00682B0B" w:rsidRPr="001F0259" w:rsidRDefault="00682B0B" w:rsidP="00302046">
            <w:pPr>
              <w:pStyle w:val="13"/>
              <w:ind w:left="0"/>
              <w:jc w:val="center"/>
              <w:rPr>
                <w:rFonts w:cs="Times New Roman"/>
              </w:rPr>
            </w:pPr>
            <w:r w:rsidRPr="001F0259">
              <w:rPr>
                <w:rFonts w:cs="Times New Roman"/>
              </w:rPr>
              <w:t>-</w:t>
            </w:r>
          </w:p>
        </w:tc>
      </w:tr>
      <w:tr w:rsidR="00682B0B" w:rsidRPr="00682B0B" w:rsidTr="00302046">
        <w:tc>
          <w:tcPr>
            <w:tcW w:w="4643" w:type="dxa"/>
            <w:shd w:val="clear" w:color="auto" w:fill="auto"/>
          </w:tcPr>
          <w:p w:rsidR="00682B0B" w:rsidRPr="00682B0B" w:rsidRDefault="00682B0B" w:rsidP="00302046">
            <w:pPr>
              <w:pStyle w:val="13"/>
              <w:ind w:left="0"/>
              <w:jc w:val="both"/>
              <w:rPr>
                <w:rFonts w:cs="Times New Roman"/>
              </w:rPr>
            </w:pPr>
            <w:r w:rsidRPr="00682B0B">
              <w:rPr>
                <w:rFonts w:eastAsia="Times New Roman" w:cs="Times New Roman"/>
                <w:lang w:eastAsia="ru-RU"/>
              </w:rPr>
              <w:t>1) Поручительство со стороны регионального оператора при кредитовании собственников на проведение капитального ремонта.</w:t>
            </w:r>
          </w:p>
        </w:tc>
        <w:tc>
          <w:tcPr>
            <w:tcW w:w="4643" w:type="dxa"/>
            <w:gridSpan w:val="2"/>
            <w:shd w:val="clear" w:color="auto" w:fill="auto"/>
          </w:tcPr>
          <w:p w:rsidR="00682B0B" w:rsidRPr="00682B0B" w:rsidRDefault="00682B0B" w:rsidP="00302046">
            <w:pPr>
              <w:suppressAutoHyphens w:val="0"/>
              <w:jc w:val="both"/>
              <w:rPr>
                <w:rFonts w:eastAsia="Times New Roman" w:cs="Times New Roman"/>
                <w:kern w:val="0"/>
                <w:lang w:eastAsia="ru-RU" w:bidi="ar-SA"/>
              </w:rPr>
            </w:pPr>
            <w:r w:rsidRPr="00682B0B">
              <w:rPr>
                <w:rFonts w:eastAsia="Times New Roman" w:cs="Times New Roman"/>
                <w:kern w:val="0"/>
                <w:lang w:eastAsia="ru-RU" w:bidi="ar-SA"/>
              </w:rPr>
              <w:t>1) В случае недостаточности денежных средств фонда капитального ремонта требуется привлечение заемных средств собственниками путем кредитования или внесения дополнительных взносов;</w:t>
            </w:r>
          </w:p>
          <w:p w:rsidR="00682B0B" w:rsidRPr="00682B0B" w:rsidRDefault="00682B0B" w:rsidP="00302046">
            <w:pPr>
              <w:suppressAutoHyphens w:val="0"/>
              <w:jc w:val="both"/>
              <w:rPr>
                <w:rFonts w:eastAsia="Times New Roman" w:cs="Times New Roman"/>
                <w:kern w:val="0"/>
                <w:lang w:eastAsia="ru-RU" w:bidi="ar-SA"/>
              </w:rPr>
            </w:pPr>
            <w:r w:rsidRPr="00682B0B">
              <w:rPr>
                <w:rFonts w:eastAsia="Times New Roman" w:cs="Times New Roman"/>
                <w:kern w:val="0"/>
                <w:lang w:eastAsia="ru-RU" w:bidi="ar-SA"/>
              </w:rPr>
              <w:t xml:space="preserve">2) Проценты по кредиту на капитальный ремонт уплачиваются собственниками </w:t>
            </w:r>
            <w:r w:rsidRPr="00682B0B">
              <w:rPr>
                <w:rFonts w:eastAsia="Times New Roman" w:cs="Times New Roman"/>
                <w:kern w:val="0"/>
                <w:lang w:eastAsia="ru-RU" w:bidi="ar-SA"/>
              </w:rPr>
              <w:lastRenderedPageBreak/>
              <w:t>помещений;</w:t>
            </w:r>
          </w:p>
          <w:p w:rsidR="00682B0B" w:rsidRPr="00682B0B" w:rsidRDefault="00682B0B" w:rsidP="00302046">
            <w:pPr>
              <w:suppressAutoHyphens w:val="0"/>
              <w:jc w:val="both"/>
              <w:rPr>
                <w:rFonts w:eastAsia="Times New Roman" w:cs="Times New Roman"/>
                <w:kern w:val="0"/>
                <w:lang w:eastAsia="ru-RU" w:bidi="ar-SA"/>
              </w:rPr>
            </w:pPr>
            <w:r w:rsidRPr="00682B0B">
              <w:rPr>
                <w:rFonts w:eastAsia="Times New Roman" w:cs="Times New Roman"/>
                <w:kern w:val="0"/>
                <w:lang w:eastAsia="ru-RU" w:bidi="ar-SA"/>
              </w:rPr>
              <w:t>3) Процент доходности от размещения временно свободных денежных средств ниже, чем при выборе способа формирования фонда капитального ремонта на счете регионального оператора;</w:t>
            </w:r>
          </w:p>
          <w:p w:rsidR="00682B0B" w:rsidRPr="00682B0B" w:rsidRDefault="00682B0B" w:rsidP="00302046">
            <w:pPr>
              <w:suppressAutoHyphens w:val="0"/>
              <w:jc w:val="both"/>
              <w:rPr>
                <w:rFonts w:eastAsia="Times New Roman" w:cs="Times New Roman"/>
                <w:kern w:val="0"/>
                <w:lang w:eastAsia="ru-RU" w:bidi="ar-SA"/>
              </w:rPr>
            </w:pPr>
            <w:r w:rsidRPr="00682B0B">
              <w:rPr>
                <w:rFonts w:eastAsia="Times New Roman" w:cs="Times New Roman"/>
                <w:kern w:val="0"/>
                <w:lang w:eastAsia="ru-RU" w:bidi="ar-SA"/>
              </w:rPr>
              <w:t>4) Открытие и ведение специального счета осуществляется собственниками самостоятельно;</w:t>
            </w:r>
          </w:p>
          <w:p w:rsidR="00682B0B" w:rsidRPr="00682B0B" w:rsidRDefault="00682B0B" w:rsidP="00302046">
            <w:pPr>
              <w:suppressAutoHyphens w:val="0"/>
              <w:jc w:val="both"/>
              <w:rPr>
                <w:rFonts w:eastAsia="Times New Roman" w:cs="Times New Roman"/>
                <w:kern w:val="0"/>
                <w:lang w:eastAsia="ru-RU" w:bidi="ar-SA"/>
              </w:rPr>
            </w:pPr>
            <w:r w:rsidRPr="00682B0B">
              <w:rPr>
                <w:rFonts w:eastAsia="Times New Roman" w:cs="Times New Roman"/>
                <w:kern w:val="0"/>
                <w:lang w:eastAsia="ru-RU" w:bidi="ar-SA"/>
              </w:rPr>
              <w:t>5) Обслуживание специального счета осуществляется за счет дополнительных затрат собственников помещений;</w:t>
            </w:r>
          </w:p>
          <w:p w:rsidR="00682B0B" w:rsidRPr="00682B0B" w:rsidRDefault="00682B0B" w:rsidP="00302046">
            <w:pPr>
              <w:jc w:val="both"/>
              <w:rPr>
                <w:rFonts w:eastAsia="Times New Roman" w:cs="Times New Roman"/>
                <w:lang w:eastAsia="ru-RU"/>
              </w:rPr>
            </w:pPr>
            <w:r w:rsidRPr="00682B0B">
              <w:rPr>
                <w:rFonts w:eastAsia="Times New Roman" w:cs="Times New Roman"/>
                <w:kern w:val="0"/>
                <w:lang w:eastAsia="ru-RU" w:bidi="ar-SA"/>
              </w:rPr>
              <w:t xml:space="preserve">6) </w:t>
            </w:r>
            <w:r w:rsidRPr="00682B0B">
              <w:rPr>
                <w:rFonts w:eastAsia="Times New Roman" w:cs="Times New Roman"/>
                <w:lang w:eastAsia="ru-RU"/>
              </w:rPr>
              <w:t>Начисление взносов, формирование и рассылка платежных квитанций, организация приема платежей на капитальный ремонт, начисление процентов за ненадлежащее исполнение собственниками обязанности по уплате взносов на капитальный ремонт осуществляется собственниками самостоятельно за счет дополнительных затрат собственников помещений;</w:t>
            </w:r>
          </w:p>
          <w:p w:rsidR="00682B0B" w:rsidRPr="00682B0B" w:rsidRDefault="00682B0B" w:rsidP="00302046">
            <w:pPr>
              <w:jc w:val="both"/>
              <w:rPr>
                <w:rFonts w:eastAsia="Times New Roman" w:cs="Times New Roman"/>
                <w:lang w:eastAsia="ru-RU"/>
              </w:rPr>
            </w:pPr>
            <w:r w:rsidRPr="00682B0B">
              <w:rPr>
                <w:rFonts w:eastAsia="Times New Roman" w:cs="Times New Roman"/>
                <w:lang w:eastAsia="ru-RU"/>
              </w:rPr>
              <w:t xml:space="preserve">7) Предоставление отчетности о состоянии счета в орган государственного жилищного надзора осуществляется собственниками самостоятельно; </w:t>
            </w:r>
          </w:p>
          <w:p w:rsidR="00682B0B" w:rsidRPr="00682B0B" w:rsidRDefault="00682B0B" w:rsidP="00302046">
            <w:pPr>
              <w:suppressAutoHyphens w:val="0"/>
              <w:jc w:val="both"/>
              <w:rPr>
                <w:rFonts w:cs="Times New Roman"/>
              </w:rPr>
            </w:pPr>
            <w:r w:rsidRPr="00682B0B">
              <w:rPr>
                <w:rFonts w:eastAsia="Times New Roman" w:cs="Times New Roman"/>
                <w:kern w:val="0"/>
                <w:lang w:eastAsia="ru-RU" w:bidi="ar-SA"/>
              </w:rPr>
              <w:t>8) Ответственность за качество, объемы и сроки выполнения работ по капитальному ремонту несут собственники.</w:t>
            </w:r>
          </w:p>
        </w:tc>
      </w:tr>
    </w:tbl>
    <w:p w:rsidR="00682B0B" w:rsidRPr="00682B0B" w:rsidRDefault="00682B0B" w:rsidP="00682B0B">
      <w:pPr>
        <w:ind w:firstLine="709"/>
        <w:jc w:val="both"/>
        <w:rPr>
          <w:rFonts w:cs="Times New Roman"/>
          <w:sz w:val="28"/>
          <w:szCs w:val="28"/>
        </w:rPr>
      </w:pPr>
    </w:p>
    <w:p w:rsidR="00682B0B" w:rsidRPr="00682B0B" w:rsidRDefault="00682B0B" w:rsidP="00682B0B">
      <w:pPr>
        <w:pStyle w:val="u"/>
        <w:shd w:val="clear" w:color="auto" w:fill="FFFFFF"/>
        <w:ind w:firstLine="390"/>
        <w:jc w:val="both"/>
        <w:rPr>
          <w:sz w:val="28"/>
          <w:szCs w:val="28"/>
        </w:rPr>
      </w:pPr>
      <w:proofErr w:type="gramStart"/>
      <w:r w:rsidRPr="00682B0B">
        <w:rPr>
          <w:sz w:val="28"/>
          <w:szCs w:val="28"/>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rsidRPr="00682B0B">
        <w:rPr>
          <w:sz w:val="28"/>
          <w:szCs w:val="28"/>
        </w:rPr>
        <w:t xml:space="preserve"> за пользование денежными средствами на специальном счете. </w:t>
      </w:r>
      <w:bookmarkStart w:id="0" w:name="p592"/>
      <w:bookmarkEnd w:id="0"/>
      <w:r w:rsidRPr="00682B0B">
        <w:rPr>
          <w:sz w:val="28"/>
          <w:szCs w:val="28"/>
        </w:rPr>
        <w:t xml:space="preserve"> Доля собственника помещения в многоквартирном доме в праве на денежные средства, находящиеся на специальном счете, пропорциональна суммарному</w:t>
      </w:r>
      <w:r w:rsidRPr="00682B0B">
        <w:rPr>
          <w:color w:val="FF0000"/>
          <w:sz w:val="28"/>
          <w:szCs w:val="28"/>
        </w:rPr>
        <w:t xml:space="preserve"> </w:t>
      </w:r>
      <w:r w:rsidRPr="00682B0B">
        <w:rPr>
          <w:sz w:val="28"/>
          <w:szCs w:val="28"/>
        </w:rPr>
        <w:t>размеру взносов на капитальный ремонт, уплаченных собственником такого помещения и предшествующим собственником такого помещения. </w:t>
      </w:r>
      <w:bookmarkStart w:id="1" w:name="p593"/>
      <w:bookmarkEnd w:id="1"/>
      <w:r w:rsidRPr="00682B0B">
        <w:rPr>
          <w:sz w:val="28"/>
          <w:szCs w:val="28"/>
        </w:rPr>
        <w:t xml:space="preserve">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 </w:t>
      </w:r>
    </w:p>
    <w:p w:rsidR="00682B0B" w:rsidRPr="00682B0B" w:rsidRDefault="00682B0B" w:rsidP="00682B0B">
      <w:pPr>
        <w:pStyle w:val="u"/>
        <w:shd w:val="clear" w:color="auto" w:fill="FFFFFF"/>
        <w:spacing w:before="0" w:after="0"/>
        <w:ind w:firstLine="390"/>
        <w:jc w:val="both"/>
        <w:rPr>
          <w:sz w:val="28"/>
          <w:szCs w:val="28"/>
        </w:rPr>
      </w:pPr>
      <w:bookmarkStart w:id="2" w:name="p594"/>
      <w:bookmarkEnd w:id="2"/>
      <w:r w:rsidRPr="00682B0B">
        <w:rPr>
          <w:sz w:val="28"/>
          <w:szCs w:val="28"/>
        </w:rPr>
        <w:lastRenderedPageBreak/>
        <w:t xml:space="preserve"> </w:t>
      </w:r>
      <w:proofErr w:type="gramStart"/>
      <w:r w:rsidRPr="00682B0B">
        <w:rPr>
          <w:sz w:val="28"/>
          <w:szCs w:val="28"/>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682B0B">
        <w:rPr>
          <w:sz w:val="28"/>
          <w:szCs w:val="28"/>
        </w:rPr>
        <w:t>, находящиеся на специальном счете, равна доле в праве на указанные денежные средства предшествующего собственника такого помещения. </w:t>
      </w:r>
    </w:p>
    <w:p w:rsidR="00682B0B" w:rsidRPr="00682B0B" w:rsidRDefault="00682B0B" w:rsidP="00682B0B">
      <w:pPr>
        <w:pStyle w:val="u"/>
        <w:shd w:val="clear" w:color="auto" w:fill="FFFFFF"/>
        <w:spacing w:before="0" w:after="0"/>
        <w:ind w:firstLine="390"/>
        <w:jc w:val="both"/>
        <w:rPr>
          <w:rFonts w:ascii="Arial" w:hAnsi="Arial" w:cs="Arial"/>
        </w:rPr>
      </w:pPr>
      <w:bookmarkStart w:id="3" w:name="p595"/>
      <w:bookmarkEnd w:id="3"/>
      <w:r w:rsidRPr="00682B0B">
        <w:rPr>
          <w:sz w:val="28"/>
          <w:szCs w:val="28"/>
        </w:rPr>
        <w:t xml:space="preserve"> Собственник помещения в многоквартирном доме не вправе требовать выделения своей доли денежных средств, находящихся на специальном счете.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82B0B" w:rsidRPr="00682B0B" w:rsidRDefault="00682B0B" w:rsidP="00682B0B">
      <w:pPr>
        <w:suppressAutoHyphens w:val="0"/>
        <w:autoSpaceDE w:val="0"/>
        <w:autoSpaceDN w:val="0"/>
        <w:adjustRightInd w:val="0"/>
        <w:ind w:firstLine="720"/>
        <w:jc w:val="both"/>
        <w:rPr>
          <w:rFonts w:eastAsia="Times New Roman" w:cs="Times New Roman"/>
          <w:b/>
          <w:kern w:val="0"/>
          <w:sz w:val="28"/>
          <w:szCs w:val="28"/>
          <w:lang w:eastAsia="ru-RU" w:bidi="ar-SA"/>
        </w:rPr>
      </w:pPr>
      <w:r w:rsidRPr="00682B0B">
        <w:rPr>
          <w:rFonts w:eastAsia="Times New Roman" w:cs="Times New Roman"/>
          <w:b/>
          <w:color w:val="FF0000"/>
          <w:kern w:val="0"/>
          <w:sz w:val="28"/>
          <w:szCs w:val="28"/>
          <w:lang w:eastAsia="ru-RU" w:bidi="ar-SA"/>
        </w:rPr>
        <w:t xml:space="preserve">   </w:t>
      </w:r>
      <w:r w:rsidRPr="00682B0B">
        <w:rPr>
          <w:rFonts w:eastAsia="Times New Roman" w:cs="Times New Roman"/>
          <w:b/>
          <w:kern w:val="0"/>
          <w:sz w:val="28"/>
          <w:szCs w:val="28"/>
          <w:lang w:eastAsia="ru-RU" w:bidi="ar-SA"/>
        </w:rPr>
        <w:t xml:space="preserve"> Изменение способа формирования фонда капитального ремонта</w:t>
      </w:r>
    </w:p>
    <w:p w:rsidR="00682B0B" w:rsidRPr="00682B0B" w:rsidRDefault="00682B0B" w:rsidP="00682B0B">
      <w:pPr>
        <w:suppressAutoHyphens w:val="0"/>
        <w:autoSpaceDE w:val="0"/>
        <w:autoSpaceDN w:val="0"/>
        <w:adjustRightInd w:val="0"/>
        <w:ind w:firstLine="720"/>
        <w:jc w:val="both"/>
        <w:rPr>
          <w:rFonts w:eastAsia="Times New Roman" w:cs="Times New Roman"/>
          <w:kern w:val="0"/>
          <w:sz w:val="28"/>
          <w:szCs w:val="28"/>
          <w:lang w:eastAsia="ru-RU" w:bidi="ar-SA"/>
        </w:rPr>
      </w:pPr>
    </w:p>
    <w:p w:rsidR="00682B0B" w:rsidRPr="00682B0B" w:rsidRDefault="00682B0B" w:rsidP="00682B0B">
      <w:pPr>
        <w:ind w:firstLine="709"/>
        <w:jc w:val="both"/>
        <w:rPr>
          <w:rFonts w:cs="Times New Roman"/>
          <w:sz w:val="28"/>
          <w:szCs w:val="28"/>
        </w:rPr>
      </w:pPr>
      <w:r w:rsidRPr="00682B0B">
        <w:rPr>
          <w:rFonts w:cs="Times New Roman"/>
          <w:sz w:val="28"/>
          <w:szCs w:val="28"/>
        </w:rPr>
        <w:t>В соответствии со статьей 173 Жилищного Кодекса Российской Федерации собственники вправе изменить способ формирования фонда капитального ремонта путем принятия соответствующего решения общим собранием собственников помещений в многоквартирном доме:</w:t>
      </w:r>
    </w:p>
    <w:p w:rsidR="00682B0B" w:rsidRPr="00682B0B" w:rsidRDefault="00682B0B" w:rsidP="00682B0B">
      <w:pPr>
        <w:ind w:firstLine="709"/>
        <w:jc w:val="both"/>
        <w:rPr>
          <w:rFonts w:cs="Times New Roman"/>
          <w:sz w:val="28"/>
          <w:szCs w:val="28"/>
        </w:rPr>
      </w:pPr>
      <w:r w:rsidRPr="00682B0B">
        <w:rPr>
          <w:rFonts w:cs="Times New Roman"/>
          <w:sz w:val="28"/>
          <w:szCs w:val="28"/>
        </w:rPr>
        <w:t xml:space="preserve">1)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соответствующего решения; </w:t>
      </w:r>
    </w:p>
    <w:p w:rsidR="00682B0B" w:rsidRPr="00682B0B" w:rsidRDefault="00682B0B" w:rsidP="00682B0B">
      <w:pPr>
        <w:ind w:firstLine="709"/>
        <w:jc w:val="both"/>
        <w:rPr>
          <w:rFonts w:cs="Times New Roman"/>
          <w:sz w:val="28"/>
          <w:szCs w:val="28"/>
        </w:rPr>
      </w:pPr>
      <w:r w:rsidRPr="00682B0B">
        <w:rPr>
          <w:rFonts w:cs="Times New Roman"/>
          <w:sz w:val="28"/>
          <w:szCs w:val="28"/>
        </w:rPr>
        <w:t>2)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соответствующего решения.</w:t>
      </w:r>
    </w:p>
    <w:p w:rsidR="00682B0B" w:rsidRPr="00682B0B" w:rsidRDefault="00682B0B" w:rsidP="00682B0B">
      <w:pPr>
        <w:ind w:firstLine="709"/>
        <w:jc w:val="both"/>
        <w:rPr>
          <w:rFonts w:cs="Times New Roman"/>
          <w:sz w:val="28"/>
          <w:szCs w:val="28"/>
        </w:rPr>
      </w:pPr>
    </w:p>
    <w:p w:rsidR="00682B0B" w:rsidRPr="00682B0B" w:rsidRDefault="00682B0B" w:rsidP="00682B0B">
      <w:pPr>
        <w:ind w:firstLine="709"/>
        <w:jc w:val="both"/>
        <w:rPr>
          <w:rFonts w:cs="Times New Roman"/>
          <w:sz w:val="28"/>
          <w:szCs w:val="28"/>
        </w:rPr>
      </w:pPr>
      <w:r w:rsidRPr="00682B0B">
        <w:rPr>
          <w:rFonts w:cs="Times New Roman"/>
          <w:sz w:val="28"/>
          <w:szCs w:val="28"/>
        </w:rPr>
        <w:t>Согласно статье 3 Закона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682B0B" w:rsidRPr="00682B0B" w:rsidRDefault="00682B0B" w:rsidP="00682B0B">
      <w:pPr>
        <w:jc w:val="center"/>
        <w:rPr>
          <w:rFonts w:eastAsia="Calibri" w:cs="Times New Roman"/>
          <w:b/>
          <w:sz w:val="28"/>
          <w:szCs w:val="28"/>
        </w:rPr>
      </w:pPr>
    </w:p>
    <w:p w:rsidR="00682B0B" w:rsidRPr="00682B0B" w:rsidRDefault="00682B0B" w:rsidP="00682B0B">
      <w:pPr>
        <w:jc w:val="center"/>
        <w:rPr>
          <w:rFonts w:eastAsia="Calibri" w:cs="Times New Roman"/>
          <w:sz w:val="28"/>
          <w:szCs w:val="28"/>
        </w:rPr>
      </w:pPr>
      <w:r w:rsidRPr="00682B0B">
        <w:rPr>
          <w:rFonts w:eastAsia="Calibri" w:cs="Times New Roman"/>
          <w:b/>
          <w:sz w:val="28"/>
          <w:szCs w:val="28"/>
        </w:rPr>
        <w:t xml:space="preserve">Возврат средств фонда капитального ремонта </w:t>
      </w:r>
      <w:r w:rsidRPr="00682B0B">
        <w:rPr>
          <w:rFonts w:eastAsia="Calibri" w:cs="Times New Roman"/>
          <w:sz w:val="28"/>
          <w:szCs w:val="28"/>
        </w:rPr>
        <w:t>(статья 13 Закона).</w:t>
      </w:r>
    </w:p>
    <w:p w:rsidR="00682B0B" w:rsidRPr="00682B0B" w:rsidRDefault="00682B0B" w:rsidP="00682B0B">
      <w:pPr>
        <w:jc w:val="center"/>
        <w:rPr>
          <w:rFonts w:eastAsia="Calibri" w:cs="Times New Roman"/>
          <w:b/>
          <w:sz w:val="28"/>
          <w:szCs w:val="28"/>
        </w:rPr>
      </w:pPr>
    </w:p>
    <w:p w:rsidR="00682B0B" w:rsidRPr="00682B0B" w:rsidRDefault="00682B0B" w:rsidP="00682B0B">
      <w:pPr>
        <w:tabs>
          <w:tab w:val="left" w:pos="2776"/>
        </w:tabs>
        <w:ind w:firstLine="709"/>
        <w:jc w:val="both"/>
        <w:rPr>
          <w:rFonts w:eastAsia="Calibri" w:cs="Times New Roman"/>
          <w:b/>
          <w:sz w:val="28"/>
          <w:szCs w:val="28"/>
        </w:rPr>
      </w:pPr>
      <w:r w:rsidRPr="00682B0B">
        <w:rPr>
          <w:rFonts w:eastAsia="Calibri" w:cs="Times New Roman"/>
          <w:b/>
          <w:sz w:val="28"/>
          <w:szCs w:val="28"/>
        </w:rPr>
        <w:t>1.</w:t>
      </w:r>
      <w:r w:rsidRPr="00682B0B">
        <w:rPr>
          <w:rFonts w:eastAsia="Calibri" w:cs="Times New Roman"/>
          <w:sz w:val="28"/>
          <w:szCs w:val="28"/>
        </w:rPr>
        <w:t xml:space="preserve"> </w:t>
      </w:r>
      <w:r w:rsidRPr="00682B0B">
        <w:rPr>
          <w:rFonts w:eastAsia="Calibri" w:cs="Times New Roman"/>
          <w:b/>
          <w:sz w:val="28"/>
          <w:szCs w:val="28"/>
        </w:rPr>
        <w:t>В случае признания многоквартирного дома аварийным</w:t>
      </w:r>
      <w:r w:rsidRPr="00682B0B">
        <w:rPr>
          <w:rFonts w:eastAsia="Calibri" w:cs="Times New Roman"/>
          <w:sz w:val="28"/>
          <w:szCs w:val="28"/>
        </w:rPr>
        <w:t xml:space="preserve"> </w:t>
      </w:r>
      <w:r w:rsidRPr="00682B0B">
        <w:rPr>
          <w:rFonts w:eastAsia="Calibri" w:cs="Times New Roman"/>
          <w:b/>
          <w:bCs/>
          <w:sz w:val="28"/>
          <w:szCs w:val="28"/>
        </w:rPr>
        <w:t xml:space="preserve">и подлежащим сносу или реконструкции </w:t>
      </w:r>
      <w:r w:rsidRPr="00682B0B">
        <w:rPr>
          <w:rFonts w:eastAsia="Calibri" w:cs="Times New Roman"/>
          <w:sz w:val="28"/>
          <w:szCs w:val="28"/>
        </w:rPr>
        <w:t xml:space="preserve">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 </w:t>
      </w:r>
      <w:r w:rsidRPr="00682B0B">
        <w:rPr>
          <w:rFonts w:eastAsia="Calibri" w:cs="Times New Roman"/>
          <w:b/>
          <w:sz w:val="28"/>
          <w:szCs w:val="28"/>
        </w:rPr>
        <w:t xml:space="preserve"> </w:t>
      </w:r>
    </w:p>
    <w:p w:rsidR="00682B0B" w:rsidRPr="00682B0B" w:rsidRDefault="00682B0B" w:rsidP="00682B0B">
      <w:pPr>
        <w:tabs>
          <w:tab w:val="left" w:pos="2776"/>
        </w:tabs>
        <w:ind w:firstLine="709"/>
        <w:jc w:val="both"/>
        <w:rPr>
          <w:rFonts w:eastAsia="Calibri" w:cs="Times New Roman"/>
          <w:sz w:val="28"/>
          <w:szCs w:val="28"/>
        </w:rPr>
      </w:pPr>
      <w:r w:rsidRPr="00682B0B">
        <w:rPr>
          <w:rFonts w:eastAsia="Calibri" w:cs="Times New Roman"/>
          <w:b/>
          <w:sz w:val="28"/>
          <w:szCs w:val="28"/>
        </w:rPr>
        <w:t xml:space="preserve">2. В случае изъятия для государственных или муниципальных нужд земельного участка, </w:t>
      </w:r>
      <w:r w:rsidRPr="00682B0B">
        <w:rPr>
          <w:rFonts w:eastAsia="Calibri" w:cs="Times New Roman"/>
          <w:sz w:val="28"/>
          <w:szCs w:val="28"/>
        </w:rPr>
        <w:t>на котором расположен многоквартирный дом, региональный оператор обязан выплатить собственникам помещений в этом многоквартирном доме средства фонда капитального ремонта.</w:t>
      </w:r>
    </w:p>
    <w:p w:rsidR="00682B0B" w:rsidRPr="00682B0B" w:rsidRDefault="00682B0B" w:rsidP="00682B0B">
      <w:pPr>
        <w:pStyle w:val="13"/>
        <w:ind w:left="0"/>
        <w:jc w:val="both"/>
        <w:rPr>
          <w:rFonts w:cs="Times New Roman"/>
          <w:sz w:val="28"/>
          <w:szCs w:val="28"/>
        </w:rPr>
      </w:pPr>
    </w:p>
    <w:p w:rsidR="00682B0B" w:rsidRPr="00682B0B" w:rsidRDefault="00682B0B" w:rsidP="00682B0B">
      <w:pPr>
        <w:pStyle w:val="13"/>
        <w:ind w:left="0"/>
        <w:jc w:val="both"/>
        <w:rPr>
          <w:rFonts w:cs="Times New Roman"/>
          <w:sz w:val="28"/>
          <w:szCs w:val="28"/>
        </w:rPr>
      </w:pPr>
    </w:p>
    <w:p w:rsidR="00682B0B" w:rsidRPr="00682B0B" w:rsidRDefault="00682B0B" w:rsidP="00682B0B">
      <w:pPr>
        <w:jc w:val="center"/>
        <w:rPr>
          <w:rFonts w:cs="Times New Roman"/>
          <w:b/>
          <w:sz w:val="28"/>
          <w:szCs w:val="28"/>
        </w:rPr>
      </w:pPr>
      <w:r w:rsidRPr="00682B0B">
        <w:rPr>
          <w:rFonts w:cs="Times New Roman"/>
          <w:b/>
          <w:sz w:val="28"/>
          <w:szCs w:val="28"/>
          <w:lang w:val="en-US"/>
        </w:rPr>
        <w:lastRenderedPageBreak/>
        <w:t>IV</w:t>
      </w:r>
      <w:r w:rsidRPr="00682B0B">
        <w:rPr>
          <w:rFonts w:cs="Times New Roman"/>
          <w:b/>
          <w:sz w:val="28"/>
          <w:szCs w:val="28"/>
        </w:rPr>
        <w:t>. Открытие специальных счетов на проведение капитальных ремонтов</w:t>
      </w:r>
    </w:p>
    <w:p w:rsidR="00682B0B" w:rsidRPr="00682B0B" w:rsidRDefault="00682B0B" w:rsidP="00682B0B">
      <w:pPr>
        <w:ind w:left="357"/>
        <w:jc w:val="center"/>
        <w:rPr>
          <w:rFonts w:cs="Times New Roman"/>
          <w:b/>
          <w:sz w:val="28"/>
          <w:szCs w:val="28"/>
        </w:rPr>
      </w:pPr>
    </w:p>
    <w:p w:rsidR="00682B0B" w:rsidRPr="00682B0B" w:rsidRDefault="00682B0B" w:rsidP="00682B0B">
      <w:pPr>
        <w:ind w:firstLine="709"/>
        <w:jc w:val="both"/>
        <w:rPr>
          <w:rFonts w:cs="Times New Roman"/>
          <w:b/>
          <w:sz w:val="28"/>
          <w:szCs w:val="28"/>
        </w:rPr>
      </w:pPr>
      <w:proofErr w:type="gramStart"/>
      <w:r w:rsidRPr="00682B0B">
        <w:rPr>
          <w:rFonts w:eastAsia="Calibri" w:cs="Times New Roman"/>
          <w:b/>
          <w:sz w:val="28"/>
          <w:szCs w:val="28"/>
          <w:u w:val="single"/>
          <w:lang w:eastAsia="ar-SA" w:bidi="ar-SA"/>
        </w:rPr>
        <w:t>Специальный счет</w:t>
      </w:r>
      <w:r w:rsidRPr="00682B0B">
        <w:rPr>
          <w:rFonts w:eastAsia="Calibri" w:cs="Times New Roman"/>
          <w:sz w:val="28"/>
          <w:szCs w:val="28"/>
          <w:lang w:eastAsia="ar-SA" w:bidi="ar-SA"/>
        </w:rPr>
        <w:t xml:space="preserve"> – счет, открытый в российской кредитной организации, соответствующей требованиям, установленным Жилищным кодексом Российской Федерации, денежные средства на котором сформированы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и предназначенный для перечисления средств на проведение капитального ремонта общего</w:t>
      </w:r>
      <w:proofErr w:type="gramEnd"/>
      <w:r w:rsidRPr="00682B0B">
        <w:rPr>
          <w:rFonts w:eastAsia="Calibri" w:cs="Times New Roman"/>
          <w:sz w:val="28"/>
          <w:szCs w:val="28"/>
          <w:lang w:eastAsia="ar-SA" w:bidi="ar-SA"/>
        </w:rPr>
        <w:t xml:space="preserve"> имущества.</w:t>
      </w:r>
    </w:p>
    <w:p w:rsidR="00682B0B" w:rsidRPr="00682B0B" w:rsidRDefault="00682B0B" w:rsidP="00682B0B">
      <w:pPr>
        <w:pStyle w:val="13"/>
        <w:ind w:left="0" w:firstLine="708"/>
        <w:jc w:val="both"/>
        <w:rPr>
          <w:rFonts w:cs="Times New Roman"/>
          <w:sz w:val="28"/>
          <w:szCs w:val="28"/>
        </w:rPr>
      </w:pPr>
    </w:p>
    <w:p w:rsidR="00682B0B" w:rsidRPr="00682B0B" w:rsidRDefault="00886EF2" w:rsidP="00682B0B">
      <w:pPr>
        <w:pStyle w:val="13"/>
        <w:ind w:left="0" w:firstLine="708"/>
        <w:jc w:val="both"/>
        <w:rPr>
          <w:rFonts w:cs="Times New Roman"/>
          <w:sz w:val="28"/>
          <w:szCs w:val="28"/>
        </w:rPr>
      </w:pPr>
      <w:r>
        <w:rPr>
          <w:rFonts w:cs="Times New Roman"/>
          <w:sz w:val="28"/>
          <w:szCs w:val="28"/>
        </w:rPr>
        <w:t xml:space="preserve">В соответствии с частью 2 статьи </w:t>
      </w:r>
      <w:r w:rsidR="00682B0B" w:rsidRPr="00682B0B">
        <w:rPr>
          <w:rFonts w:cs="Times New Roman"/>
          <w:sz w:val="28"/>
          <w:szCs w:val="28"/>
        </w:rPr>
        <w:t>176 ЖК РФ  счета могут открываться только в  российских банках,  величина собственных средств (капитала) которых составляет не менее 20 миллиардов рублей.</w:t>
      </w:r>
    </w:p>
    <w:p w:rsidR="00682B0B" w:rsidRPr="00682B0B" w:rsidRDefault="00682B0B" w:rsidP="00682B0B">
      <w:pPr>
        <w:pStyle w:val="13"/>
        <w:ind w:left="0" w:firstLine="708"/>
        <w:jc w:val="both"/>
        <w:rPr>
          <w:rFonts w:cs="Times New Roman"/>
          <w:sz w:val="28"/>
          <w:szCs w:val="28"/>
        </w:rPr>
      </w:pPr>
    </w:p>
    <w:p w:rsidR="00682B0B" w:rsidRPr="00F17AF3" w:rsidRDefault="00682B0B" w:rsidP="00682B0B">
      <w:pPr>
        <w:pStyle w:val="13"/>
        <w:ind w:left="0" w:firstLine="708"/>
        <w:jc w:val="center"/>
        <w:rPr>
          <w:rFonts w:eastAsia="Times New Roman" w:cs="Times New Roman"/>
          <w:kern w:val="0"/>
          <w:lang w:eastAsia="ru-RU" w:bidi="ar-SA"/>
        </w:rPr>
      </w:pPr>
      <w:r w:rsidRPr="00F17AF3">
        <w:rPr>
          <w:rFonts w:eastAsia="Times New Roman" w:cs="Times New Roman"/>
          <w:color w:val="000000"/>
          <w:kern w:val="0"/>
          <w:lang w:eastAsia="ru-RU" w:bidi="ar-SA"/>
        </w:rPr>
        <w:t>Перечень представленных в Республике Мордовия банков, удовлетворяющих требованию  об уставном капитале 20 млрд. руб</w:t>
      </w:r>
      <w:r w:rsidRPr="00542C27">
        <w:rPr>
          <w:rFonts w:eastAsia="Times New Roman" w:cs="Times New Roman"/>
          <w:kern w:val="0"/>
          <w:lang w:eastAsia="ru-RU" w:bidi="ar-SA"/>
        </w:rPr>
        <w:t>.</w:t>
      </w:r>
      <w:r w:rsidRPr="00F17AF3">
        <w:rPr>
          <w:rFonts w:eastAsia="Times New Roman" w:cs="Times New Roman"/>
          <w:color w:val="FF0000"/>
          <w:kern w:val="0"/>
          <w:lang w:eastAsia="ru-RU" w:bidi="ar-SA"/>
        </w:rPr>
        <w:t xml:space="preserve"> </w:t>
      </w:r>
      <w:r w:rsidRPr="00F17AF3">
        <w:rPr>
          <w:rFonts w:eastAsia="Times New Roman" w:cs="Times New Roman"/>
          <w:kern w:val="0"/>
          <w:lang w:eastAsia="ru-RU" w:bidi="ar-SA"/>
        </w:rPr>
        <w:t>(по состоянию на  октябрь 2013г.)</w:t>
      </w:r>
    </w:p>
    <w:p w:rsidR="00682B0B" w:rsidRPr="00682B0B" w:rsidRDefault="00682B0B" w:rsidP="00682B0B">
      <w:pPr>
        <w:pStyle w:val="13"/>
        <w:ind w:left="0" w:firstLine="708"/>
        <w:jc w:val="center"/>
        <w:rPr>
          <w:rFonts w:cs="Times New Roman"/>
          <w:sz w:val="28"/>
          <w:szCs w:val="28"/>
        </w:rPr>
      </w:pPr>
    </w:p>
    <w:tbl>
      <w:tblPr>
        <w:tblW w:w="9087" w:type="dxa"/>
        <w:tblInd w:w="93" w:type="dxa"/>
        <w:tblLook w:val="04A0"/>
      </w:tblPr>
      <w:tblGrid>
        <w:gridCol w:w="920"/>
        <w:gridCol w:w="4624"/>
        <w:gridCol w:w="3543"/>
      </w:tblGrid>
      <w:tr w:rsidR="00682B0B" w:rsidRPr="00682B0B" w:rsidTr="00302046">
        <w:trPr>
          <w:trHeight w:val="945"/>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 xml:space="preserve">№ </w:t>
            </w:r>
            <w:proofErr w:type="gramStart"/>
            <w:r w:rsidRPr="00682B0B">
              <w:rPr>
                <w:rFonts w:eastAsia="Times New Roman" w:cs="Times New Roman"/>
                <w:color w:val="000000"/>
                <w:kern w:val="0"/>
                <w:lang w:eastAsia="ru-RU" w:bidi="ar-SA"/>
              </w:rPr>
              <w:t>п</w:t>
            </w:r>
            <w:proofErr w:type="gramEnd"/>
            <w:r w:rsidRPr="00682B0B">
              <w:rPr>
                <w:rFonts w:eastAsia="Times New Roman" w:cs="Times New Roman"/>
                <w:color w:val="000000"/>
                <w:kern w:val="0"/>
                <w:lang w:eastAsia="ru-RU" w:bidi="ar-SA"/>
              </w:rPr>
              <w:t>/п</w:t>
            </w:r>
          </w:p>
        </w:tc>
        <w:tc>
          <w:tcPr>
            <w:tcW w:w="4624" w:type="dxa"/>
            <w:tcBorders>
              <w:top w:val="single" w:sz="4" w:space="0" w:color="auto"/>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Название банка</w:t>
            </w:r>
          </w:p>
        </w:tc>
        <w:tc>
          <w:tcPr>
            <w:tcW w:w="3543" w:type="dxa"/>
            <w:tcBorders>
              <w:top w:val="single" w:sz="4" w:space="0" w:color="auto"/>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Размер уставного капитала на 2013 год, тыс. рублей</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Сбербанк России</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1 826 492 060</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2</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ВТБ</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665 404 584</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3</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Газпромбанк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369 232 761</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4</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proofErr w:type="spellStart"/>
            <w:r w:rsidRPr="00682B0B">
              <w:rPr>
                <w:rFonts w:eastAsia="Times New Roman" w:cs="Times New Roman"/>
                <w:color w:val="000000"/>
                <w:kern w:val="0"/>
                <w:lang w:eastAsia="ru-RU" w:bidi="ar-SA"/>
              </w:rPr>
              <w:t>Россельхозбанк</w:t>
            </w:r>
            <w:proofErr w:type="spellEnd"/>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194 935 931</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5</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ВТБ 24</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172 882 679</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6</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Банк Москвы</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162 715 375</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7</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Росбанк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86 266 024</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8</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Райффайзенбанк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80 577 645</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9</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proofErr w:type="spellStart"/>
            <w:r w:rsidRPr="00682B0B">
              <w:rPr>
                <w:rFonts w:eastAsia="Times New Roman" w:cs="Times New Roman"/>
                <w:color w:val="000000"/>
                <w:kern w:val="0"/>
                <w:lang w:eastAsia="ru-RU" w:bidi="ar-SA"/>
              </w:rPr>
              <w:t>Хоум</w:t>
            </w:r>
            <w:proofErr w:type="spellEnd"/>
            <w:r w:rsidRPr="00682B0B">
              <w:rPr>
                <w:rFonts w:eastAsia="Times New Roman" w:cs="Times New Roman"/>
                <w:color w:val="000000"/>
                <w:kern w:val="0"/>
                <w:lang w:eastAsia="ru-RU" w:bidi="ar-SA"/>
              </w:rPr>
              <w:t xml:space="preserve"> Кредит 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57 598 542</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10</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proofErr w:type="spellStart"/>
            <w:r w:rsidRPr="00682B0B">
              <w:rPr>
                <w:rFonts w:eastAsia="Times New Roman" w:cs="Times New Roman"/>
                <w:color w:val="000000"/>
                <w:kern w:val="0"/>
                <w:lang w:eastAsia="ru-RU" w:bidi="ar-SA"/>
              </w:rPr>
              <w:t>Уралсиб</w:t>
            </w:r>
            <w:proofErr w:type="spellEnd"/>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51 322 563</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11</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Ак Барс</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49 075 902</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12</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Транскредитбанк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44 865 085</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13</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ОТП 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24 639 691</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14</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r w:rsidRPr="00682B0B">
              <w:rPr>
                <w:rFonts w:eastAsia="Times New Roman" w:cs="Times New Roman"/>
                <w:color w:val="000000"/>
                <w:kern w:val="0"/>
                <w:lang w:eastAsia="ru-RU" w:bidi="ar-SA"/>
              </w:rPr>
              <w:t>Кредит Европа 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22 081 232</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15</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proofErr w:type="spellStart"/>
            <w:r w:rsidRPr="00682B0B">
              <w:rPr>
                <w:rFonts w:eastAsia="Times New Roman" w:cs="Times New Roman"/>
                <w:color w:val="000000"/>
                <w:kern w:val="0"/>
                <w:lang w:eastAsia="ru-RU" w:bidi="ar-SA"/>
              </w:rPr>
              <w:t>Бинбанк</w:t>
            </w:r>
            <w:proofErr w:type="spellEnd"/>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22 014 803</w:t>
            </w:r>
          </w:p>
        </w:tc>
      </w:tr>
      <w:tr w:rsidR="00682B0B" w:rsidRPr="00682B0B" w:rsidTr="00302046">
        <w:trPr>
          <w:trHeight w:val="315"/>
        </w:trPr>
        <w:tc>
          <w:tcPr>
            <w:tcW w:w="920" w:type="dxa"/>
            <w:tcBorders>
              <w:top w:val="nil"/>
              <w:left w:val="single" w:sz="4" w:space="0" w:color="auto"/>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16</w:t>
            </w:r>
          </w:p>
        </w:tc>
        <w:tc>
          <w:tcPr>
            <w:tcW w:w="4624"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rPr>
                <w:rFonts w:eastAsia="Times New Roman" w:cs="Times New Roman"/>
                <w:color w:val="000000"/>
                <w:kern w:val="0"/>
                <w:lang w:eastAsia="ru-RU" w:bidi="ar-SA"/>
              </w:rPr>
            </w:pPr>
            <w:proofErr w:type="spellStart"/>
            <w:r w:rsidRPr="00682B0B">
              <w:rPr>
                <w:rFonts w:eastAsia="Times New Roman" w:cs="Times New Roman"/>
                <w:color w:val="000000"/>
                <w:kern w:val="0"/>
                <w:lang w:eastAsia="ru-RU" w:bidi="ar-SA"/>
              </w:rPr>
              <w:t>Русфинанс</w:t>
            </w:r>
            <w:proofErr w:type="spellEnd"/>
            <w:r w:rsidRPr="00682B0B">
              <w:rPr>
                <w:rFonts w:eastAsia="Times New Roman" w:cs="Times New Roman"/>
                <w:color w:val="000000"/>
                <w:kern w:val="0"/>
                <w:lang w:eastAsia="ru-RU" w:bidi="ar-SA"/>
              </w:rPr>
              <w:t xml:space="preserve"> Банк</w:t>
            </w:r>
          </w:p>
        </w:tc>
        <w:tc>
          <w:tcPr>
            <w:tcW w:w="3543" w:type="dxa"/>
            <w:tcBorders>
              <w:top w:val="nil"/>
              <w:left w:val="nil"/>
              <w:bottom w:val="single" w:sz="4" w:space="0" w:color="auto"/>
              <w:right w:val="single" w:sz="4" w:space="0" w:color="auto"/>
            </w:tcBorders>
            <w:shd w:val="clear" w:color="auto" w:fill="auto"/>
            <w:hideMark/>
          </w:tcPr>
          <w:p w:rsidR="00682B0B" w:rsidRPr="00682B0B" w:rsidRDefault="00682B0B" w:rsidP="00302046">
            <w:pPr>
              <w:suppressAutoHyphens w:val="0"/>
              <w:jc w:val="center"/>
              <w:rPr>
                <w:rFonts w:eastAsia="Times New Roman" w:cs="Times New Roman"/>
                <w:color w:val="000000"/>
                <w:kern w:val="0"/>
                <w:lang w:eastAsia="ru-RU" w:bidi="ar-SA"/>
              </w:rPr>
            </w:pPr>
            <w:r w:rsidRPr="00682B0B">
              <w:rPr>
                <w:rFonts w:eastAsia="Times New Roman" w:cs="Times New Roman"/>
                <w:color w:val="000000"/>
                <w:kern w:val="0"/>
                <w:lang w:eastAsia="ru-RU" w:bidi="ar-SA"/>
              </w:rPr>
              <w:t>21 279 391</w:t>
            </w:r>
          </w:p>
        </w:tc>
      </w:tr>
    </w:tbl>
    <w:p w:rsidR="00682B0B" w:rsidRPr="00682B0B" w:rsidRDefault="00682B0B" w:rsidP="00682B0B">
      <w:pPr>
        <w:pStyle w:val="13"/>
        <w:spacing w:line="360" w:lineRule="auto"/>
        <w:ind w:left="0"/>
        <w:jc w:val="both"/>
        <w:rPr>
          <w:rFonts w:cs="Times New Roman"/>
          <w:sz w:val="28"/>
          <w:szCs w:val="28"/>
          <w:lang w:val="en-US"/>
        </w:rPr>
      </w:pPr>
    </w:p>
    <w:p w:rsidR="00682B0B" w:rsidRPr="00682B0B" w:rsidRDefault="00682B0B" w:rsidP="00682B0B">
      <w:pPr>
        <w:ind w:firstLine="709"/>
        <w:jc w:val="both"/>
        <w:rPr>
          <w:rFonts w:eastAsia="Calibri" w:cs="Times New Roman"/>
          <w:bCs/>
          <w:sz w:val="28"/>
          <w:szCs w:val="28"/>
        </w:rPr>
      </w:pPr>
      <w:r w:rsidRPr="00682B0B">
        <w:rPr>
          <w:rFonts w:eastAsia="Calibri" w:cs="Times New Roman"/>
          <w:sz w:val="28"/>
          <w:szCs w:val="28"/>
        </w:rPr>
        <w:t xml:space="preserve">Собственники помещений в многоквартирном доме вправе осуществлять формирование фонда капитального ремонта </w:t>
      </w:r>
      <w:r w:rsidRPr="00682B0B">
        <w:rPr>
          <w:rFonts w:eastAsia="Calibri" w:cs="Times New Roman"/>
          <w:bCs/>
          <w:sz w:val="28"/>
          <w:szCs w:val="28"/>
        </w:rPr>
        <w:t>только на одном специальном счете.</w:t>
      </w:r>
    </w:p>
    <w:p w:rsidR="00682B0B" w:rsidRPr="00682B0B" w:rsidRDefault="00682B0B" w:rsidP="00682B0B">
      <w:pPr>
        <w:ind w:firstLine="709"/>
        <w:jc w:val="both"/>
        <w:rPr>
          <w:rFonts w:eastAsia="Calibri" w:cs="Times New Roman"/>
          <w:sz w:val="28"/>
          <w:szCs w:val="28"/>
        </w:rPr>
      </w:pPr>
      <w:r w:rsidRPr="00682B0B">
        <w:rPr>
          <w:rFonts w:eastAsia="Calibri" w:cs="Times New Roman"/>
          <w:sz w:val="28"/>
          <w:szCs w:val="28"/>
        </w:rPr>
        <w:t>На денежные средства, находящиеся на специальном счете, не может быть обращено взыскание по обязательствам владельца этого счета.</w:t>
      </w:r>
    </w:p>
    <w:p w:rsidR="00682B0B" w:rsidRPr="00682B0B" w:rsidRDefault="00682B0B" w:rsidP="00682B0B">
      <w:pPr>
        <w:ind w:firstLine="709"/>
        <w:jc w:val="both"/>
        <w:rPr>
          <w:rFonts w:eastAsia="Calibri" w:cs="Times New Roman"/>
          <w:bCs/>
          <w:sz w:val="28"/>
          <w:szCs w:val="28"/>
        </w:rPr>
      </w:pPr>
      <w:r w:rsidRPr="00682B0B">
        <w:rPr>
          <w:rFonts w:eastAsia="Calibri" w:cs="Times New Roman"/>
          <w:sz w:val="28"/>
          <w:szCs w:val="28"/>
        </w:rPr>
        <w:lastRenderedPageBreak/>
        <w:t>В случае признания владельца специального счета банкротом денежные средства, находящиеся на специальном счете,</w:t>
      </w:r>
      <w:r w:rsidRPr="00682B0B">
        <w:rPr>
          <w:rFonts w:eastAsia="Calibri" w:cs="Times New Roman"/>
          <w:bCs/>
          <w:sz w:val="28"/>
          <w:szCs w:val="28"/>
        </w:rPr>
        <w:t xml:space="preserve"> не включаются в конкурсную массу.</w:t>
      </w:r>
    </w:p>
    <w:p w:rsidR="00682B0B" w:rsidRDefault="00682B0B" w:rsidP="00682B0B">
      <w:pPr>
        <w:jc w:val="both"/>
        <w:rPr>
          <w:rFonts w:eastAsia="Calibri" w:cs="Times New Roman"/>
          <w:b/>
          <w:sz w:val="28"/>
          <w:szCs w:val="28"/>
        </w:rPr>
      </w:pPr>
    </w:p>
    <w:p w:rsidR="00886EF2" w:rsidRPr="00682B0B" w:rsidRDefault="00886EF2" w:rsidP="00682B0B">
      <w:pPr>
        <w:jc w:val="both"/>
        <w:rPr>
          <w:rFonts w:eastAsia="Calibri" w:cs="Times New Roman"/>
          <w:b/>
          <w:sz w:val="28"/>
          <w:szCs w:val="28"/>
        </w:rPr>
      </w:pPr>
    </w:p>
    <w:p w:rsidR="00682B0B" w:rsidRPr="00682B0B" w:rsidRDefault="00682B0B" w:rsidP="00682B0B">
      <w:pPr>
        <w:jc w:val="center"/>
        <w:rPr>
          <w:rFonts w:eastAsia="Calibri" w:cs="Times New Roman"/>
          <w:b/>
          <w:sz w:val="28"/>
          <w:szCs w:val="28"/>
        </w:rPr>
      </w:pPr>
      <w:r w:rsidRPr="00682B0B">
        <w:rPr>
          <w:rFonts w:eastAsia="Calibri" w:cs="Times New Roman"/>
          <w:b/>
          <w:sz w:val="28"/>
          <w:szCs w:val="28"/>
          <w:lang w:val="en-US"/>
        </w:rPr>
        <w:t>V</w:t>
      </w:r>
      <w:r w:rsidRPr="00682B0B">
        <w:rPr>
          <w:rFonts w:eastAsia="Calibri" w:cs="Times New Roman"/>
          <w:b/>
          <w:sz w:val="28"/>
          <w:szCs w:val="28"/>
        </w:rPr>
        <w:t>. Операции с денежными средствами на специальном счете</w:t>
      </w:r>
    </w:p>
    <w:p w:rsidR="00682B0B" w:rsidRPr="00682B0B" w:rsidRDefault="00682B0B" w:rsidP="00682B0B">
      <w:pPr>
        <w:jc w:val="center"/>
        <w:rPr>
          <w:rFonts w:eastAsia="Calibri" w:cs="Times New Roman"/>
          <w:b/>
          <w:sz w:val="28"/>
          <w:szCs w:val="28"/>
        </w:rPr>
      </w:pPr>
    </w:p>
    <w:p w:rsidR="00682B0B" w:rsidRPr="009B4164" w:rsidRDefault="00682B0B" w:rsidP="00682B0B">
      <w:pPr>
        <w:ind w:firstLine="708"/>
        <w:jc w:val="both"/>
        <w:rPr>
          <w:rFonts w:eastAsia="Calibri" w:cs="Times New Roman"/>
          <w:sz w:val="28"/>
          <w:szCs w:val="28"/>
        </w:rPr>
      </w:pPr>
      <w:r w:rsidRPr="00682B0B">
        <w:rPr>
          <w:rFonts w:eastAsia="Calibri" w:cs="Times New Roman"/>
          <w:sz w:val="28"/>
          <w:szCs w:val="28"/>
        </w:rPr>
        <w:t>Операции с денежными средствами фонда капитального ремонта, исчерпывающий перечен</w:t>
      </w:r>
      <w:r w:rsidR="00886EF2">
        <w:rPr>
          <w:rFonts w:eastAsia="Calibri" w:cs="Times New Roman"/>
          <w:sz w:val="28"/>
          <w:szCs w:val="28"/>
        </w:rPr>
        <w:t>ь которых определен частью 1 статьи</w:t>
      </w:r>
      <w:r w:rsidRPr="00682B0B">
        <w:rPr>
          <w:rFonts w:eastAsia="Calibri" w:cs="Times New Roman"/>
          <w:sz w:val="28"/>
          <w:szCs w:val="28"/>
        </w:rPr>
        <w:t xml:space="preserve"> 177 ЖК РФ, могут осуществляться банком по указанию владельца специального счета в адрес лиц, оказывающих услуги и (или) выполняющих</w:t>
      </w:r>
      <w:r w:rsidRPr="009B4164">
        <w:rPr>
          <w:rFonts w:eastAsia="Calibri" w:cs="Times New Roman"/>
          <w:sz w:val="28"/>
          <w:szCs w:val="28"/>
        </w:rPr>
        <w:t xml:space="preserve"> работы по капитальному ремонту общего имущества, при представлении следующих документов:</w:t>
      </w:r>
    </w:p>
    <w:p w:rsidR="00682B0B" w:rsidRDefault="00682B0B" w:rsidP="00682B0B">
      <w:pPr>
        <w:ind w:firstLine="708"/>
        <w:jc w:val="both"/>
        <w:rPr>
          <w:rFonts w:eastAsia="Calibri" w:cs="Times New Roman"/>
          <w:sz w:val="28"/>
          <w:szCs w:val="28"/>
        </w:rPr>
      </w:pPr>
      <w:r>
        <w:rPr>
          <w:rFonts w:eastAsia="Calibri" w:cs="Times New Roman"/>
          <w:sz w:val="28"/>
          <w:szCs w:val="28"/>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w:t>
      </w:r>
    </w:p>
    <w:p w:rsidR="00682B0B" w:rsidRDefault="00682B0B" w:rsidP="00682B0B">
      <w:pPr>
        <w:ind w:firstLine="708"/>
        <w:jc w:val="both"/>
        <w:rPr>
          <w:rFonts w:eastAsia="Calibri" w:cs="Times New Roman"/>
          <w:sz w:val="28"/>
          <w:szCs w:val="28"/>
        </w:rPr>
      </w:pPr>
      <w:r>
        <w:rPr>
          <w:rFonts w:eastAsia="Calibri" w:cs="Times New Roman"/>
          <w:sz w:val="28"/>
          <w:szCs w:val="28"/>
        </w:rPr>
        <w:t>2) договор об оказании услуг и (или) о выполнении работ по капитальному ремонту общего имущества;</w:t>
      </w:r>
    </w:p>
    <w:p w:rsidR="00682B0B" w:rsidRDefault="00682B0B" w:rsidP="00682B0B">
      <w:pPr>
        <w:ind w:firstLine="708"/>
        <w:jc w:val="both"/>
        <w:rPr>
          <w:rFonts w:eastAsia="Calibri" w:cs="Times New Roman"/>
          <w:sz w:val="28"/>
          <w:szCs w:val="28"/>
        </w:rPr>
      </w:pPr>
      <w:r>
        <w:rPr>
          <w:rFonts w:eastAsia="Calibri" w:cs="Times New Roman"/>
          <w:sz w:val="28"/>
          <w:szCs w:val="28"/>
        </w:rPr>
        <w:t>3) акт приемки оказанных услуг и (или) выполненных работ по договору.</w:t>
      </w:r>
    </w:p>
    <w:p w:rsidR="00682B0B" w:rsidRDefault="00682B0B" w:rsidP="00682B0B">
      <w:pPr>
        <w:ind w:firstLine="708"/>
        <w:jc w:val="both"/>
        <w:rPr>
          <w:rFonts w:cs="Times New Roman"/>
          <w:sz w:val="28"/>
          <w:szCs w:val="28"/>
        </w:rPr>
      </w:pPr>
    </w:p>
    <w:p w:rsidR="00886EF2" w:rsidRDefault="00886EF2" w:rsidP="00682B0B">
      <w:pPr>
        <w:ind w:firstLine="708"/>
        <w:jc w:val="both"/>
        <w:rPr>
          <w:rFonts w:cs="Times New Roman"/>
          <w:sz w:val="28"/>
          <w:szCs w:val="28"/>
        </w:rPr>
      </w:pPr>
    </w:p>
    <w:p w:rsidR="00682B0B" w:rsidRDefault="00682B0B" w:rsidP="00682B0B">
      <w:pPr>
        <w:jc w:val="center"/>
        <w:rPr>
          <w:rFonts w:eastAsia="Calibri" w:cs="Times New Roman"/>
          <w:b/>
          <w:bCs/>
          <w:sz w:val="28"/>
          <w:szCs w:val="28"/>
        </w:rPr>
      </w:pPr>
      <w:r>
        <w:rPr>
          <w:rFonts w:eastAsia="Calibri" w:cs="Times New Roman"/>
          <w:b/>
          <w:bCs/>
          <w:sz w:val="28"/>
          <w:szCs w:val="28"/>
          <w:lang w:val="en-US"/>
        </w:rPr>
        <w:t>VI</w:t>
      </w:r>
      <w:r w:rsidRPr="00835AB2">
        <w:rPr>
          <w:rFonts w:eastAsia="Calibri" w:cs="Times New Roman"/>
          <w:b/>
          <w:bCs/>
          <w:sz w:val="28"/>
          <w:szCs w:val="28"/>
        </w:rPr>
        <w:t xml:space="preserve">. </w:t>
      </w:r>
      <w:r>
        <w:rPr>
          <w:rFonts w:eastAsia="Calibri" w:cs="Times New Roman"/>
          <w:b/>
          <w:bCs/>
          <w:sz w:val="28"/>
          <w:szCs w:val="28"/>
        </w:rPr>
        <w:t>Порядок приемки услуг (работ) по капитальному ремонту</w:t>
      </w:r>
    </w:p>
    <w:p w:rsidR="00682B0B" w:rsidRDefault="00682B0B" w:rsidP="00682B0B">
      <w:pPr>
        <w:jc w:val="center"/>
        <w:rPr>
          <w:rFonts w:eastAsia="Calibri" w:cs="Times New Roman"/>
          <w:b/>
          <w:bCs/>
          <w:sz w:val="28"/>
          <w:szCs w:val="28"/>
        </w:rPr>
      </w:pPr>
      <w:r>
        <w:rPr>
          <w:rFonts w:eastAsia="Calibri" w:cs="Times New Roman"/>
          <w:b/>
          <w:bCs/>
          <w:sz w:val="28"/>
          <w:szCs w:val="28"/>
        </w:rPr>
        <w:t xml:space="preserve"> общего имущества</w:t>
      </w:r>
    </w:p>
    <w:p w:rsidR="00682B0B" w:rsidRDefault="00682B0B" w:rsidP="00682B0B">
      <w:pPr>
        <w:jc w:val="center"/>
        <w:rPr>
          <w:rFonts w:eastAsia="Calibri" w:cs="Times New Roman"/>
          <w:b/>
          <w:bCs/>
          <w:sz w:val="28"/>
          <w:szCs w:val="28"/>
        </w:rPr>
      </w:pPr>
    </w:p>
    <w:p w:rsidR="00682B0B" w:rsidRDefault="00682B0B" w:rsidP="00682B0B">
      <w:pPr>
        <w:ind w:firstLine="709"/>
        <w:jc w:val="both"/>
        <w:rPr>
          <w:rFonts w:cs="Times New Roman"/>
          <w:sz w:val="28"/>
          <w:szCs w:val="28"/>
        </w:rPr>
      </w:pPr>
      <w:r>
        <w:rPr>
          <w:rFonts w:cs="Times New Roman"/>
          <w:sz w:val="28"/>
          <w:szCs w:val="28"/>
        </w:rPr>
        <w:t xml:space="preserve">Приемка оказанных услуг и выполненных работ осуществляется  </w:t>
      </w:r>
      <w:proofErr w:type="spellStart"/>
      <w:r>
        <w:rPr>
          <w:rFonts w:cs="Times New Roman"/>
          <w:sz w:val="28"/>
          <w:szCs w:val="28"/>
        </w:rPr>
        <w:t>комиссион</w:t>
      </w:r>
      <w:r w:rsidRPr="009B4164">
        <w:rPr>
          <w:rFonts w:cs="Times New Roman"/>
          <w:sz w:val="28"/>
          <w:szCs w:val="28"/>
        </w:rPr>
        <w:t>но</w:t>
      </w:r>
      <w:proofErr w:type="spellEnd"/>
      <w:r w:rsidRPr="009B4164">
        <w:rPr>
          <w:rFonts w:cs="Times New Roman"/>
          <w:sz w:val="28"/>
          <w:szCs w:val="28"/>
        </w:rPr>
        <w:t xml:space="preserve"> с участием:</w:t>
      </w:r>
    </w:p>
    <w:p w:rsidR="00682B0B" w:rsidRPr="003D2FBB" w:rsidRDefault="00682B0B" w:rsidP="00682B0B">
      <w:pPr>
        <w:numPr>
          <w:ilvl w:val="0"/>
          <w:numId w:val="22"/>
        </w:numPr>
        <w:ind w:left="0" w:firstLine="720"/>
        <w:jc w:val="both"/>
        <w:rPr>
          <w:rFonts w:eastAsia="Calibri" w:cs="Times New Roman"/>
          <w:sz w:val="28"/>
          <w:szCs w:val="28"/>
        </w:rPr>
      </w:pPr>
      <w:r w:rsidRPr="003D2FBB">
        <w:rPr>
          <w:rFonts w:cs="Times New Roman"/>
          <w:sz w:val="28"/>
          <w:szCs w:val="28"/>
        </w:rPr>
        <w:t>представителей собственников (в т.</w:t>
      </w:r>
      <w:r>
        <w:rPr>
          <w:rFonts w:cs="Times New Roman"/>
          <w:sz w:val="28"/>
          <w:szCs w:val="28"/>
        </w:rPr>
        <w:t xml:space="preserve"> </w:t>
      </w:r>
      <w:r w:rsidRPr="003D2FBB">
        <w:rPr>
          <w:rFonts w:cs="Times New Roman"/>
          <w:sz w:val="28"/>
          <w:szCs w:val="28"/>
        </w:rPr>
        <w:t>ч. в лице председателя Совета дома);</w:t>
      </w:r>
    </w:p>
    <w:p w:rsidR="00682B0B" w:rsidRPr="003D2FBB" w:rsidRDefault="00682B0B" w:rsidP="00682B0B">
      <w:pPr>
        <w:numPr>
          <w:ilvl w:val="0"/>
          <w:numId w:val="22"/>
        </w:numPr>
        <w:ind w:left="0" w:firstLine="720"/>
        <w:jc w:val="both"/>
        <w:rPr>
          <w:rFonts w:eastAsia="Calibri" w:cs="Times New Roman"/>
          <w:sz w:val="28"/>
          <w:szCs w:val="28"/>
        </w:rPr>
      </w:pPr>
      <w:r w:rsidRPr="003D2FBB">
        <w:rPr>
          <w:rFonts w:cs="Times New Roman"/>
          <w:sz w:val="28"/>
          <w:szCs w:val="28"/>
        </w:rPr>
        <w:t>представителей регионального оператора;</w:t>
      </w:r>
    </w:p>
    <w:p w:rsidR="00682B0B" w:rsidRPr="0084196E" w:rsidRDefault="00682B0B" w:rsidP="00682B0B">
      <w:pPr>
        <w:pStyle w:val="13"/>
        <w:numPr>
          <w:ilvl w:val="0"/>
          <w:numId w:val="22"/>
        </w:numPr>
        <w:ind w:left="0" w:firstLine="720"/>
        <w:rPr>
          <w:rFonts w:eastAsia="Calibri" w:cs="Times New Roman"/>
          <w:sz w:val="28"/>
          <w:szCs w:val="28"/>
        </w:rPr>
      </w:pPr>
      <w:r w:rsidRPr="0084196E">
        <w:rPr>
          <w:rFonts w:eastAsia="Calibri" w:cs="Times New Roman"/>
          <w:sz w:val="28"/>
          <w:szCs w:val="28"/>
        </w:rPr>
        <w:t>представителей органа местного самоуправления;</w:t>
      </w:r>
    </w:p>
    <w:p w:rsidR="00682B0B" w:rsidRDefault="00682B0B" w:rsidP="00682B0B">
      <w:pPr>
        <w:pStyle w:val="13"/>
        <w:numPr>
          <w:ilvl w:val="0"/>
          <w:numId w:val="22"/>
        </w:numPr>
        <w:ind w:left="0" w:firstLine="720"/>
        <w:rPr>
          <w:rFonts w:eastAsia="Calibri" w:cs="Times New Roman"/>
          <w:sz w:val="28"/>
          <w:szCs w:val="28"/>
        </w:rPr>
      </w:pPr>
      <w:r>
        <w:rPr>
          <w:rFonts w:eastAsia="Calibri" w:cs="Times New Roman"/>
          <w:sz w:val="28"/>
          <w:szCs w:val="28"/>
        </w:rPr>
        <w:t>представителей подрядной организации.</w:t>
      </w:r>
    </w:p>
    <w:p w:rsidR="00682B0B" w:rsidRDefault="00682B0B" w:rsidP="00682B0B">
      <w:pPr>
        <w:pStyle w:val="13"/>
        <w:ind w:left="0" w:firstLine="709"/>
        <w:jc w:val="both"/>
        <w:rPr>
          <w:rFonts w:eastAsia="Calibri" w:cs="Times New Roman"/>
          <w:sz w:val="28"/>
          <w:szCs w:val="28"/>
        </w:rPr>
      </w:pPr>
      <w:r w:rsidRPr="00835AB2">
        <w:rPr>
          <w:rFonts w:eastAsia="Calibri" w:cs="Times New Roman"/>
          <w:sz w:val="28"/>
          <w:szCs w:val="28"/>
        </w:rPr>
        <w:t>За</w:t>
      </w:r>
      <w:r>
        <w:rPr>
          <w:rFonts w:eastAsia="Calibri" w:cs="Times New Roman"/>
          <w:sz w:val="28"/>
          <w:szCs w:val="28"/>
        </w:rPr>
        <w:t>ключение о результатах выполненных работ</w:t>
      </w:r>
      <w:r w:rsidRPr="009B4164">
        <w:rPr>
          <w:rFonts w:eastAsia="Calibri" w:cs="Times New Roman"/>
          <w:sz w:val="28"/>
          <w:szCs w:val="28"/>
        </w:rPr>
        <w:t xml:space="preserve"> </w:t>
      </w:r>
      <w:r>
        <w:rPr>
          <w:rFonts w:eastAsia="Calibri" w:cs="Times New Roman"/>
          <w:sz w:val="28"/>
          <w:szCs w:val="28"/>
        </w:rPr>
        <w:t>выдает</w:t>
      </w:r>
      <w:r w:rsidRPr="009B4164">
        <w:rPr>
          <w:rFonts w:eastAsia="Calibri" w:cs="Times New Roman"/>
          <w:sz w:val="28"/>
          <w:szCs w:val="28"/>
        </w:rPr>
        <w:t xml:space="preserve"> Государственная жилищная инспекция </w:t>
      </w:r>
      <w:r>
        <w:rPr>
          <w:rFonts w:eastAsia="Calibri" w:cs="Times New Roman"/>
          <w:sz w:val="28"/>
          <w:szCs w:val="28"/>
        </w:rPr>
        <w:t>по Республике Мордовия.</w:t>
      </w:r>
    </w:p>
    <w:p w:rsidR="00682B0B" w:rsidRDefault="00682B0B" w:rsidP="00682B0B">
      <w:pPr>
        <w:ind w:firstLine="709"/>
        <w:jc w:val="center"/>
        <w:rPr>
          <w:rFonts w:eastAsia="Calibri" w:cs="Times New Roman"/>
          <w:b/>
          <w:sz w:val="28"/>
          <w:szCs w:val="28"/>
        </w:rPr>
      </w:pPr>
    </w:p>
    <w:p w:rsidR="00886EF2" w:rsidRDefault="00886EF2" w:rsidP="00682B0B">
      <w:pPr>
        <w:ind w:firstLine="709"/>
        <w:jc w:val="center"/>
        <w:rPr>
          <w:rFonts w:eastAsia="Calibri" w:cs="Times New Roman"/>
          <w:b/>
          <w:sz w:val="28"/>
          <w:szCs w:val="28"/>
        </w:rPr>
      </w:pPr>
    </w:p>
    <w:p w:rsidR="00682B0B" w:rsidRPr="00EA3B3A" w:rsidRDefault="00682B0B" w:rsidP="00682B0B">
      <w:pPr>
        <w:suppressAutoHyphens w:val="0"/>
        <w:spacing w:after="200"/>
        <w:jc w:val="center"/>
        <w:rPr>
          <w:rFonts w:eastAsia="Calibri" w:cs="Times New Roman"/>
          <w:b/>
          <w:kern w:val="0"/>
          <w:sz w:val="28"/>
          <w:szCs w:val="28"/>
          <w:lang w:eastAsia="en-US" w:bidi="ar-SA"/>
        </w:rPr>
      </w:pPr>
      <w:r>
        <w:rPr>
          <w:rFonts w:eastAsia="Calibri" w:cs="Times New Roman"/>
          <w:b/>
          <w:kern w:val="0"/>
          <w:sz w:val="28"/>
          <w:szCs w:val="28"/>
          <w:lang w:val="en-US" w:eastAsia="en-US" w:bidi="ar-SA"/>
        </w:rPr>
        <w:t>VII</w:t>
      </w:r>
      <w:r w:rsidRPr="005460D1">
        <w:rPr>
          <w:rFonts w:eastAsia="Calibri" w:cs="Times New Roman"/>
          <w:b/>
          <w:kern w:val="0"/>
          <w:sz w:val="28"/>
          <w:szCs w:val="28"/>
          <w:lang w:eastAsia="en-US" w:bidi="ar-SA"/>
        </w:rPr>
        <w:t xml:space="preserve">. </w:t>
      </w:r>
      <w:r w:rsidRPr="00EA3B3A">
        <w:rPr>
          <w:rFonts w:eastAsia="Calibri" w:cs="Times New Roman"/>
          <w:b/>
          <w:kern w:val="0"/>
          <w:sz w:val="28"/>
          <w:szCs w:val="28"/>
          <w:lang w:eastAsia="en-US" w:bidi="ar-SA"/>
        </w:rPr>
        <w:t>Пошаговые действия собственников многоквартирного дома</w:t>
      </w:r>
      <w:r>
        <w:rPr>
          <w:rFonts w:eastAsia="Calibri" w:cs="Times New Roman"/>
          <w:b/>
          <w:kern w:val="0"/>
          <w:sz w:val="28"/>
          <w:szCs w:val="28"/>
          <w:lang w:eastAsia="en-US" w:bidi="ar-SA"/>
        </w:rPr>
        <w:t xml:space="preserve"> </w:t>
      </w:r>
      <w:r w:rsidRPr="00EA3B3A">
        <w:rPr>
          <w:rFonts w:eastAsia="Calibri" w:cs="Times New Roman"/>
          <w:b/>
          <w:kern w:val="0"/>
          <w:sz w:val="28"/>
          <w:szCs w:val="28"/>
          <w:lang w:eastAsia="en-US" w:bidi="ar-SA"/>
        </w:rPr>
        <w:t>для принятия решения о способе формирования фонда капитального ремонта</w:t>
      </w:r>
    </w:p>
    <w:p w:rsidR="00682B0B" w:rsidRDefault="00682B0B" w:rsidP="00682B0B">
      <w:pPr>
        <w:ind w:firstLine="708"/>
        <w:jc w:val="both"/>
        <w:rPr>
          <w:rFonts w:cs="Times New Roman"/>
          <w:bCs/>
          <w:kern w:val="2"/>
          <w:sz w:val="28"/>
          <w:szCs w:val="28"/>
        </w:rPr>
      </w:pPr>
      <w:r w:rsidRPr="00EA3B3A">
        <w:rPr>
          <w:rFonts w:cs="Times New Roman"/>
          <w:bCs/>
          <w:kern w:val="2"/>
          <w:sz w:val="28"/>
          <w:szCs w:val="28"/>
        </w:rPr>
        <w:t>Для принятия решения о формировании фонда капитального ремонта собственникам необходимо:</w:t>
      </w:r>
    </w:p>
    <w:p w:rsidR="00C46590" w:rsidRPr="00EA3B3A" w:rsidRDefault="00C46590" w:rsidP="00682B0B">
      <w:pPr>
        <w:ind w:firstLine="708"/>
        <w:jc w:val="both"/>
        <w:rPr>
          <w:rFonts w:cs="Times New Roman"/>
          <w:bCs/>
          <w:kern w:val="2"/>
          <w:sz w:val="28"/>
          <w:szCs w:val="28"/>
        </w:rPr>
      </w:pPr>
    </w:p>
    <w:p w:rsidR="00682B0B" w:rsidRPr="00EA3B3A" w:rsidRDefault="00682B0B" w:rsidP="00682B0B">
      <w:pPr>
        <w:numPr>
          <w:ilvl w:val="0"/>
          <w:numId w:val="15"/>
        </w:numPr>
        <w:suppressAutoHyphens w:val="0"/>
        <w:spacing w:after="200"/>
        <w:ind w:left="0" w:firstLine="709"/>
        <w:contextualSpacing/>
        <w:jc w:val="both"/>
        <w:rPr>
          <w:rFonts w:cs="Times New Roman"/>
          <w:b/>
          <w:bCs/>
          <w:kern w:val="2"/>
          <w:sz w:val="28"/>
          <w:szCs w:val="28"/>
        </w:rPr>
      </w:pPr>
      <w:r>
        <w:rPr>
          <w:rFonts w:cs="Times New Roman"/>
          <w:b/>
          <w:bCs/>
          <w:kern w:val="2"/>
          <w:sz w:val="28"/>
          <w:szCs w:val="28"/>
        </w:rPr>
        <w:t>Инициирование</w:t>
      </w:r>
      <w:r w:rsidRPr="00EA3B3A">
        <w:rPr>
          <w:rFonts w:cs="Times New Roman"/>
          <w:b/>
          <w:bCs/>
          <w:kern w:val="2"/>
          <w:sz w:val="28"/>
          <w:szCs w:val="28"/>
        </w:rPr>
        <w:t xml:space="preserve"> </w:t>
      </w:r>
      <w:proofErr w:type="gramStart"/>
      <w:r w:rsidRPr="00682B0B">
        <w:rPr>
          <w:rFonts w:cs="Times New Roman"/>
          <w:b/>
          <w:bCs/>
          <w:kern w:val="2"/>
          <w:sz w:val="28"/>
          <w:szCs w:val="28"/>
        </w:rPr>
        <w:t>проведения общего собрания собственников помещений многоквартирного дома</w:t>
      </w:r>
      <w:proofErr w:type="gramEnd"/>
      <w:r w:rsidRPr="00EA3B3A">
        <w:rPr>
          <w:rFonts w:cs="Times New Roman"/>
          <w:b/>
          <w:bCs/>
          <w:kern w:val="2"/>
          <w:sz w:val="28"/>
          <w:szCs w:val="28"/>
        </w:rPr>
        <w:t>.</w:t>
      </w:r>
      <w:r w:rsidRPr="00EA3B3A">
        <w:rPr>
          <w:rFonts w:cs="Times New Roman"/>
          <w:bCs/>
          <w:kern w:val="2"/>
          <w:sz w:val="28"/>
          <w:szCs w:val="28"/>
        </w:rPr>
        <w:t xml:space="preserve">  </w:t>
      </w:r>
    </w:p>
    <w:p w:rsidR="00682B0B" w:rsidRDefault="00682B0B" w:rsidP="00682B0B">
      <w:pPr>
        <w:ind w:firstLine="709"/>
        <w:contextualSpacing/>
        <w:jc w:val="both"/>
        <w:rPr>
          <w:rFonts w:cs="Times New Roman"/>
          <w:bCs/>
          <w:kern w:val="2"/>
          <w:sz w:val="28"/>
          <w:szCs w:val="28"/>
        </w:rPr>
      </w:pPr>
      <w:r w:rsidRPr="00EA3B3A">
        <w:rPr>
          <w:rFonts w:cs="Times New Roman"/>
          <w:bCs/>
          <w:kern w:val="2"/>
          <w:sz w:val="28"/>
          <w:szCs w:val="28"/>
        </w:rPr>
        <w:t>Инициатором собрания может выступать: председатель и (или) совет МКД, председатель и (или) правление ТСЖ и ЖСК, инициативная группа, созданная из числа собственников</w:t>
      </w:r>
      <w:r>
        <w:rPr>
          <w:rFonts w:cs="Times New Roman"/>
          <w:bCs/>
          <w:kern w:val="2"/>
          <w:sz w:val="28"/>
          <w:szCs w:val="28"/>
        </w:rPr>
        <w:t xml:space="preserve"> </w:t>
      </w:r>
      <w:r w:rsidRPr="00682B0B">
        <w:rPr>
          <w:rFonts w:cs="Times New Roman"/>
          <w:bCs/>
          <w:kern w:val="2"/>
          <w:sz w:val="28"/>
          <w:szCs w:val="28"/>
        </w:rPr>
        <w:t xml:space="preserve">помещений многоквартирного дома, любой </w:t>
      </w:r>
      <w:r w:rsidRPr="00682B0B">
        <w:rPr>
          <w:rFonts w:cs="Times New Roman"/>
          <w:bCs/>
          <w:kern w:val="2"/>
          <w:sz w:val="28"/>
          <w:szCs w:val="28"/>
        </w:rPr>
        <w:lastRenderedPageBreak/>
        <w:t>собственник помещения многоквартирного</w:t>
      </w:r>
      <w:r>
        <w:rPr>
          <w:rFonts w:cs="Times New Roman"/>
          <w:bCs/>
          <w:kern w:val="2"/>
          <w:sz w:val="28"/>
          <w:szCs w:val="28"/>
        </w:rPr>
        <w:t xml:space="preserve"> </w:t>
      </w:r>
      <w:r w:rsidRPr="00EA3B3A">
        <w:rPr>
          <w:rFonts w:cs="Times New Roman"/>
          <w:bCs/>
          <w:kern w:val="2"/>
          <w:sz w:val="28"/>
          <w:szCs w:val="28"/>
        </w:rPr>
        <w:t>МКД, орган местного самоуправления.</w:t>
      </w:r>
    </w:p>
    <w:p w:rsidR="00C46590" w:rsidRPr="00EA3B3A" w:rsidRDefault="00C46590" w:rsidP="00682B0B">
      <w:pPr>
        <w:ind w:firstLine="709"/>
        <w:contextualSpacing/>
        <w:jc w:val="both"/>
        <w:rPr>
          <w:rFonts w:cs="Times New Roman"/>
          <w:b/>
          <w:bCs/>
          <w:kern w:val="2"/>
          <w:sz w:val="28"/>
          <w:szCs w:val="28"/>
        </w:rPr>
      </w:pPr>
    </w:p>
    <w:p w:rsidR="00682B0B" w:rsidRPr="00C46590" w:rsidRDefault="00682B0B" w:rsidP="00682B0B">
      <w:pPr>
        <w:numPr>
          <w:ilvl w:val="0"/>
          <w:numId w:val="15"/>
        </w:numPr>
        <w:suppressAutoHyphens w:val="0"/>
        <w:spacing w:after="200"/>
        <w:ind w:left="0" w:firstLine="709"/>
        <w:contextualSpacing/>
        <w:jc w:val="both"/>
        <w:rPr>
          <w:rFonts w:eastAsia="Calibri" w:cs="Times New Roman"/>
          <w:kern w:val="0"/>
          <w:sz w:val="28"/>
          <w:szCs w:val="28"/>
          <w:lang w:eastAsia="en-US" w:bidi="ar-SA"/>
        </w:rPr>
      </w:pPr>
      <w:r w:rsidRPr="00EA3B3A">
        <w:rPr>
          <w:rFonts w:cs="Times New Roman"/>
          <w:b/>
          <w:bCs/>
          <w:kern w:val="2"/>
          <w:sz w:val="28"/>
          <w:szCs w:val="28"/>
        </w:rPr>
        <w:t xml:space="preserve">Формирование </w:t>
      </w:r>
      <w:proofErr w:type="gramStart"/>
      <w:r w:rsidRPr="00EA3B3A">
        <w:rPr>
          <w:rFonts w:cs="Times New Roman"/>
          <w:b/>
          <w:bCs/>
          <w:kern w:val="2"/>
          <w:sz w:val="28"/>
          <w:szCs w:val="28"/>
        </w:rPr>
        <w:t xml:space="preserve">повестки дня общего собрания собственников </w:t>
      </w:r>
      <w:r w:rsidRPr="00682B0B">
        <w:rPr>
          <w:rFonts w:cs="Times New Roman"/>
          <w:b/>
          <w:bCs/>
          <w:kern w:val="2"/>
          <w:sz w:val="28"/>
          <w:szCs w:val="28"/>
        </w:rPr>
        <w:t>помещений</w:t>
      </w:r>
      <w:proofErr w:type="gramEnd"/>
      <w:r w:rsidRPr="00D645B5">
        <w:rPr>
          <w:rFonts w:cs="Times New Roman"/>
          <w:b/>
          <w:bCs/>
          <w:color w:val="FF0000"/>
          <w:kern w:val="2"/>
          <w:sz w:val="28"/>
          <w:szCs w:val="28"/>
        </w:rPr>
        <w:t xml:space="preserve"> </w:t>
      </w:r>
      <w:r w:rsidRPr="00EA3B3A">
        <w:rPr>
          <w:rFonts w:cs="Times New Roman"/>
          <w:b/>
          <w:bCs/>
          <w:kern w:val="2"/>
          <w:sz w:val="28"/>
          <w:szCs w:val="28"/>
        </w:rPr>
        <w:t xml:space="preserve">МКД. </w:t>
      </w:r>
    </w:p>
    <w:p w:rsidR="00C46590" w:rsidRPr="00EA3B3A" w:rsidRDefault="00C46590" w:rsidP="00C46590">
      <w:pPr>
        <w:suppressAutoHyphens w:val="0"/>
        <w:spacing w:after="200"/>
        <w:ind w:left="709"/>
        <w:contextualSpacing/>
        <w:jc w:val="both"/>
        <w:rPr>
          <w:rFonts w:eastAsia="Calibri" w:cs="Times New Roman"/>
          <w:kern w:val="0"/>
          <w:sz w:val="28"/>
          <w:szCs w:val="28"/>
          <w:lang w:eastAsia="en-US" w:bidi="ar-SA"/>
        </w:rPr>
      </w:pPr>
    </w:p>
    <w:p w:rsidR="00682B0B" w:rsidRPr="00682B0B" w:rsidRDefault="00682B0B" w:rsidP="00682B0B">
      <w:pPr>
        <w:numPr>
          <w:ilvl w:val="0"/>
          <w:numId w:val="15"/>
        </w:numPr>
        <w:suppressAutoHyphens w:val="0"/>
        <w:spacing w:after="200"/>
        <w:ind w:left="0" w:firstLine="709"/>
        <w:contextualSpacing/>
        <w:jc w:val="both"/>
        <w:rPr>
          <w:rFonts w:eastAsia="Calibri" w:cs="Times New Roman"/>
          <w:kern w:val="0"/>
          <w:sz w:val="28"/>
          <w:szCs w:val="28"/>
          <w:lang w:eastAsia="en-US" w:bidi="ar-SA"/>
        </w:rPr>
      </w:pPr>
      <w:r w:rsidRPr="00EA3B3A">
        <w:rPr>
          <w:rFonts w:cs="Times New Roman"/>
          <w:b/>
          <w:bCs/>
          <w:kern w:val="2"/>
          <w:sz w:val="28"/>
          <w:szCs w:val="28"/>
        </w:rPr>
        <w:t xml:space="preserve">Направление сообщения собственникам </w:t>
      </w:r>
      <w:r>
        <w:rPr>
          <w:rFonts w:cs="Times New Roman"/>
          <w:b/>
          <w:bCs/>
          <w:kern w:val="2"/>
          <w:sz w:val="28"/>
          <w:szCs w:val="28"/>
        </w:rPr>
        <w:t xml:space="preserve"> </w:t>
      </w:r>
      <w:r w:rsidRPr="00682B0B">
        <w:rPr>
          <w:rFonts w:cs="Times New Roman"/>
          <w:b/>
          <w:bCs/>
          <w:kern w:val="2"/>
          <w:sz w:val="28"/>
          <w:szCs w:val="28"/>
        </w:rPr>
        <w:t>помещений многоквартирного дома о проведении общего собрания</w:t>
      </w:r>
      <w:r w:rsidRPr="00682B0B">
        <w:rPr>
          <w:rFonts w:cs="Times New Roman"/>
          <w:bCs/>
          <w:kern w:val="2"/>
          <w:sz w:val="28"/>
          <w:szCs w:val="28"/>
        </w:rPr>
        <w:t xml:space="preserve"> (Приложение 1). </w:t>
      </w:r>
    </w:p>
    <w:p w:rsidR="00682B0B" w:rsidRPr="00682B0B" w:rsidRDefault="00682B0B" w:rsidP="00682B0B">
      <w:pPr>
        <w:jc w:val="both"/>
        <w:rPr>
          <w:rFonts w:eastAsia="Times New Roman" w:cs="Times New Roman"/>
          <w:kern w:val="0"/>
          <w:sz w:val="28"/>
          <w:szCs w:val="28"/>
          <w:lang w:eastAsia="ru-RU" w:bidi="ar-SA"/>
        </w:rPr>
      </w:pPr>
      <w:proofErr w:type="gramStart"/>
      <w:r w:rsidRPr="00682B0B">
        <w:rPr>
          <w:rFonts w:eastAsia="Calibri" w:cs="Times New Roman"/>
          <w:kern w:val="0"/>
          <w:sz w:val="28"/>
          <w:szCs w:val="28"/>
          <w:lang w:eastAsia="en-US" w:bidi="ar-SA"/>
        </w:rPr>
        <w:t>Сообщение о проведении собрания направляется не позднее 10 дней до даты проведения собрания к</w:t>
      </w:r>
      <w:r w:rsidRPr="00682B0B">
        <w:rPr>
          <w:rFonts w:eastAsia="Times New Roman" w:cs="Times New Roman"/>
          <w:kern w:val="0"/>
          <w:sz w:val="28"/>
          <w:szCs w:val="28"/>
          <w:lang w:eastAsia="ru-RU" w:bidi="ar-SA"/>
        </w:rPr>
        <w:t>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w:t>
      </w:r>
      <w:proofErr w:type="gramEnd"/>
      <w:r w:rsidRPr="00682B0B">
        <w:rPr>
          <w:rFonts w:eastAsia="Times New Roman" w:cs="Times New Roman"/>
          <w:kern w:val="0"/>
          <w:sz w:val="28"/>
          <w:szCs w:val="28"/>
          <w:lang w:eastAsia="ru-RU" w:bidi="ar-SA"/>
        </w:rPr>
        <w:t xml:space="preserve"> </w:t>
      </w:r>
      <w:proofErr w:type="gramStart"/>
      <w:r w:rsidRPr="00682B0B">
        <w:rPr>
          <w:rFonts w:eastAsia="Times New Roman" w:cs="Times New Roman"/>
          <w:kern w:val="0"/>
          <w:sz w:val="28"/>
          <w:szCs w:val="28"/>
          <w:lang w:eastAsia="ru-RU" w:bidi="ar-SA"/>
        </w:rPr>
        <w:t>доступном для всех собственников помещений в данном доме.</w:t>
      </w:r>
      <w:proofErr w:type="gramEnd"/>
    </w:p>
    <w:p w:rsidR="00682B0B" w:rsidRPr="00682B0B" w:rsidRDefault="00682B0B" w:rsidP="00682B0B">
      <w:pPr>
        <w:ind w:firstLine="709"/>
        <w:contextualSpacing/>
        <w:jc w:val="both"/>
        <w:rPr>
          <w:rFonts w:eastAsia="Calibri" w:cs="Times New Roman"/>
          <w:kern w:val="0"/>
          <w:sz w:val="28"/>
          <w:szCs w:val="28"/>
          <w:lang w:eastAsia="en-US" w:bidi="ar-SA"/>
        </w:rPr>
      </w:pPr>
    </w:p>
    <w:p w:rsidR="00682B0B" w:rsidRPr="00EA3B3A" w:rsidRDefault="00682B0B" w:rsidP="00682B0B">
      <w:pPr>
        <w:ind w:firstLine="709"/>
        <w:contextualSpacing/>
        <w:jc w:val="both"/>
        <w:rPr>
          <w:rFonts w:eastAsia="Calibri" w:cs="Times New Roman"/>
          <w:kern w:val="0"/>
          <w:sz w:val="28"/>
          <w:szCs w:val="28"/>
          <w:lang w:eastAsia="en-US" w:bidi="ar-SA"/>
        </w:rPr>
      </w:pPr>
      <w:r w:rsidRPr="00682B0B">
        <w:rPr>
          <w:rFonts w:eastAsia="Calibri" w:cs="Times New Roman"/>
          <w:kern w:val="0"/>
          <w:sz w:val="28"/>
          <w:szCs w:val="28"/>
          <w:lang w:eastAsia="en-US" w:bidi="ar-SA"/>
        </w:rPr>
        <w:t xml:space="preserve">В соответствии с частью 5 статьи 45 ЖК РФ </w:t>
      </w:r>
      <w:r>
        <w:rPr>
          <w:rFonts w:eastAsia="Calibri" w:cs="Times New Roman"/>
          <w:kern w:val="0"/>
          <w:sz w:val="28"/>
          <w:szCs w:val="28"/>
          <w:lang w:eastAsia="en-US" w:bidi="ar-SA"/>
        </w:rPr>
        <w:t xml:space="preserve">в </w:t>
      </w:r>
      <w:r w:rsidRPr="00EA3B3A">
        <w:rPr>
          <w:rFonts w:eastAsia="Calibri" w:cs="Times New Roman"/>
          <w:kern w:val="0"/>
          <w:sz w:val="28"/>
          <w:szCs w:val="28"/>
          <w:lang w:eastAsia="en-US" w:bidi="ar-SA"/>
        </w:rPr>
        <w:t>сообщении о проведении общего собрания собственников помещений в многоквартирном доме должны быть указаны:</w:t>
      </w:r>
    </w:p>
    <w:p w:rsidR="00682B0B" w:rsidRPr="00EA3B3A" w:rsidRDefault="00682B0B" w:rsidP="00682B0B">
      <w:pPr>
        <w:numPr>
          <w:ilvl w:val="0"/>
          <w:numId w:val="24"/>
        </w:numPr>
        <w:ind w:left="0" w:firstLine="709"/>
        <w:contextualSpacing/>
        <w:jc w:val="both"/>
        <w:rPr>
          <w:rFonts w:eastAsia="Calibri" w:cs="Times New Roman"/>
          <w:kern w:val="0"/>
          <w:sz w:val="28"/>
          <w:szCs w:val="28"/>
          <w:lang w:eastAsia="en-US" w:bidi="ar-SA"/>
        </w:rPr>
      </w:pPr>
      <w:r w:rsidRPr="00EA3B3A">
        <w:rPr>
          <w:rFonts w:eastAsia="Calibri" w:cs="Times New Roman"/>
          <w:kern w:val="0"/>
          <w:sz w:val="28"/>
          <w:szCs w:val="28"/>
          <w:lang w:eastAsia="en-US" w:bidi="ar-SA"/>
        </w:rPr>
        <w:t>сведения о лице, по инициативе которого созывается данное собрание;</w:t>
      </w:r>
    </w:p>
    <w:p w:rsidR="00682B0B" w:rsidRDefault="00682B0B" w:rsidP="00682B0B">
      <w:pPr>
        <w:numPr>
          <w:ilvl w:val="0"/>
          <w:numId w:val="24"/>
        </w:numPr>
        <w:suppressAutoHyphens w:val="0"/>
        <w:ind w:left="0" w:firstLine="709"/>
        <w:jc w:val="both"/>
        <w:rPr>
          <w:rFonts w:eastAsia="Calibri" w:cs="Times New Roman"/>
          <w:kern w:val="0"/>
          <w:sz w:val="28"/>
          <w:szCs w:val="28"/>
          <w:lang w:eastAsia="en-US" w:bidi="ar-SA"/>
        </w:rPr>
      </w:pPr>
      <w:r w:rsidRPr="00EA3B3A">
        <w:rPr>
          <w:rFonts w:eastAsia="Calibri" w:cs="Times New Roman"/>
          <w:kern w:val="0"/>
          <w:sz w:val="28"/>
          <w:szCs w:val="28"/>
          <w:lang w:eastAsia="en-US" w:bidi="ar-SA"/>
        </w:rPr>
        <w:t>форма проведения данного собрания (собрание или заочное голосование);</w:t>
      </w:r>
    </w:p>
    <w:p w:rsidR="00682B0B" w:rsidRPr="00EA3B3A" w:rsidRDefault="00682B0B" w:rsidP="00682B0B">
      <w:pPr>
        <w:numPr>
          <w:ilvl w:val="0"/>
          <w:numId w:val="24"/>
        </w:numPr>
        <w:suppressAutoHyphens w:val="0"/>
        <w:ind w:left="0" w:firstLine="709"/>
        <w:jc w:val="both"/>
        <w:rPr>
          <w:rFonts w:eastAsia="Calibri" w:cs="Times New Roman"/>
          <w:kern w:val="0"/>
          <w:sz w:val="28"/>
          <w:szCs w:val="28"/>
          <w:lang w:eastAsia="en-US" w:bidi="ar-SA"/>
        </w:rPr>
      </w:pPr>
      <w:r w:rsidRPr="00EA3B3A">
        <w:rPr>
          <w:rFonts w:eastAsia="Calibri" w:cs="Times New Roman"/>
          <w:kern w:val="0"/>
          <w:sz w:val="28"/>
          <w:szCs w:val="28"/>
          <w:lang w:eastAsia="en-US" w:bidi="ar-SA"/>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82B0B" w:rsidRPr="00EA3B3A" w:rsidRDefault="00682B0B" w:rsidP="00682B0B">
      <w:pPr>
        <w:numPr>
          <w:ilvl w:val="0"/>
          <w:numId w:val="24"/>
        </w:numPr>
        <w:suppressAutoHyphens w:val="0"/>
        <w:ind w:left="0" w:firstLine="709"/>
        <w:jc w:val="both"/>
        <w:rPr>
          <w:rFonts w:eastAsia="Calibri" w:cs="Times New Roman"/>
          <w:kern w:val="0"/>
          <w:sz w:val="28"/>
          <w:szCs w:val="28"/>
          <w:lang w:eastAsia="en-US" w:bidi="ar-SA"/>
        </w:rPr>
      </w:pPr>
      <w:r w:rsidRPr="00EA3B3A">
        <w:rPr>
          <w:rFonts w:eastAsia="Calibri" w:cs="Times New Roman"/>
          <w:kern w:val="0"/>
          <w:sz w:val="28"/>
          <w:szCs w:val="28"/>
          <w:lang w:eastAsia="en-US" w:bidi="ar-SA"/>
        </w:rPr>
        <w:t>повестка дня данного собрания;</w:t>
      </w:r>
    </w:p>
    <w:p w:rsidR="00682B0B" w:rsidRDefault="00682B0B" w:rsidP="00682B0B">
      <w:pPr>
        <w:numPr>
          <w:ilvl w:val="0"/>
          <w:numId w:val="24"/>
        </w:numPr>
        <w:suppressAutoHyphens w:val="0"/>
        <w:ind w:left="0" w:firstLine="709"/>
        <w:jc w:val="both"/>
        <w:rPr>
          <w:rFonts w:eastAsia="Calibri" w:cs="Times New Roman"/>
          <w:kern w:val="0"/>
          <w:sz w:val="28"/>
          <w:szCs w:val="28"/>
          <w:lang w:eastAsia="en-US" w:bidi="ar-SA"/>
        </w:rPr>
      </w:pPr>
      <w:r w:rsidRPr="00EA3B3A">
        <w:rPr>
          <w:rFonts w:eastAsia="Calibri" w:cs="Times New Roman"/>
          <w:kern w:val="0"/>
          <w:sz w:val="28"/>
          <w:szCs w:val="28"/>
          <w:lang w:eastAsia="en-US" w:bidi="ar-SA"/>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r>
        <w:rPr>
          <w:rFonts w:eastAsia="Calibri" w:cs="Times New Roman"/>
          <w:kern w:val="0"/>
          <w:sz w:val="28"/>
          <w:szCs w:val="28"/>
          <w:lang w:eastAsia="en-US" w:bidi="ar-SA"/>
        </w:rPr>
        <w:t>.</w:t>
      </w:r>
    </w:p>
    <w:p w:rsidR="00F17AF3" w:rsidRDefault="00F17AF3" w:rsidP="00682B0B">
      <w:pPr>
        <w:jc w:val="center"/>
        <w:rPr>
          <w:rFonts w:cs="Times New Roman"/>
          <w:bCs/>
          <w:kern w:val="2"/>
          <w:sz w:val="28"/>
          <w:szCs w:val="28"/>
        </w:rPr>
      </w:pPr>
    </w:p>
    <w:p w:rsidR="00682B0B" w:rsidRDefault="00682B0B" w:rsidP="00682B0B">
      <w:pPr>
        <w:jc w:val="center"/>
        <w:rPr>
          <w:rFonts w:cs="Times New Roman"/>
          <w:b/>
          <w:bCs/>
          <w:kern w:val="2"/>
          <w:sz w:val="28"/>
          <w:szCs w:val="28"/>
        </w:rPr>
      </w:pPr>
      <w:r w:rsidRPr="0043186D">
        <w:rPr>
          <w:rFonts w:cs="Times New Roman"/>
          <w:bCs/>
          <w:kern w:val="2"/>
          <w:sz w:val="28"/>
          <w:szCs w:val="28"/>
        </w:rPr>
        <w:t>4.</w:t>
      </w:r>
      <w:r>
        <w:rPr>
          <w:rFonts w:cs="Times New Roman"/>
          <w:b/>
          <w:bCs/>
          <w:kern w:val="2"/>
          <w:sz w:val="28"/>
          <w:szCs w:val="28"/>
        </w:rPr>
        <w:t xml:space="preserve"> </w:t>
      </w:r>
      <w:r w:rsidRPr="00EA3B3A">
        <w:rPr>
          <w:rFonts w:cs="Times New Roman"/>
          <w:b/>
          <w:bCs/>
          <w:kern w:val="2"/>
          <w:sz w:val="28"/>
          <w:szCs w:val="28"/>
        </w:rPr>
        <w:t>Проведение собрания.</w:t>
      </w:r>
    </w:p>
    <w:p w:rsidR="00682B0B" w:rsidRPr="00682B0B" w:rsidRDefault="00682B0B" w:rsidP="00382362">
      <w:pPr>
        <w:ind w:firstLine="709"/>
        <w:jc w:val="both"/>
        <w:rPr>
          <w:rFonts w:eastAsia="Times New Roman" w:cs="Times New Roman"/>
          <w:kern w:val="0"/>
          <w:sz w:val="28"/>
          <w:szCs w:val="28"/>
          <w:lang w:eastAsia="ru-RU" w:bidi="ar-SA"/>
        </w:rPr>
      </w:pPr>
      <w:r>
        <w:rPr>
          <w:rFonts w:eastAsia="Times New Roman" w:cs="Times New Roman"/>
          <w:color w:val="FF0000"/>
          <w:kern w:val="0"/>
          <w:sz w:val="28"/>
          <w:szCs w:val="28"/>
          <w:lang w:eastAsia="ru-RU" w:bidi="ar-SA"/>
        </w:rPr>
        <w:t xml:space="preserve"> </w:t>
      </w:r>
      <w:r w:rsidRPr="00682B0B">
        <w:rPr>
          <w:rFonts w:eastAsia="Times New Roman" w:cs="Times New Roman"/>
          <w:kern w:val="0"/>
          <w:sz w:val="28"/>
          <w:szCs w:val="28"/>
          <w:lang w:eastAsia="ru-RU" w:bidi="ar-SA"/>
        </w:rPr>
        <w:t xml:space="preserve">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  </w:t>
      </w:r>
    </w:p>
    <w:p w:rsidR="00682B0B" w:rsidRPr="00682B0B" w:rsidRDefault="00886EF2" w:rsidP="00382362">
      <w:pPr>
        <w:ind w:firstLine="709"/>
        <w:jc w:val="both"/>
        <w:rPr>
          <w:rFonts w:eastAsia="Times New Roman" w:cs="Times New Roman"/>
          <w:kern w:val="0"/>
          <w:sz w:val="28"/>
          <w:szCs w:val="28"/>
          <w:lang w:eastAsia="ru-RU" w:bidi="ar-SA"/>
        </w:rPr>
      </w:pPr>
      <w:proofErr w:type="gramStart"/>
      <w:r>
        <w:rPr>
          <w:rFonts w:eastAsia="Times New Roman" w:cs="Times New Roman"/>
          <w:kern w:val="0"/>
          <w:sz w:val="28"/>
          <w:szCs w:val="28"/>
          <w:lang w:eastAsia="ru-RU" w:bidi="ar-SA"/>
        </w:rPr>
        <w:t>В соответствии с частью 2 статьи</w:t>
      </w:r>
      <w:r w:rsidR="00682B0B" w:rsidRPr="00682B0B">
        <w:rPr>
          <w:rFonts w:eastAsia="Times New Roman" w:cs="Times New Roman"/>
          <w:kern w:val="0"/>
          <w:sz w:val="28"/>
          <w:szCs w:val="28"/>
          <w:lang w:eastAsia="ru-RU" w:bidi="ar-SA"/>
        </w:rPr>
        <w:t xml:space="preserve"> 48 Ж</w:t>
      </w:r>
      <w:r>
        <w:rPr>
          <w:rFonts w:eastAsia="Times New Roman" w:cs="Times New Roman"/>
          <w:kern w:val="0"/>
          <w:sz w:val="28"/>
          <w:szCs w:val="28"/>
          <w:lang w:eastAsia="ru-RU" w:bidi="ar-SA"/>
        </w:rPr>
        <w:t xml:space="preserve">илищного </w:t>
      </w:r>
      <w:r w:rsidR="00682B0B" w:rsidRPr="00682B0B">
        <w:rPr>
          <w:rFonts w:eastAsia="Times New Roman" w:cs="Times New Roman"/>
          <w:kern w:val="0"/>
          <w:sz w:val="28"/>
          <w:szCs w:val="28"/>
          <w:lang w:eastAsia="ru-RU" w:bidi="ar-SA"/>
        </w:rPr>
        <w:t>К</w:t>
      </w:r>
      <w:r>
        <w:rPr>
          <w:rFonts w:eastAsia="Times New Roman" w:cs="Times New Roman"/>
          <w:kern w:val="0"/>
          <w:sz w:val="28"/>
          <w:szCs w:val="28"/>
          <w:lang w:eastAsia="ru-RU" w:bidi="ar-SA"/>
        </w:rPr>
        <w:t>одекса</w:t>
      </w:r>
      <w:r w:rsidR="00682B0B" w:rsidRPr="00682B0B">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Российской Федерации</w:t>
      </w:r>
      <w:r w:rsidR="00682B0B" w:rsidRPr="00682B0B">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r w:rsidR="00682B0B" w:rsidRPr="00682B0B">
        <w:rPr>
          <w:rFonts w:eastAsia="Times New Roman" w:cs="Times New Roman"/>
          <w:kern w:val="0"/>
          <w:sz w:val="28"/>
          <w:szCs w:val="28"/>
          <w:lang w:eastAsia="ru-RU" w:bidi="ar-SA"/>
        </w:rPr>
        <w:t>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содержащимися в составленной в письменной форме доверенности на голосование</w:t>
      </w:r>
      <w:r w:rsidR="00382362">
        <w:rPr>
          <w:rFonts w:eastAsia="Times New Roman" w:cs="Times New Roman"/>
          <w:kern w:val="0"/>
          <w:sz w:val="28"/>
          <w:szCs w:val="28"/>
          <w:lang w:eastAsia="ru-RU" w:bidi="ar-SA"/>
        </w:rPr>
        <w:t xml:space="preserve"> (Приложение 2)</w:t>
      </w:r>
      <w:r w:rsidR="00682B0B" w:rsidRPr="00682B0B">
        <w:rPr>
          <w:rFonts w:eastAsia="Times New Roman" w:cs="Times New Roman"/>
          <w:kern w:val="0"/>
          <w:sz w:val="28"/>
          <w:szCs w:val="28"/>
          <w:lang w:eastAsia="ru-RU" w:bidi="ar-SA"/>
        </w:rPr>
        <w:t xml:space="preserve">, </w:t>
      </w:r>
      <w:r w:rsidR="00382362">
        <w:rPr>
          <w:rFonts w:eastAsia="Times New Roman" w:cs="Times New Roman"/>
          <w:kern w:val="0"/>
          <w:sz w:val="28"/>
          <w:szCs w:val="28"/>
          <w:lang w:eastAsia="ru-RU" w:bidi="ar-SA"/>
        </w:rPr>
        <w:t xml:space="preserve">которая </w:t>
      </w:r>
      <w:r w:rsidR="00682B0B" w:rsidRPr="00682B0B">
        <w:rPr>
          <w:rFonts w:eastAsia="Times New Roman" w:cs="Times New Roman"/>
          <w:kern w:val="0"/>
          <w:sz w:val="28"/>
          <w:szCs w:val="28"/>
          <w:lang w:eastAsia="ru-RU" w:bidi="ar-SA"/>
        </w:rPr>
        <w:t xml:space="preserve">должна быть </w:t>
      </w:r>
      <w:r w:rsidR="00682B0B" w:rsidRPr="00682B0B">
        <w:rPr>
          <w:rFonts w:eastAsia="Times New Roman" w:cs="Times New Roman"/>
          <w:kern w:val="0"/>
          <w:sz w:val="28"/>
          <w:szCs w:val="28"/>
          <w:lang w:eastAsia="ru-RU" w:bidi="ar-SA"/>
        </w:rPr>
        <w:lastRenderedPageBreak/>
        <w:t xml:space="preserve">оформлена в соответствии с требованиями </w:t>
      </w:r>
      <w:hyperlink r:id="rId8" w:history="1">
        <w:r w:rsidR="00682B0B" w:rsidRPr="00682B0B">
          <w:rPr>
            <w:rFonts w:eastAsia="Times New Roman" w:cs="Times New Roman"/>
            <w:kern w:val="0"/>
            <w:sz w:val="28"/>
            <w:szCs w:val="28"/>
            <w:lang w:eastAsia="ru-RU" w:bidi="ar-SA"/>
          </w:rPr>
          <w:t>пунктов 4</w:t>
        </w:r>
      </w:hyperlink>
      <w:r w:rsidR="00682B0B" w:rsidRPr="00682B0B">
        <w:rPr>
          <w:rFonts w:eastAsia="Times New Roman" w:cs="Times New Roman"/>
          <w:kern w:val="0"/>
          <w:sz w:val="28"/>
          <w:szCs w:val="28"/>
          <w:lang w:eastAsia="ru-RU" w:bidi="ar-SA"/>
        </w:rPr>
        <w:t xml:space="preserve"> и </w:t>
      </w:r>
      <w:hyperlink r:id="rId9" w:history="1">
        <w:r w:rsidR="00682B0B" w:rsidRPr="00682B0B">
          <w:rPr>
            <w:rFonts w:eastAsia="Times New Roman" w:cs="Times New Roman"/>
            <w:kern w:val="0"/>
            <w:sz w:val="28"/>
            <w:szCs w:val="28"/>
            <w:lang w:eastAsia="ru-RU" w:bidi="ar-SA"/>
          </w:rPr>
          <w:t>5 статьи 185</w:t>
        </w:r>
      </w:hyperlink>
      <w:r w:rsidR="00682B0B" w:rsidRPr="00682B0B">
        <w:rPr>
          <w:rFonts w:eastAsia="Times New Roman" w:cs="Times New Roman"/>
          <w:kern w:val="0"/>
          <w:sz w:val="28"/>
          <w:szCs w:val="28"/>
          <w:lang w:eastAsia="ru-RU" w:bidi="ar-SA"/>
        </w:rPr>
        <w:t xml:space="preserve"> Гражданского кодекса Российской Федерации или</w:t>
      </w:r>
      <w:proofErr w:type="gramEnd"/>
      <w:r w:rsidR="00682B0B" w:rsidRPr="00682B0B">
        <w:rPr>
          <w:rFonts w:eastAsia="Times New Roman" w:cs="Times New Roman"/>
          <w:kern w:val="0"/>
          <w:sz w:val="28"/>
          <w:szCs w:val="28"/>
          <w:lang w:eastAsia="ru-RU" w:bidi="ar-SA"/>
        </w:rPr>
        <w:t xml:space="preserve"> удостоверена нотариально.</w:t>
      </w:r>
    </w:p>
    <w:p w:rsidR="00682B0B" w:rsidRPr="00682B0B" w:rsidRDefault="00682B0B" w:rsidP="00382362">
      <w:pPr>
        <w:ind w:firstLine="709"/>
        <w:jc w:val="both"/>
        <w:rPr>
          <w:rFonts w:ascii="Arial" w:eastAsia="Times New Roman" w:hAnsi="Arial" w:cs="Arial"/>
          <w:kern w:val="0"/>
          <w:lang w:eastAsia="ru-RU" w:bidi="ar-SA"/>
        </w:rPr>
      </w:pPr>
      <w:r w:rsidRPr="00682B0B">
        <w:rPr>
          <w:rFonts w:ascii="Arial" w:eastAsia="Times New Roman" w:hAnsi="Arial" w:cs="Arial"/>
          <w:kern w:val="0"/>
          <w:lang w:eastAsia="ru-RU" w:bidi="ar-SA"/>
        </w:rPr>
        <w:t xml:space="preserve"> </w:t>
      </w:r>
    </w:p>
    <w:p w:rsidR="00682B0B" w:rsidRDefault="00682B0B" w:rsidP="00382362">
      <w:pPr>
        <w:ind w:firstLine="709"/>
        <w:jc w:val="both"/>
        <w:rPr>
          <w:rFonts w:eastAsia="Times New Roman" w:cs="Times New Roman"/>
          <w:kern w:val="0"/>
          <w:sz w:val="28"/>
          <w:szCs w:val="28"/>
          <w:lang w:eastAsia="ru-RU" w:bidi="ar-SA"/>
        </w:rPr>
      </w:pPr>
      <w:r w:rsidRPr="00682B0B">
        <w:rPr>
          <w:rFonts w:eastAsia="Times New Roman" w:cs="Times New Roman"/>
          <w:kern w:val="0"/>
          <w:sz w:val="28"/>
          <w:szCs w:val="28"/>
          <w:lang w:eastAsia="ru-RU" w:bidi="ar-SA"/>
        </w:rPr>
        <w:t>От имени собственника помещений муниципального и государственного жилищного фонда вправе выступать уполномоченные в установленном законом порядке лица.</w:t>
      </w:r>
    </w:p>
    <w:p w:rsidR="00382362" w:rsidRPr="00682B0B" w:rsidRDefault="00382362" w:rsidP="00382362">
      <w:pPr>
        <w:ind w:firstLine="709"/>
        <w:jc w:val="both"/>
        <w:rPr>
          <w:rFonts w:eastAsia="Times New Roman" w:cs="Times New Roman"/>
          <w:kern w:val="0"/>
          <w:sz w:val="28"/>
          <w:szCs w:val="28"/>
          <w:lang w:eastAsia="ru-RU" w:bidi="ar-SA"/>
        </w:rPr>
      </w:pPr>
    </w:p>
    <w:p w:rsidR="00682B0B" w:rsidRPr="00682B0B" w:rsidRDefault="00682B0B" w:rsidP="00682B0B">
      <w:pPr>
        <w:suppressAutoHyphens w:val="0"/>
        <w:spacing w:after="200"/>
        <w:ind w:firstLine="709"/>
        <w:contextualSpacing/>
        <w:jc w:val="both"/>
        <w:rPr>
          <w:rFonts w:cs="Times New Roman"/>
          <w:b/>
          <w:bCs/>
          <w:kern w:val="2"/>
          <w:sz w:val="28"/>
          <w:szCs w:val="28"/>
        </w:rPr>
      </w:pPr>
      <w:proofErr w:type="gramStart"/>
      <w:r w:rsidRPr="00682B0B">
        <w:rPr>
          <w:rFonts w:cs="Times New Roman"/>
          <w:sz w:val="28"/>
          <w:szCs w:val="28"/>
          <w:shd w:val="clear" w:color="auto" w:fill="FFFFFF"/>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rsidRPr="00682B0B">
        <w:rPr>
          <w:rFonts w:cs="Times New Roman"/>
          <w:sz w:val="28"/>
          <w:szCs w:val="28"/>
          <w:shd w:val="clear" w:color="auto" w:fill="FFFFFF"/>
        </w:rPr>
        <w:t xml:space="preserve"> через десять дней со дня принятия этих решений.</w:t>
      </w:r>
    </w:p>
    <w:p w:rsidR="00682B0B" w:rsidRPr="00682B0B" w:rsidRDefault="00682B0B" w:rsidP="00682B0B">
      <w:pPr>
        <w:jc w:val="both"/>
        <w:rPr>
          <w:rFonts w:eastAsia="Times New Roman" w:cs="Times New Roman"/>
          <w:kern w:val="0"/>
          <w:sz w:val="28"/>
          <w:szCs w:val="28"/>
          <w:lang w:eastAsia="ru-RU" w:bidi="ar-SA"/>
        </w:rPr>
      </w:pPr>
      <w:r w:rsidRPr="00682B0B">
        <w:rPr>
          <w:rFonts w:cs="Times New Roman"/>
          <w:sz w:val="28"/>
          <w:szCs w:val="28"/>
          <w:shd w:val="clear" w:color="auto" w:fill="FFFFFF"/>
        </w:rPr>
        <w:t xml:space="preserve">    </w:t>
      </w:r>
      <w:r w:rsidRPr="00682B0B">
        <w:rPr>
          <w:rFonts w:ascii="Arial" w:hAnsi="Arial" w:cs="Arial"/>
          <w:shd w:val="clear" w:color="auto" w:fill="FFFFFF"/>
        </w:rPr>
        <w:t xml:space="preserve">       </w:t>
      </w:r>
      <w:r w:rsidRPr="00682B0B">
        <w:rPr>
          <w:rFonts w:ascii="Arial" w:hAnsi="Arial" w:cs="Arial"/>
          <w:b/>
        </w:rPr>
        <w:t xml:space="preserve"> </w:t>
      </w:r>
      <w:proofErr w:type="gramStart"/>
      <w:r w:rsidR="00886EF2">
        <w:rPr>
          <w:rFonts w:cs="Times New Roman"/>
          <w:sz w:val="28"/>
          <w:szCs w:val="28"/>
        </w:rPr>
        <w:t>В соответствии с частью 1 статьи</w:t>
      </w:r>
      <w:r w:rsidRPr="00682B0B">
        <w:rPr>
          <w:rFonts w:cs="Times New Roman"/>
          <w:sz w:val="28"/>
          <w:szCs w:val="28"/>
        </w:rPr>
        <w:t xml:space="preserve"> 46 </w:t>
      </w:r>
      <w:r w:rsidR="00886EF2" w:rsidRPr="00886EF2">
        <w:rPr>
          <w:rFonts w:cs="Times New Roman"/>
          <w:sz w:val="28"/>
          <w:szCs w:val="28"/>
        </w:rPr>
        <w:t xml:space="preserve">Жилищного Кодекса Российской Федерации </w:t>
      </w:r>
      <w:r w:rsidRPr="00682B0B">
        <w:rPr>
          <w:rFonts w:cs="Times New Roman"/>
          <w:sz w:val="28"/>
          <w:szCs w:val="28"/>
        </w:rPr>
        <w:t>р</w:t>
      </w:r>
      <w:r w:rsidRPr="00682B0B">
        <w:rPr>
          <w:rFonts w:eastAsia="Times New Roman" w:cs="Times New Roman"/>
          <w:kern w:val="0"/>
          <w:sz w:val="28"/>
          <w:szCs w:val="28"/>
          <w:lang w:eastAsia="ru-RU" w:bidi="ar-SA"/>
        </w:rPr>
        <w:t>ешения общего собрания собственников помещений в многоквартирном доме по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w:t>
      </w:r>
      <w:proofErr w:type="gramEnd"/>
      <w:r w:rsidRPr="00682B0B">
        <w:rPr>
          <w:rFonts w:eastAsia="Times New Roman" w:cs="Times New Roman"/>
          <w:kern w:val="0"/>
          <w:sz w:val="28"/>
          <w:szCs w:val="28"/>
          <w:lang w:eastAsia="ru-RU" w:bidi="ar-SA"/>
        </w:rPr>
        <w:t xml:space="preserve"> </w:t>
      </w:r>
      <w:proofErr w:type="gramStart"/>
      <w:r w:rsidRPr="00682B0B">
        <w:rPr>
          <w:rFonts w:eastAsia="Times New Roman" w:cs="Times New Roman"/>
          <w:kern w:val="0"/>
          <w:sz w:val="28"/>
          <w:szCs w:val="28"/>
          <w:lang w:eastAsia="ru-RU" w:bidi="ar-SA"/>
        </w:rPr>
        <w:t>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поставленным на голосование, принимаются большинством не менее двух третей голосов от общего числа голосов собственников помещений в многоквартирном доме.</w:t>
      </w:r>
      <w:proofErr w:type="gramEnd"/>
      <w:r w:rsidRPr="00682B0B">
        <w:rPr>
          <w:rFonts w:eastAsia="Times New Roman" w:cs="Times New Roman"/>
          <w:kern w:val="0"/>
          <w:sz w:val="28"/>
          <w:szCs w:val="28"/>
          <w:lang w:eastAsia="ru-RU" w:bidi="ar-SA"/>
        </w:rPr>
        <w:t xml:space="preserve">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682B0B" w:rsidRPr="00682B0B" w:rsidRDefault="00682B0B" w:rsidP="00682B0B">
      <w:pPr>
        <w:suppressAutoHyphens w:val="0"/>
        <w:autoSpaceDE w:val="0"/>
        <w:autoSpaceDN w:val="0"/>
        <w:adjustRightInd w:val="0"/>
        <w:ind w:firstLine="720"/>
        <w:jc w:val="both"/>
        <w:rPr>
          <w:rFonts w:eastAsia="Times New Roman" w:cs="Times New Roman"/>
          <w:kern w:val="0"/>
          <w:sz w:val="28"/>
          <w:szCs w:val="28"/>
          <w:lang w:eastAsia="ru-RU" w:bidi="ar-SA"/>
        </w:rPr>
      </w:pPr>
    </w:p>
    <w:p w:rsidR="00682B0B" w:rsidRDefault="00682B0B" w:rsidP="00382362">
      <w:pPr>
        <w:ind w:firstLine="709"/>
        <w:contextualSpacing/>
        <w:jc w:val="center"/>
        <w:rPr>
          <w:rFonts w:cs="Times New Roman"/>
          <w:b/>
          <w:sz w:val="28"/>
          <w:szCs w:val="28"/>
        </w:rPr>
      </w:pPr>
      <w:r w:rsidRPr="00886EF2">
        <w:rPr>
          <w:rFonts w:cs="Times New Roman"/>
          <w:b/>
          <w:sz w:val="28"/>
          <w:szCs w:val="28"/>
        </w:rPr>
        <w:t xml:space="preserve">Порядок </w:t>
      </w:r>
      <w:proofErr w:type="gramStart"/>
      <w:r w:rsidRPr="00886EF2">
        <w:rPr>
          <w:rFonts w:cs="Times New Roman"/>
          <w:b/>
          <w:sz w:val="28"/>
          <w:szCs w:val="28"/>
        </w:rPr>
        <w:t>проведения собрания собственников помещений многоквартирных домов</w:t>
      </w:r>
      <w:proofErr w:type="gramEnd"/>
    </w:p>
    <w:p w:rsidR="00382362" w:rsidRPr="00886EF2" w:rsidRDefault="00382362" w:rsidP="00382362">
      <w:pPr>
        <w:ind w:firstLine="709"/>
        <w:contextualSpacing/>
        <w:jc w:val="center"/>
        <w:rPr>
          <w:rFonts w:cs="Times New Roman"/>
          <w:sz w:val="28"/>
          <w:szCs w:val="28"/>
        </w:rPr>
      </w:pPr>
    </w:p>
    <w:p w:rsidR="00682B0B" w:rsidRPr="00382362" w:rsidRDefault="00682B0B" w:rsidP="00682B0B">
      <w:pPr>
        <w:ind w:firstLine="709"/>
        <w:contextualSpacing/>
        <w:jc w:val="both"/>
        <w:rPr>
          <w:rFonts w:cs="Times New Roman"/>
          <w:b/>
          <w:bCs/>
          <w:kern w:val="2"/>
          <w:sz w:val="28"/>
          <w:szCs w:val="28"/>
          <w:u w:val="single"/>
        </w:rPr>
      </w:pPr>
      <w:r w:rsidRPr="00382362">
        <w:rPr>
          <w:rFonts w:cs="Times New Roman"/>
          <w:b/>
          <w:bCs/>
          <w:kern w:val="2"/>
          <w:sz w:val="28"/>
          <w:szCs w:val="28"/>
          <w:u w:val="single"/>
        </w:rPr>
        <w:t>1. Проведение собрания «в очной форме»:</w:t>
      </w:r>
    </w:p>
    <w:p w:rsidR="00682B0B" w:rsidRPr="00682B0B" w:rsidRDefault="00682B0B" w:rsidP="00682B0B">
      <w:pPr>
        <w:jc w:val="both"/>
        <w:rPr>
          <w:rFonts w:cs="Times New Roman"/>
          <w:bCs/>
          <w:kern w:val="2"/>
          <w:sz w:val="28"/>
          <w:szCs w:val="28"/>
        </w:rPr>
      </w:pPr>
      <w:r>
        <w:rPr>
          <w:rFonts w:cs="Times New Roman"/>
          <w:bCs/>
          <w:kern w:val="2"/>
          <w:sz w:val="28"/>
          <w:szCs w:val="28"/>
        </w:rPr>
        <w:t xml:space="preserve">          </w:t>
      </w:r>
      <w:proofErr w:type="gramStart"/>
      <w:r w:rsidRPr="00EA3B3A">
        <w:rPr>
          <w:rFonts w:cs="Times New Roman"/>
          <w:bCs/>
          <w:kern w:val="2"/>
          <w:sz w:val="28"/>
          <w:szCs w:val="28"/>
        </w:rPr>
        <w:t xml:space="preserve">Собрание проводится путем совместного присутствия собственников помещений в данном МКД </w:t>
      </w:r>
      <w:r>
        <w:rPr>
          <w:rFonts w:cs="Times New Roman"/>
          <w:bCs/>
          <w:kern w:val="2"/>
          <w:sz w:val="28"/>
          <w:szCs w:val="28"/>
        </w:rPr>
        <w:t xml:space="preserve">либо их представителей, </w:t>
      </w:r>
      <w:r w:rsidRPr="00682B0B">
        <w:rPr>
          <w:rFonts w:cs="Times New Roman"/>
          <w:bCs/>
          <w:kern w:val="2"/>
          <w:sz w:val="28"/>
          <w:szCs w:val="28"/>
        </w:rPr>
        <w:t>чьи полномочия оформлены в установленном законом порядке (Приложени</w:t>
      </w:r>
      <w:r w:rsidR="001633C7">
        <w:rPr>
          <w:rFonts w:cs="Times New Roman"/>
          <w:bCs/>
          <w:kern w:val="2"/>
          <w:sz w:val="28"/>
          <w:szCs w:val="28"/>
        </w:rPr>
        <w:t>е</w:t>
      </w:r>
      <w:r w:rsidRPr="00682B0B">
        <w:rPr>
          <w:rFonts w:cs="Times New Roman"/>
          <w:bCs/>
          <w:kern w:val="2"/>
          <w:sz w:val="28"/>
          <w:szCs w:val="28"/>
        </w:rPr>
        <w:t xml:space="preserve"> </w:t>
      </w:r>
      <w:r w:rsidR="001633C7">
        <w:rPr>
          <w:rFonts w:cs="Times New Roman"/>
          <w:bCs/>
          <w:kern w:val="2"/>
          <w:sz w:val="28"/>
          <w:szCs w:val="28"/>
        </w:rPr>
        <w:t>2</w:t>
      </w:r>
      <w:r w:rsidR="00382362">
        <w:rPr>
          <w:rFonts w:cs="Times New Roman"/>
          <w:bCs/>
          <w:kern w:val="2"/>
          <w:sz w:val="28"/>
          <w:szCs w:val="28"/>
        </w:rPr>
        <w:t xml:space="preserve"> – Доверенность</w:t>
      </w:r>
      <w:r w:rsidRPr="00682B0B">
        <w:rPr>
          <w:rFonts w:cs="Times New Roman"/>
          <w:bCs/>
          <w:kern w:val="2"/>
          <w:sz w:val="28"/>
          <w:szCs w:val="28"/>
        </w:rPr>
        <w:t xml:space="preserve">) для обсуждения вопросов повестки дня и принятия решений по вопросам, поставленным на голосование в рамках компетенции общего собрания </w:t>
      </w:r>
      <w:r w:rsidRPr="00682B0B">
        <w:rPr>
          <w:rFonts w:eastAsia="Times New Roman" w:cs="Times New Roman"/>
          <w:kern w:val="0"/>
          <w:sz w:val="28"/>
          <w:szCs w:val="28"/>
          <w:lang w:eastAsia="ru-RU" w:bidi="ar-SA"/>
        </w:rPr>
        <w:t>собственников помещений в многоквартирном доме</w:t>
      </w:r>
      <w:r w:rsidRPr="00682B0B">
        <w:rPr>
          <w:rFonts w:cs="Times New Roman"/>
          <w:bCs/>
          <w:kern w:val="2"/>
          <w:sz w:val="28"/>
          <w:szCs w:val="28"/>
        </w:rPr>
        <w:t>.</w:t>
      </w:r>
      <w:proofErr w:type="gramEnd"/>
    </w:p>
    <w:p w:rsidR="00682B0B" w:rsidRPr="00682B0B" w:rsidRDefault="00682B0B" w:rsidP="00682B0B">
      <w:pPr>
        <w:suppressAutoHyphens w:val="0"/>
        <w:autoSpaceDE w:val="0"/>
        <w:autoSpaceDN w:val="0"/>
        <w:adjustRightInd w:val="0"/>
        <w:ind w:firstLine="720"/>
        <w:jc w:val="both"/>
        <w:rPr>
          <w:rFonts w:eastAsia="Times New Roman" w:cs="Times New Roman"/>
          <w:kern w:val="0"/>
          <w:sz w:val="28"/>
          <w:szCs w:val="28"/>
          <w:lang w:eastAsia="ru-RU" w:bidi="ar-SA"/>
        </w:rPr>
      </w:pPr>
      <w:r w:rsidRPr="00682B0B">
        <w:rPr>
          <w:rFonts w:eastAsia="Times New Roman" w:cs="Times New Roman"/>
          <w:kern w:val="0"/>
          <w:sz w:val="28"/>
          <w:szCs w:val="28"/>
          <w:lang w:eastAsia="ru-RU" w:bidi="ar-SA"/>
        </w:rPr>
        <w:t xml:space="preserve">Количество голосов, которым обладает каждый собственник помещения в многоквартирном доме на общем собрании собственников помещений в данном </w:t>
      </w:r>
      <w:r w:rsidRPr="00682B0B">
        <w:rPr>
          <w:rFonts w:eastAsia="Times New Roman" w:cs="Times New Roman"/>
          <w:kern w:val="0"/>
          <w:sz w:val="28"/>
          <w:szCs w:val="28"/>
          <w:lang w:eastAsia="ru-RU" w:bidi="ar-SA"/>
        </w:rPr>
        <w:lastRenderedPageBreak/>
        <w:t>доме, пропорционально его доле в праве общей собственности на о</w:t>
      </w:r>
      <w:r w:rsidR="00886EF2">
        <w:rPr>
          <w:rFonts w:eastAsia="Times New Roman" w:cs="Times New Roman"/>
          <w:kern w:val="0"/>
          <w:sz w:val="28"/>
          <w:szCs w:val="28"/>
          <w:lang w:eastAsia="ru-RU" w:bidi="ar-SA"/>
        </w:rPr>
        <w:t>бщее имущество в данном доме (часть 3 статьи</w:t>
      </w:r>
      <w:r w:rsidRPr="00682B0B">
        <w:rPr>
          <w:rFonts w:eastAsia="Times New Roman" w:cs="Times New Roman"/>
          <w:kern w:val="0"/>
          <w:sz w:val="28"/>
          <w:szCs w:val="28"/>
          <w:lang w:eastAsia="ru-RU" w:bidi="ar-SA"/>
        </w:rPr>
        <w:t xml:space="preserve"> 48 Ж</w:t>
      </w:r>
      <w:r w:rsidR="00886EF2">
        <w:rPr>
          <w:rFonts w:eastAsia="Times New Roman" w:cs="Times New Roman"/>
          <w:kern w:val="0"/>
          <w:sz w:val="28"/>
          <w:szCs w:val="28"/>
          <w:lang w:eastAsia="ru-RU" w:bidi="ar-SA"/>
        </w:rPr>
        <w:t xml:space="preserve">илищного </w:t>
      </w:r>
      <w:r w:rsidRPr="00682B0B">
        <w:rPr>
          <w:rFonts w:eastAsia="Times New Roman" w:cs="Times New Roman"/>
          <w:kern w:val="0"/>
          <w:sz w:val="28"/>
          <w:szCs w:val="28"/>
          <w:lang w:eastAsia="ru-RU" w:bidi="ar-SA"/>
        </w:rPr>
        <w:t>К</w:t>
      </w:r>
      <w:r w:rsidR="00886EF2">
        <w:rPr>
          <w:rFonts w:eastAsia="Times New Roman" w:cs="Times New Roman"/>
          <w:kern w:val="0"/>
          <w:sz w:val="28"/>
          <w:szCs w:val="28"/>
          <w:lang w:eastAsia="ru-RU" w:bidi="ar-SA"/>
        </w:rPr>
        <w:t>одекса</w:t>
      </w:r>
      <w:r w:rsidRPr="00682B0B">
        <w:rPr>
          <w:rFonts w:eastAsia="Times New Roman" w:cs="Times New Roman"/>
          <w:kern w:val="0"/>
          <w:sz w:val="28"/>
          <w:szCs w:val="28"/>
          <w:lang w:eastAsia="ru-RU" w:bidi="ar-SA"/>
        </w:rPr>
        <w:t xml:space="preserve"> </w:t>
      </w:r>
      <w:r w:rsidR="00886EF2">
        <w:rPr>
          <w:rFonts w:eastAsia="Times New Roman" w:cs="Times New Roman"/>
          <w:kern w:val="0"/>
          <w:sz w:val="28"/>
          <w:szCs w:val="28"/>
          <w:lang w:eastAsia="ru-RU" w:bidi="ar-SA"/>
        </w:rPr>
        <w:t>Российской Федерации</w:t>
      </w:r>
      <w:r w:rsidRPr="00682B0B">
        <w:rPr>
          <w:rFonts w:eastAsia="Times New Roman" w:cs="Times New Roman"/>
          <w:kern w:val="0"/>
          <w:sz w:val="28"/>
          <w:szCs w:val="28"/>
          <w:lang w:eastAsia="ru-RU" w:bidi="ar-SA"/>
        </w:rPr>
        <w:t>).</w:t>
      </w:r>
    </w:p>
    <w:p w:rsidR="00682B0B" w:rsidRPr="00F55C1A" w:rsidRDefault="00682B0B" w:rsidP="00682B0B">
      <w:pPr>
        <w:suppressAutoHyphens w:val="0"/>
        <w:autoSpaceDE w:val="0"/>
        <w:autoSpaceDN w:val="0"/>
        <w:adjustRightInd w:val="0"/>
        <w:ind w:firstLine="720"/>
        <w:jc w:val="both"/>
        <w:rPr>
          <w:rFonts w:ascii="Arial" w:eastAsia="Times New Roman" w:hAnsi="Arial" w:cs="Arial"/>
          <w:kern w:val="0"/>
          <w:lang w:eastAsia="ru-RU" w:bidi="ar-SA"/>
        </w:rPr>
      </w:pPr>
    </w:p>
    <w:p w:rsidR="00682B0B" w:rsidRDefault="00682B0B" w:rsidP="00682B0B">
      <w:pPr>
        <w:ind w:firstLine="709"/>
        <w:contextualSpacing/>
        <w:jc w:val="both"/>
        <w:rPr>
          <w:rFonts w:cs="Times New Roman"/>
          <w:bCs/>
          <w:kern w:val="2"/>
          <w:sz w:val="28"/>
          <w:szCs w:val="28"/>
        </w:rPr>
      </w:pPr>
      <w:r w:rsidRPr="00EA3B3A">
        <w:rPr>
          <w:rFonts w:cs="Times New Roman"/>
          <w:bCs/>
          <w:kern w:val="2"/>
          <w:sz w:val="28"/>
          <w:szCs w:val="28"/>
        </w:rPr>
        <w:t xml:space="preserve">Регистрация участников собрания </w:t>
      </w:r>
      <w:r w:rsidRPr="00682B0B">
        <w:rPr>
          <w:rFonts w:cs="Times New Roman"/>
          <w:bCs/>
          <w:kern w:val="2"/>
          <w:sz w:val="28"/>
          <w:szCs w:val="28"/>
        </w:rPr>
        <w:t>может осуществляться</w:t>
      </w:r>
      <w:r>
        <w:rPr>
          <w:rFonts w:cs="Times New Roman"/>
          <w:bCs/>
          <w:kern w:val="2"/>
          <w:sz w:val="28"/>
          <w:szCs w:val="28"/>
        </w:rPr>
        <w:t xml:space="preserve"> </w:t>
      </w:r>
      <w:r w:rsidRPr="00EA3B3A">
        <w:rPr>
          <w:rFonts w:cs="Times New Roman"/>
          <w:bCs/>
          <w:kern w:val="2"/>
          <w:sz w:val="28"/>
          <w:szCs w:val="28"/>
        </w:rPr>
        <w:t xml:space="preserve">путем заполнения реестра регистрации собственников помещений в </w:t>
      </w:r>
      <w:r w:rsidR="000670B1">
        <w:rPr>
          <w:rFonts w:cs="Times New Roman"/>
          <w:bCs/>
          <w:kern w:val="2"/>
          <w:sz w:val="28"/>
          <w:szCs w:val="28"/>
        </w:rPr>
        <w:t xml:space="preserve">многоквартирный дом, который </w:t>
      </w:r>
      <w:r w:rsidRPr="00EA3B3A">
        <w:rPr>
          <w:rFonts w:cs="Times New Roman"/>
          <w:bCs/>
          <w:kern w:val="2"/>
          <w:sz w:val="28"/>
          <w:szCs w:val="28"/>
        </w:rPr>
        <w:t xml:space="preserve"> </w:t>
      </w:r>
      <w:r w:rsidR="000670B1">
        <w:rPr>
          <w:rFonts w:cs="Times New Roman"/>
          <w:bCs/>
          <w:kern w:val="2"/>
          <w:sz w:val="28"/>
          <w:szCs w:val="28"/>
        </w:rPr>
        <w:t>является п</w:t>
      </w:r>
      <w:r w:rsidR="000670B1" w:rsidRPr="00EA3B3A">
        <w:rPr>
          <w:rFonts w:cs="Times New Roman"/>
          <w:bCs/>
          <w:kern w:val="2"/>
          <w:sz w:val="28"/>
          <w:szCs w:val="28"/>
        </w:rPr>
        <w:t>риложение</w:t>
      </w:r>
      <w:r w:rsidR="000670B1">
        <w:rPr>
          <w:rFonts w:cs="Times New Roman"/>
          <w:bCs/>
          <w:kern w:val="2"/>
          <w:sz w:val="28"/>
          <w:szCs w:val="28"/>
        </w:rPr>
        <w:t>м</w:t>
      </w:r>
      <w:r w:rsidR="000670B1" w:rsidRPr="00EA3B3A">
        <w:rPr>
          <w:rFonts w:cs="Times New Roman"/>
          <w:bCs/>
          <w:kern w:val="2"/>
          <w:sz w:val="28"/>
          <w:szCs w:val="28"/>
        </w:rPr>
        <w:t xml:space="preserve"> </w:t>
      </w:r>
      <w:r w:rsidR="000670B1">
        <w:rPr>
          <w:rFonts w:cs="Times New Roman"/>
          <w:bCs/>
          <w:kern w:val="2"/>
          <w:sz w:val="28"/>
          <w:szCs w:val="28"/>
        </w:rPr>
        <w:t>к протоколу общего собрания (Приложение 3</w:t>
      </w:r>
      <w:r w:rsidRPr="00EA3B3A">
        <w:rPr>
          <w:rFonts w:cs="Times New Roman"/>
          <w:bCs/>
          <w:kern w:val="2"/>
          <w:sz w:val="28"/>
          <w:szCs w:val="28"/>
        </w:rPr>
        <w:t>).</w:t>
      </w:r>
    </w:p>
    <w:p w:rsidR="00886EF2" w:rsidRPr="00EA3B3A" w:rsidRDefault="00886EF2" w:rsidP="00682B0B">
      <w:pPr>
        <w:ind w:firstLine="709"/>
        <w:contextualSpacing/>
        <w:jc w:val="both"/>
        <w:rPr>
          <w:rFonts w:cs="Times New Roman"/>
          <w:bCs/>
          <w:kern w:val="2"/>
          <w:sz w:val="28"/>
          <w:szCs w:val="28"/>
        </w:rPr>
      </w:pPr>
    </w:p>
    <w:p w:rsidR="00682B0B" w:rsidRDefault="00682B0B" w:rsidP="00886EF2">
      <w:pPr>
        <w:ind w:firstLine="709"/>
        <w:jc w:val="both"/>
      </w:pPr>
      <w:r w:rsidRPr="00FD57C9">
        <w:rPr>
          <w:rFonts w:cs="Times New Roman"/>
          <w:b/>
          <w:bCs/>
          <w:kern w:val="2"/>
          <w:sz w:val="28"/>
          <w:szCs w:val="28"/>
        </w:rPr>
        <w:t>Установление правомочности собрания</w:t>
      </w:r>
      <w:r>
        <w:rPr>
          <w:rFonts w:cs="Times New Roman"/>
          <w:bCs/>
          <w:kern w:val="2"/>
          <w:sz w:val="28"/>
          <w:szCs w:val="28"/>
        </w:rPr>
        <w:t xml:space="preserve"> –</w:t>
      </w:r>
      <w:r w:rsidRPr="00EA3B3A">
        <w:rPr>
          <w:rFonts w:cs="Times New Roman"/>
          <w:bCs/>
          <w:kern w:val="2"/>
          <w:sz w:val="28"/>
          <w:szCs w:val="28"/>
        </w:rPr>
        <w:t xml:space="preserve"> собрание считается правомочным при участии </w:t>
      </w:r>
      <w:r>
        <w:rPr>
          <w:rFonts w:cs="Times New Roman"/>
          <w:bCs/>
          <w:kern w:val="2"/>
          <w:sz w:val="28"/>
          <w:szCs w:val="28"/>
        </w:rPr>
        <w:t xml:space="preserve"> в нем </w:t>
      </w:r>
      <w:r w:rsidRPr="00EA3B3A">
        <w:rPr>
          <w:rFonts w:cs="Times New Roman"/>
          <w:bCs/>
          <w:kern w:val="2"/>
          <w:sz w:val="28"/>
          <w:szCs w:val="28"/>
        </w:rPr>
        <w:t xml:space="preserve">собственников, обладающих </w:t>
      </w:r>
      <w:r w:rsidRPr="00EA3B3A">
        <w:rPr>
          <w:rFonts w:eastAsia="Calibri" w:cs="Times New Roman"/>
          <w:kern w:val="0"/>
          <w:sz w:val="28"/>
          <w:szCs w:val="28"/>
          <w:lang w:eastAsia="en-US" w:bidi="ar-SA"/>
        </w:rPr>
        <w:t xml:space="preserve">не менее </w:t>
      </w:r>
      <w:r w:rsidRPr="00682B0B">
        <w:rPr>
          <w:rFonts w:eastAsia="Calibri" w:cs="Times New Roman"/>
          <w:kern w:val="0"/>
          <w:sz w:val="28"/>
          <w:szCs w:val="28"/>
          <w:lang w:eastAsia="en-US" w:bidi="ar-SA"/>
        </w:rPr>
        <w:t>50</w:t>
      </w:r>
      <w:r w:rsidR="00382362">
        <w:rPr>
          <w:rFonts w:eastAsia="Calibri" w:cs="Times New Roman"/>
          <w:kern w:val="0"/>
          <w:sz w:val="28"/>
          <w:szCs w:val="28"/>
          <w:lang w:eastAsia="en-US" w:bidi="ar-SA"/>
        </w:rPr>
        <w:t xml:space="preserve"> </w:t>
      </w:r>
      <w:r w:rsidRPr="00682B0B">
        <w:rPr>
          <w:rFonts w:eastAsia="Calibri" w:cs="Times New Roman"/>
          <w:kern w:val="0"/>
          <w:sz w:val="28"/>
          <w:szCs w:val="28"/>
          <w:lang w:eastAsia="en-US" w:bidi="ar-SA"/>
        </w:rPr>
        <w:t>%</w:t>
      </w:r>
      <w:r>
        <w:rPr>
          <w:rFonts w:eastAsia="Calibri" w:cs="Times New Roman"/>
          <w:kern w:val="0"/>
          <w:sz w:val="28"/>
          <w:szCs w:val="28"/>
          <w:lang w:eastAsia="en-US" w:bidi="ar-SA"/>
        </w:rPr>
        <w:t xml:space="preserve"> </w:t>
      </w:r>
      <w:r w:rsidRPr="00EA3B3A">
        <w:rPr>
          <w:rFonts w:eastAsia="Calibri" w:cs="Times New Roman"/>
          <w:kern w:val="0"/>
          <w:sz w:val="28"/>
          <w:szCs w:val="28"/>
          <w:lang w:eastAsia="en-US" w:bidi="ar-SA"/>
        </w:rPr>
        <w:t xml:space="preserve">голосов от общего числа голосов собственников помещений в многоквартирном доме. Количество голосов определяется исходя из </w:t>
      </w:r>
      <w:r w:rsidRPr="00682B0B">
        <w:rPr>
          <w:rFonts w:eastAsia="Calibri" w:cs="Times New Roman"/>
          <w:kern w:val="0"/>
          <w:sz w:val="28"/>
          <w:szCs w:val="28"/>
          <w:lang w:eastAsia="en-US" w:bidi="ar-SA"/>
        </w:rPr>
        <w:t>размера</w:t>
      </w:r>
      <w:r w:rsidRPr="00F55C1A">
        <w:rPr>
          <w:rFonts w:eastAsia="Calibri" w:cs="Times New Roman"/>
          <w:color w:val="FF0000"/>
          <w:kern w:val="0"/>
          <w:sz w:val="28"/>
          <w:szCs w:val="28"/>
          <w:lang w:eastAsia="en-US" w:bidi="ar-SA"/>
        </w:rPr>
        <w:t xml:space="preserve"> </w:t>
      </w:r>
      <w:r w:rsidRPr="00EA3B3A">
        <w:rPr>
          <w:rFonts w:eastAsia="Calibri" w:cs="Times New Roman"/>
          <w:kern w:val="0"/>
          <w:sz w:val="28"/>
          <w:szCs w:val="28"/>
          <w:lang w:eastAsia="en-US" w:bidi="ar-SA"/>
        </w:rPr>
        <w:t>общей площади помещения собственника.</w:t>
      </w:r>
      <w:r w:rsidRPr="00C51C85">
        <w:t xml:space="preserve"> </w:t>
      </w:r>
    </w:p>
    <w:p w:rsidR="00682B0B" w:rsidRPr="00C51C85" w:rsidRDefault="00682B0B" w:rsidP="00682B0B">
      <w:pPr>
        <w:jc w:val="both"/>
        <w:rPr>
          <w:rFonts w:eastAsia="Times New Roman" w:cs="Times New Roman"/>
          <w:color w:val="FF0000"/>
          <w:kern w:val="0"/>
          <w:sz w:val="28"/>
          <w:szCs w:val="28"/>
          <w:lang w:eastAsia="ru-RU" w:bidi="ar-SA"/>
        </w:rPr>
      </w:pPr>
      <w:r>
        <w:t xml:space="preserve">          </w:t>
      </w:r>
    </w:p>
    <w:p w:rsidR="00682B0B" w:rsidRPr="00EA3B3A" w:rsidRDefault="00682B0B" w:rsidP="00682B0B">
      <w:pPr>
        <w:ind w:firstLine="709"/>
        <w:contextualSpacing/>
        <w:jc w:val="both"/>
        <w:rPr>
          <w:rFonts w:cs="Times New Roman"/>
          <w:bCs/>
          <w:kern w:val="2"/>
          <w:sz w:val="28"/>
          <w:szCs w:val="28"/>
        </w:rPr>
      </w:pPr>
      <w:r w:rsidRPr="00EA3B3A">
        <w:rPr>
          <w:rFonts w:cs="Times New Roman"/>
          <w:bCs/>
          <w:kern w:val="2"/>
          <w:sz w:val="28"/>
          <w:szCs w:val="28"/>
        </w:rPr>
        <w:t>Учет голосов по рассматриваемым вопросам повестки дня  осуществляется председателем и (или) секретарем собрания (либо счетной комиссией, при ее наличии).</w:t>
      </w:r>
    </w:p>
    <w:p w:rsidR="00682B0B" w:rsidRDefault="00682B0B" w:rsidP="00682B0B">
      <w:pPr>
        <w:ind w:firstLine="709"/>
        <w:jc w:val="both"/>
        <w:rPr>
          <w:rFonts w:cs="Times New Roman"/>
          <w:bCs/>
          <w:kern w:val="2"/>
          <w:sz w:val="28"/>
          <w:szCs w:val="28"/>
        </w:rPr>
      </w:pPr>
      <w:r w:rsidRPr="00EA3B3A">
        <w:rPr>
          <w:rFonts w:cs="Times New Roman"/>
          <w:bCs/>
          <w:kern w:val="2"/>
          <w:sz w:val="28"/>
          <w:szCs w:val="28"/>
        </w:rPr>
        <w:t xml:space="preserve">В случае если на собрании собственников в очной форме отсутствовал кворум, общее собрание собственников с такой же повесткой дня может быть проведено </w:t>
      </w:r>
      <w:r w:rsidRPr="00682B0B">
        <w:rPr>
          <w:rFonts w:cs="Times New Roman"/>
          <w:bCs/>
          <w:kern w:val="2"/>
          <w:sz w:val="28"/>
          <w:szCs w:val="28"/>
        </w:rPr>
        <w:t>также</w:t>
      </w:r>
      <w:r>
        <w:rPr>
          <w:rFonts w:cs="Times New Roman"/>
          <w:bCs/>
          <w:kern w:val="2"/>
          <w:sz w:val="28"/>
          <w:szCs w:val="28"/>
        </w:rPr>
        <w:t xml:space="preserve"> </w:t>
      </w:r>
      <w:r w:rsidRPr="00EA3B3A">
        <w:rPr>
          <w:rFonts w:cs="Times New Roman"/>
          <w:bCs/>
          <w:kern w:val="2"/>
          <w:sz w:val="28"/>
          <w:szCs w:val="28"/>
        </w:rPr>
        <w:t xml:space="preserve">путем заочного голосования. </w:t>
      </w:r>
    </w:p>
    <w:p w:rsidR="00886EF2" w:rsidRDefault="00886EF2" w:rsidP="00682B0B">
      <w:pPr>
        <w:ind w:firstLine="709"/>
        <w:jc w:val="both"/>
        <w:rPr>
          <w:rFonts w:cs="Times New Roman"/>
          <w:bCs/>
          <w:kern w:val="2"/>
          <w:sz w:val="28"/>
          <w:szCs w:val="28"/>
        </w:rPr>
      </w:pPr>
    </w:p>
    <w:p w:rsidR="00682B0B" w:rsidRPr="00382362" w:rsidRDefault="00682B0B" w:rsidP="00682B0B">
      <w:pPr>
        <w:ind w:firstLine="709"/>
        <w:jc w:val="both"/>
        <w:rPr>
          <w:rFonts w:cs="Times New Roman"/>
          <w:b/>
          <w:bCs/>
          <w:kern w:val="2"/>
          <w:sz w:val="28"/>
          <w:szCs w:val="28"/>
          <w:u w:val="single"/>
        </w:rPr>
      </w:pPr>
      <w:r w:rsidRPr="00382362">
        <w:rPr>
          <w:rFonts w:cs="Times New Roman"/>
          <w:b/>
          <w:bCs/>
          <w:kern w:val="2"/>
          <w:sz w:val="28"/>
          <w:szCs w:val="28"/>
          <w:u w:val="single"/>
        </w:rPr>
        <w:t>2. Проведение собрания в форме заочного голосования:</w:t>
      </w:r>
    </w:p>
    <w:p w:rsidR="00682B0B" w:rsidRPr="00EA3B3A" w:rsidRDefault="00682B0B" w:rsidP="00682B0B">
      <w:pPr>
        <w:ind w:firstLine="709"/>
        <w:jc w:val="both"/>
        <w:rPr>
          <w:rFonts w:cs="Times New Roman"/>
          <w:bCs/>
          <w:kern w:val="2"/>
          <w:sz w:val="28"/>
          <w:szCs w:val="28"/>
        </w:rPr>
      </w:pPr>
      <w:r w:rsidRPr="00EA3B3A">
        <w:rPr>
          <w:rFonts w:cs="Times New Roman"/>
          <w:bCs/>
          <w:kern w:val="2"/>
          <w:sz w:val="28"/>
          <w:szCs w:val="28"/>
        </w:rPr>
        <w:t>Голосование осуществляется путем письменного оформления решения собственника (</w:t>
      </w:r>
      <w:r>
        <w:rPr>
          <w:rFonts w:cs="Times New Roman"/>
          <w:bCs/>
          <w:kern w:val="2"/>
          <w:sz w:val="28"/>
          <w:szCs w:val="28"/>
        </w:rPr>
        <w:t xml:space="preserve">Приложение </w:t>
      </w:r>
      <w:r w:rsidR="00382362">
        <w:rPr>
          <w:rFonts w:cs="Times New Roman"/>
          <w:bCs/>
          <w:kern w:val="2"/>
          <w:sz w:val="28"/>
          <w:szCs w:val="28"/>
        </w:rPr>
        <w:t>10 – Б</w:t>
      </w:r>
      <w:r w:rsidR="00382362" w:rsidRPr="00EA3B3A">
        <w:rPr>
          <w:rFonts w:cs="Times New Roman"/>
          <w:bCs/>
          <w:kern w:val="2"/>
          <w:sz w:val="28"/>
          <w:szCs w:val="28"/>
        </w:rPr>
        <w:t>юллетен</w:t>
      </w:r>
      <w:r w:rsidR="00382362">
        <w:rPr>
          <w:rFonts w:cs="Times New Roman"/>
          <w:bCs/>
          <w:kern w:val="2"/>
          <w:sz w:val="28"/>
          <w:szCs w:val="28"/>
        </w:rPr>
        <w:t>ь</w:t>
      </w:r>
      <w:r w:rsidRPr="00EA3B3A">
        <w:rPr>
          <w:rFonts w:cs="Times New Roman"/>
          <w:bCs/>
          <w:kern w:val="2"/>
          <w:sz w:val="28"/>
          <w:szCs w:val="28"/>
        </w:rPr>
        <w:t>) и передачи его лицам, инициирующим собрание.</w:t>
      </w:r>
    </w:p>
    <w:p w:rsidR="00682B0B" w:rsidRPr="00EA3B3A" w:rsidRDefault="00682B0B" w:rsidP="00682B0B">
      <w:pPr>
        <w:ind w:firstLine="709"/>
        <w:jc w:val="both"/>
        <w:rPr>
          <w:rFonts w:cs="Times New Roman"/>
          <w:b/>
          <w:bCs/>
          <w:kern w:val="2"/>
          <w:sz w:val="28"/>
          <w:szCs w:val="28"/>
        </w:rPr>
      </w:pPr>
      <w:r w:rsidRPr="0088798E">
        <w:rPr>
          <w:rFonts w:cs="Times New Roman"/>
          <w:bCs/>
          <w:kern w:val="2"/>
          <w:sz w:val="28"/>
          <w:szCs w:val="28"/>
        </w:rPr>
        <w:t>Собрание считается правомочным при условии поступления решений собственников (бюллетеней), обладающих</w:t>
      </w:r>
      <w:r w:rsidRPr="0088798E">
        <w:rPr>
          <w:rFonts w:eastAsia="Calibri" w:cs="Times New Roman"/>
          <w:kern w:val="0"/>
          <w:sz w:val="28"/>
          <w:szCs w:val="28"/>
          <w:lang w:eastAsia="en-US" w:bidi="ar-SA"/>
        </w:rPr>
        <w:t xml:space="preserve"> не менее </w:t>
      </w:r>
      <w:r w:rsidRPr="00682B0B">
        <w:rPr>
          <w:rFonts w:eastAsia="Calibri" w:cs="Times New Roman"/>
          <w:kern w:val="0"/>
          <w:sz w:val="28"/>
          <w:szCs w:val="28"/>
          <w:lang w:eastAsia="en-US" w:bidi="ar-SA"/>
        </w:rPr>
        <w:t>50%</w:t>
      </w:r>
      <w:r w:rsidRPr="0088798E">
        <w:rPr>
          <w:rFonts w:eastAsia="Calibri" w:cs="Times New Roman"/>
          <w:color w:val="FF0000"/>
          <w:kern w:val="0"/>
          <w:sz w:val="28"/>
          <w:szCs w:val="28"/>
          <w:lang w:eastAsia="en-US" w:bidi="ar-SA"/>
        </w:rPr>
        <w:t xml:space="preserve"> </w:t>
      </w:r>
      <w:r w:rsidRPr="0088798E">
        <w:rPr>
          <w:rFonts w:eastAsia="Calibri" w:cs="Times New Roman"/>
          <w:kern w:val="0"/>
          <w:sz w:val="28"/>
          <w:szCs w:val="28"/>
          <w:lang w:eastAsia="en-US" w:bidi="ar-SA"/>
        </w:rPr>
        <w:t>голосов от общего числа голосов собственников помещений в многоквартирном доме,</w:t>
      </w:r>
      <w:r w:rsidRPr="0088798E">
        <w:rPr>
          <w:rFonts w:cs="Times New Roman"/>
          <w:bCs/>
          <w:kern w:val="2"/>
          <w:sz w:val="28"/>
          <w:szCs w:val="28"/>
        </w:rPr>
        <w:t xml:space="preserve"> </w:t>
      </w:r>
      <w:r w:rsidRPr="0088798E">
        <w:rPr>
          <w:rFonts w:eastAsia="Calibri" w:cs="Times New Roman"/>
          <w:kern w:val="0"/>
          <w:sz w:val="28"/>
          <w:szCs w:val="28"/>
          <w:lang w:eastAsia="en-US" w:bidi="ar-SA"/>
        </w:rPr>
        <w:t xml:space="preserve">которые получены до даты окончания их приема, указанной в сообщении о проведении собрания в заочной форме </w:t>
      </w:r>
      <w:r w:rsidRPr="00EA3B3A">
        <w:rPr>
          <w:rFonts w:eastAsia="Calibri" w:cs="Times New Roman"/>
          <w:kern w:val="0"/>
          <w:sz w:val="28"/>
          <w:szCs w:val="28"/>
          <w:lang w:eastAsia="en-US" w:bidi="ar-SA"/>
        </w:rPr>
        <w:t xml:space="preserve">(Приложение </w:t>
      </w:r>
      <w:r w:rsidR="00382362">
        <w:rPr>
          <w:rFonts w:eastAsia="Calibri" w:cs="Times New Roman"/>
          <w:kern w:val="0"/>
          <w:sz w:val="28"/>
          <w:szCs w:val="28"/>
          <w:lang w:eastAsia="en-US" w:bidi="ar-SA"/>
        </w:rPr>
        <w:t>9</w:t>
      </w:r>
      <w:r w:rsidRPr="00EA3B3A">
        <w:rPr>
          <w:rFonts w:eastAsia="Calibri" w:cs="Times New Roman"/>
          <w:kern w:val="0"/>
          <w:sz w:val="28"/>
          <w:szCs w:val="28"/>
          <w:lang w:eastAsia="en-US" w:bidi="ar-SA"/>
        </w:rPr>
        <w:t>).</w:t>
      </w:r>
    </w:p>
    <w:p w:rsidR="00886EF2" w:rsidRDefault="00682B0B" w:rsidP="00682B0B">
      <w:pPr>
        <w:suppressAutoHyphens w:val="0"/>
        <w:spacing w:after="200"/>
        <w:ind w:firstLine="709"/>
        <w:contextualSpacing/>
        <w:jc w:val="both"/>
        <w:rPr>
          <w:rStyle w:val="apple-converted-space"/>
          <w:rFonts w:ascii="Arial" w:hAnsi="Arial" w:cs="Arial"/>
          <w:color w:val="FF0000"/>
          <w:shd w:val="clear" w:color="auto" w:fill="FFFFFF"/>
        </w:rPr>
      </w:pPr>
      <w:r>
        <w:rPr>
          <w:rFonts w:cs="Times New Roman"/>
          <w:color w:val="000000"/>
          <w:sz w:val="28"/>
          <w:szCs w:val="28"/>
          <w:shd w:val="clear" w:color="auto" w:fill="FFFFFF"/>
        </w:rPr>
        <w:t xml:space="preserve">   </w:t>
      </w:r>
      <w:r w:rsidRPr="00682B0B">
        <w:rPr>
          <w:rFonts w:cs="Times New Roman"/>
          <w:sz w:val="28"/>
          <w:szCs w:val="28"/>
          <w:shd w:val="clear" w:color="auto" w:fill="FFFFFF"/>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w:t>
      </w:r>
      <w:r w:rsidRPr="00682B0B">
        <w:rPr>
          <w:rFonts w:ascii="Arial" w:hAnsi="Arial" w:cs="Arial"/>
          <w:shd w:val="clear" w:color="auto" w:fill="FFFFFF"/>
        </w:rPr>
        <w:t>.</w:t>
      </w:r>
      <w:r w:rsidRPr="00E45202">
        <w:rPr>
          <w:rStyle w:val="apple-converted-space"/>
          <w:rFonts w:ascii="Arial" w:hAnsi="Arial" w:cs="Arial"/>
          <w:color w:val="FF0000"/>
          <w:shd w:val="clear" w:color="auto" w:fill="FFFFFF"/>
        </w:rPr>
        <w:t> </w:t>
      </w:r>
    </w:p>
    <w:p w:rsidR="00682B0B" w:rsidRDefault="00682B0B" w:rsidP="00682B0B">
      <w:pPr>
        <w:suppressAutoHyphens w:val="0"/>
        <w:spacing w:after="200"/>
        <w:ind w:firstLine="709"/>
        <w:contextualSpacing/>
        <w:jc w:val="both"/>
        <w:rPr>
          <w:rFonts w:cs="Times New Roman"/>
          <w:bCs/>
          <w:kern w:val="2"/>
          <w:sz w:val="28"/>
          <w:szCs w:val="28"/>
        </w:rPr>
      </w:pPr>
      <w:r w:rsidRPr="00E45202">
        <w:rPr>
          <w:rFonts w:ascii="Arial" w:hAnsi="Arial" w:cs="Arial"/>
          <w:color w:val="FF0000"/>
        </w:rPr>
        <w:br/>
      </w:r>
      <w:r>
        <w:rPr>
          <w:rFonts w:cs="Times New Roman"/>
          <w:b/>
          <w:bCs/>
          <w:kern w:val="2"/>
          <w:sz w:val="28"/>
          <w:szCs w:val="28"/>
        </w:rPr>
        <w:t xml:space="preserve">       </w:t>
      </w:r>
      <w:r w:rsidR="00F17AF3">
        <w:rPr>
          <w:rFonts w:cs="Times New Roman"/>
          <w:b/>
          <w:bCs/>
          <w:kern w:val="2"/>
          <w:sz w:val="28"/>
          <w:szCs w:val="28"/>
        </w:rPr>
        <w:t xml:space="preserve">  </w:t>
      </w:r>
      <w:r>
        <w:rPr>
          <w:rFonts w:cs="Times New Roman"/>
          <w:b/>
          <w:bCs/>
          <w:kern w:val="2"/>
          <w:sz w:val="28"/>
          <w:szCs w:val="28"/>
        </w:rPr>
        <w:t xml:space="preserve"> 5. </w:t>
      </w:r>
      <w:r w:rsidRPr="00EA3B3A">
        <w:rPr>
          <w:rFonts w:cs="Times New Roman"/>
          <w:b/>
          <w:bCs/>
          <w:kern w:val="2"/>
          <w:sz w:val="28"/>
          <w:szCs w:val="28"/>
        </w:rPr>
        <w:t xml:space="preserve">Оформление решения собственников </w:t>
      </w:r>
      <w:r w:rsidRPr="00682B0B">
        <w:rPr>
          <w:rFonts w:cs="Times New Roman"/>
          <w:b/>
          <w:bCs/>
          <w:kern w:val="2"/>
          <w:sz w:val="28"/>
          <w:szCs w:val="28"/>
        </w:rPr>
        <w:t xml:space="preserve">помещений </w:t>
      </w:r>
      <w:r w:rsidRPr="00EA3B3A">
        <w:rPr>
          <w:rFonts w:cs="Times New Roman"/>
          <w:b/>
          <w:bCs/>
          <w:kern w:val="2"/>
          <w:sz w:val="28"/>
          <w:szCs w:val="28"/>
        </w:rPr>
        <w:t xml:space="preserve">МКД путем составления протокола общего собрания собственников </w:t>
      </w:r>
      <w:r w:rsidR="00382362">
        <w:rPr>
          <w:rFonts w:cs="Times New Roman"/>
          <w:bCs/>
          <w:kern w:val="2"/>
          <w:sz w:val="28"/>
          <w:szCs w:val="28"/>
        </w:rPr>
        <w:t>(Приложения</w:t>
      </w:r>
      <w:r w:rsidRPr="00EA3B3A">
        <w:rPr>
          <w:rFonts w:cs="Times New Roman"/>
          <w:bCs/>
          <w:kern w:val="2"/>
          <w:sz w:val="28"/>
          <w:szCs w:val="28"/>
        </w:rPr>
        <w:t xml:space="preserve"> №</w:t>
      </w:r>
      <w:r w:rsidR="00382362">
        <w:rPr>
          <w:rFonts w:cs="Times New Roman"/>
          <w:bCs/>
          <w:kern w:val="2"/>
          <w:sz w:val="28"/>
          <w:szCs w:val="28"/>
        </w:rPr>
        <w:t>№ 4,5,6,7</w:t>
      </w:r>
      <w:r w:rsidRPr="00EA3B3A">
        <w:rPr>
          <w:rFonts w:cs="Times New Roman"/>
          <w:bCs/>
          <w:kern w:val="2"/>
          <w:sz w:val="28"/>
          <w:szCs w:val="28"/>
        </w:rPr>
        <w:t>).</w:t>
      </w:r>
    </w:p>
    <w:p w:rsidR="00C46590" w:rsidRPr="00EA3B3A" w:rsidRDefault="00C46590" w:rsidP="00682B0B">
      <w:pPr>
        <w:suppressAutoHyphens w:val="0"/>
        <w:spacing w:after="200"/>
        <w:ind w:firstLine="709"/>
        <w:contextualSpacing/>
        <w:jc w:val="both"/>
        <w:rPr>
          <w:rFonts w:cs="Times New Roman"/>
          <w:b/>
          <w:bCs/>
          <w:kern w:val="2"/>
          <w:sz w:val="28"/>
          <w:szCs w:val="28"/>
        </w:rPr>
      </w:pPr>
    </w:p>
    <w:p w:rsidR="00682B0B" w:rsidRDefault="00682B0B" w:rsidP="00682B0B">
      <w:pPr>
        <w:suppressAutoHyphens w:val="0"/>
        <w:spacing w:after="200"/>
        <w:ind w:firstLine="709"/>
        <w:contextualSpacing/>
        <w:jc w:val="both"/>
        <w:rPr>
          <w:rFonts w:cs="Times New Roman"/>
          <w:b/>
          <w:bCs/>
          <w:kern w:val="2"/>
          <w:sz w:val="28"/>
          <w:szCs w:val="28"/>
        </w:rPr>
      </w:pPr>
      <w:r>
        <w:rPr>
          <w:rFonts w:cs="Times New Roman"/>
          <w:b/>
          <w:bCs/>
          <w:kern w:val="2"/>
          <w:sz w:val="28"/>
          <w:szCs w:val="28"/>
        </w:rPr>
        <w:lastRenderedPageBreak/>
        <w:t xml:space="preserve">6. </w:t>
      </w:r>
      <w:r w:rsidRPr="00EA3B3A">
        <w:rPr>
          <w:rFonts w:cs="Times New Roman"/>
          <w:b/>
          <w:bCs/>
          <w:kern w:val="2"/>
          <w:sz w:val="28"/>
          <w:szCs w:val="28"/>
        </w:rPr>
        <w:t xml:space="preserve">Направление копии  протокола общего собрания собственников в адрес регионального оператора </w:t>
      </w:r>
      <w:r w:rsidRPr="00682B0B">
        <w:rPr>
          <w:rFonts w:cs="Times New Roman"/>
          <w:b/>
          <w:bCs/>
          <w:kern w:val="2"/>
          <w:sz w:val="28"/>
          <w:szCs w:val="28"/>
        </w:rPr>
        <w:t>осуществляется</w:t>
      </w:r>
      <w:r>
        <w:rPr>
          <w:rFonts w:cs="Times New Roman"/>
          <w:b/>
          <w:bCs/>
          <w:kern w:val="2"/>
          <w:sz w:val="28"/>
          <w:szCs w:val="28"/>
        </w:rPr>
        <w:t xml:space="preserve"> </w:t>
      </w:r>
      <w:r w:rsidRPr="00EA3B3A">
        <w:rPr>
          <w:rFonts w:cs="Times New Roman"/>
          <w:b/>
          <w:bCs/>
          <w:kern w:val="2"/>
          <w:sz w:val="28"/>
          <w:szCs w:val="28"/>
        </w:rPr>
        <w:t>в течени</w:t>
      </w:r>
      <w:r>
        <w:rPr>
          <w:rFonts w:cs="Times New Roman"/>
          <w:b/>
          <w:bCs/>
          <w:kern w:val="2"/>
          <w:sz w:val="28"/>
          <w:szCs w:val="28"/>
        </w:rPr>
        <w:t>е</w:t>
      </w:r>
      <w:r w:rsidRPr="00EA3B3A">
        <w:rPr>
          <w:rFonts w:cs="Times New Roman"/>
          <w:b/>
          <w:bCs/>
          <w:kern w:val="2"/>
          <w:sz w:val="28"/>
          <w:szCs w:val="28"/>
        </w:rPr>
        <w:t xml:space="preserve"> 5-и дней </w:t>
      </w:r>
      <w:proofErr w:type="gramStart"/>
      <w:r w:rsidRPr="00EA3B3A">
        <w:rPr>
          <w:rFonts w:cs="Times New Roman"/>
          <w:b/>
          <w:bCs/>
          <w:kern w:val="2"/>
          <w:sz w:val="28"/>
          <w:szCs w:val="28"/>
        </w:rPr>
        <w:t>с даты принятия</w:t>
      </w:r>
      <w:proofErr w:type="gramEnd"/>
      <w:r w:rsidRPr="00EA3B3A">
        <w:rPr>
          <w:rFonts w:cs="Times New Roman"/>
          <w:b/>
          <w:bCs/>
          <w:kern w:val="2"/>
          <w:sz w:val="28"/>
          <w:szCs w:val="28"/>
        </w:rPr>
        <w:t xml:space="preserve"> решения.</w:t>
      </w:r>
    </w:p>
    <w:p w:rsidR="00C46590" w:rsidRPr="00EA3B3A" w:rsidRDefault="00C46590" w:rsidP="00682B0B">
      <w:pPr>
        <w:suppressAutoHyphens w:val="0"/>
        <w:spacing w:after="200"/>
        <w:ind w:firstLine="709"/>
        <w:contextualSpacing/>
        <w:jc w:val="both"/>
        <w:rPr>
          <w:rFonts w:cs="Times New Roman"/>
          <w:b/>
          <w:bCs/>
          <w:kern w:val="2"/>
          <w:sz w:val="28"/>
          <w:szCs w:val="28"/>
        </w:rPr>
      </w:pPr>
    </w:p>
    <w:p w:rsidR="00682B0B" w:rsidRPr="00682B0B" w:rsidRDefault="00682B0B" w:rsidP="00682B0B">
      <w:pPr>
        <w:suppressAutoHyphens w:val="0"/>
        <w:spacing w:after="200"/>
        <w:ind w:firstLine="709"/>
        <w:contextualSpacing/>
        <w:jc w:val="both"/>
        <w:rPr>
          <w:rFonts w:cs="Times New Roman"/>
          <w:b/>
          <w:bCs/>
          <w:kern w:val="2"/>
          <w:sz w:val="28"/>
          <w:szCs w:val="28"/>
        </w:rPr>
      </w:pPr>
      <w:r w:rsidRPr="00C51C85">
        <w:rPr>
          <w:rFonts w:cs="Times New Roman"/>
          <w:b/>
          <w:bCs/>
          <w:kern w:val="2"/>
          <w:sz w:val="28"/>
          <w:szCs w:val="28"/>
        </w:rPr>
        <w:t xml:space="preserve">7. </w:t>
      </w:r>
      <w:proofErr w:type="gramStart"/>
      <w:r w:rsidRPr="00682B0B">
        <w:rPr>
          <w:rFonts w:cs="Times New Roman"/>
          <w:b/>
          <w:bCs/>
          <w:kern w:val="2"/>
          <w:sz w:val="28"/>
          <w:szCs w:val="28"/>
        </w:rPr>
        <w:t xml:space="preserve">Доведение (уведомление) до собственников МКД о решениях, принятых на общем собрании, осуществляется </w:t>
      </w:r>
      <w:r w:rsidRPr="00682B0B">
        <w:rPr>
          <w:rFonts w:cs="Times New Roman"/>
          <w:sz w:val="28"/>
          <w:szCs w:val="28"/>
          <w:shd w:val="clear" w:color="auto" w:fill="FFFFFF"/>
        </w:rPr>
        <w:t>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w:t>
      </w:r>
      <w:r w:rsidRPr="00682B0B">
        <w:rPr>
          <w:rFonts w:cs="Times New Roman"/>
          <w:sz w:val="28"/>
          <w:szCs w:val="28"/>
        </w:rPr>
        <w:br/>
      </w:r>
      <w:r w:rsidRPr="00682B0B">
        <w:rPr>
          <w:rFonts w:cs="Times New Roman"/>
          <w:b/>
          <w:bCs/>
          <w:kern w:val="2"/>
          <w:sz w:val="28"/>
          <w:szCs w:val="28"/>
        </w:rPr>
        <w:t xml:space="preserve">не позднее чем  через 10 дней со дня принятия указанных решений </w:t>
      </w:r>
      <w:r w:rsidRPr="00682B0B">
        <w:rPr>
          <w:rFonts w:cs="Times New Roman"/>
          <w:bCs/>
          <w:kern w:val="2"/>
          <w:sz w:val="28"/>
          <w:szCs w:val="28"/>
        </w:rPr>
        <w:t>(Приложение</w:t>
      </w:r>
      <w:proofErr w:type="gramEnd"/>
      <w:r w:rsidRPr="00682B0B">
        <w:rPr>
          <w:rFonts w:cs="Times New Roman"/>
          <w:bCs/>
          <w:kern w:val="2"/>
          <w:sz w:val="28"/>
          <w:szCs w:val="28"/>
        </w:rPr>
        <w:t xml:space="preserve"> </w:t>
      </w:r>
      <w:r w:rsidR="00382362">
        <w:rPr>
          <w:rFonts w:cs="Times New Roman"/>
          <w:bCs/>
          <w:kern w:val="2"/>
          <w:sz w:val="28"/>
          <w:szCs w:val="28"/>
        </w:rPr>
        <w:t>8</w:t>
      </w:r>
      <w:r w:rsidRPr="00682B0B">
        <w:rPr>
          <w:rFonts w:cs="Times New Roman"/>
          <w:bCs/>
          <w:kern w:val="2"/>
          <w:sz w:val="28"/>
          <w:szCs w:val="28"/>
        </w:rPr>
        <w:t>).</w:t>
      </w:r>
      <w:r w:rsidRPr="00682B0B">
        <w:rPr>
          <w:rFonts w:cs="Times New Roman"/>
          <w:b/>
          <w:bCs/>
          <w:kern w:val="2"/>
          <w:sz w:val="28"/>
          <w:szCs w:val="28"/>
        </w:rPr>
        <w:t xml:space="preserve"> </w:t>
      </w:r>
    </w:p>
    <w:p w:rsidR="00886EF2" w:rsidRDefault="00886EF2" w:rsidP="00F17AF3">
      <w:pPr>
        <w:suppressAutoHyphens w:val="0"/>
        <w:spacing w:after="200"/>
        <w:ind w:firstLine="709"/>
        <w:contextualSpacing/>
        <w:jc w:val="center"/>
        <w:rPr>
          <w:rFonts w:cs="Times New Roman"/>
          <w:b/>
          <w:bCs/>
          <w:kern w:val="2"/>
          <w:sz w:val="28"/>
          <w:szCs w:val="28"/>
        </w:rPr>
      </w:pPr>
    </w:p>
    <w:p w:rsidR="000253F9" w:rsidRDefault="000253F9" w:rsidP="00F17AF3">
      <w:pPr>
        <w:suppressAutoHyphens w:val="0"/>
        <w:spacing w:after="200"/>
        <w:ind w:firstLine="709"/>
        <w:contextualSpacing/>
        <w:jc w:val="center"/>
        <w:rPr>
          <w:rFonts w:cs="Times New Roman"/>
          <w:b/>
          <w:bCs/>
          <w:kern w:val="2"/>
          <w:sz w:val="28"/>
          <w:szCs w:val="28"/>
        </w:rPr>
      </w:pPr>
    </w:p>
    <w:p w:rsidR="00382362" w:rsidRDefault="000455AF" w:rsidP="00F17AF3">
      <w:pPr>
        <w:suppressAutoHyphens w:val="0"/>
        <w:spacing w:after="200"/>
        <w:ind w:firstLine="709"/>
        <w:contextualSpacing/>
        <w:jc w:val="center"/>
        <w:rPr>
          <w:rFonts w:cs="Times New Roman"/>
          <w:b/>
          <w:bCs/>
          <w:kern w:val="2"/>
          <w:sz w:val="28"/>
          <w:szCs w:val="28"/>
        </w:rPr>
      </w:pPr>
      <w:r>
        <w:rPr>
          <w:rFonts w:cs="Times New Roman"/>
          <w:b/>
          <w:bCs/>
          <w:kern w:val="2"/>
          <w:sz w:val="28"/>
          <w:szCs w:val="28"/>
        </w:rPr>
        <w:t xml:space="preserve">Если решение о способе </w:t>
      </w:r>
      <w:r w:rsidR="000253F9">
        <w:rPr>
          <w:rFonts w:cs="Times New Roman"/>
          <w:b/>
          <w:bCs/>
          <w:kern w:val="2"/>
          <w:sz w:val="28"/>
          <w:szCs w:val="28"/>
        </w:rPr>
        <w:t>формирования фонда капитального ремонта не принято.</w:t>
      </w:r>
    </w:p>
    <w:p w:rsidR="00382362" w:rsidRPr="00A511C3" w:rsidRDefault="00A511C3" w:rsidP="00A511C3">
      <w:pPr>
        <w:suppressAutoHyphens w:val="0"/>
        <w:spacing w:after="200"/>
        <w:ind w:firstLine="709"/>
        <w:contextualSpacing/>
        <w:jc w:val="both"/>
        <w:rPr>
          <w:rFonts w:cs="Times New Roman"/>
          <w:bCs/>
          <w:kern w:val="2"/>
          <w:sz w:val="28"/>
          <w:szCs w:val="28"/>
        </w:rPr>
      </w:pPr>
      <w:r w:rsidRPr="00A511C3">
        <w:rPr>
          <w:rFonts w:cs="Times New Roman"/>
          <w:bCs/>
          <w:kern w:val="2"/>
          <w:sz w:val="28"/>
          <w:szCs w:val="28"/>
        </w:rPr>
        <w:t>В случае</w:t>
      </w:r>
      <w:proofErr w:type="gramStart"/>
      <w:r w:rsidRPr="00A511C3">
        <w:rPr>
          <w:rFonts w:cs="Times New Roman"/>
          <w:bCs/>
          <w:kern w:val="2"/>
          <w:sz w:val="28"/>
          <w:szCs w:val="28"/>
        </w:rPr>
        <w:t>,</w:t>
      </w:r>
      <w:proofErr w:type="gramEnd"/>
      <w:r w:rsidRPr="00A511C3">
        <w:rPr>
          <w:rFonts w:cs="Times New Roman"/>
          <w:bCs/>
          <w:kern w:val="2"/>
          <w:sz w:val="28"/>
          <w:szCs w:val="28"/>
        </w:rPr>
        <w:t xml:space="preserve"> если собственники помещений в многоквартирном доме  в двухмесячный срок после официального опубликования  </w:t>
      </w:r>
      <w:r w:rsidRPr="00A511C3">
        <w:rPr>
          <w:rFonts w:cs="Times New Roman"/>
          <w:sz w:val="28"/>
          <w:szCs w:val="28"/>
        </w:rPr>
        <w:t>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w:t>
      </w:r>
      <w:r w:rsidRPr="00A511C3">
        <w:rPr>
          <w:rFonts w:cs="Times New Roman"/>
          <w:bCs/>
          <w:kern w:val="2"/>
          <w:sz w:val="28"/>
          <w:szCs w:val="28"/>
        </w:rPr>
        <w:t xml:space="preserve"> не выбрали способ формирования фонда капитального ремонта  или выбранный ими способ не был реализован в двухмесячный срок после официального опубликования  </w:t>
      </w:r>
      <w:r>
        <w:rPr>
          <w:rFonts w:cs="Times New Roman"/>
          <w:bCs/>
          <w:kern w:val="2"/>
          <w:sz w:val="28"/>
          <w:szCs w:val="28"/>
        </w:rPr>
        <w:t>вышеуказанной программы</w:t>
      </w:r>
      <w:r w:rsidR="00050658">
        <w:rPr>
          <w:rFonts w:cs="Times New Roman"/>
          <w:bCs/>
          <w:kern w:val="2"/>
          <w:sz w:val="28"/>
          <w:szCs w:val="28"/>
        </w:rPr>
        <w:t xml:space="preserve">, а также в случае, если </w:t>
      </w:r>
      <w:proofErr w:type="gramStart"/>
      <w:r w:rsidR="00050658">
        <w:rPr>
          <w:rFonts w:cs="Times New Roman"/>
          <w:bCs/>
          <w:kern w:val="2"/>
          <w:sz w:val="28"/>
          <w:szCs w:val="28"/>
        </w:rPr>
        <w:t>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данной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который будет обязан в течение месяца после получения такого решения  перечислить средства, находящиеся на</w:t>
      </w:r>
      <w:proofErr w:type="gramEnd"/>
      <w:r w:rsidR="00050658">
        <w:rPr>
          <w:rFonts w:cs="Times New Roman"/>
          <w:bCs/>
          <w:kern w:val="2"/>
          <w:sz w:val="28"/>
          <w:szCs w:val="28"/>
        </w:rPr>
        <w:t xml:space="preserve"> специальном </w:t>
      </w:r>
      <w:proofErr w:type="gramStart"/>
      <w:r w:rsidR="00050658">
        <w:rPr>
          <w:rFonts w:cs="Times New Roman"/>
          <w:bCs/>
          <w:kern w:val="2"/>
          <w:sz w:val="28"/>
          <w:szCs w:val="28"/>
        </w:rPr>
        <w:t>счете</w:t>
      </w:r>
      <w:proofErr w:type="gramEnd"/>
      <w:r w:rsidR="00050658">
        <w:rPr>
          <w:rFonts w:cs="Times New Roman"/>
          <w:bCs/>
          <w:kern w:val="2"/>
          <w:sz w:val="28"/>
          <w:szCs w:val="28"/>
        </w:rPr>
        <w:t>, на счет регионального оператора.</w:t>
      </w:r>
    </w:p>
    <w:p w:rsidR="00382362" w:rsidRPr="00A511C3" w:rsidRDefault="00382362" w:rsidP="00F17AF3">
      <w:pPr>
        <w:suppressAutoHyphens w:val="0"/>
        <w:spacing w:after="200"/>
        <w:ind w:firstLine="709"/>
        <w:contextualSpacing/>
        <w:jc w:val="center"/>
        <w:rPr>
          <w:rFonts w:cs="Times New Roman"/>
          <w:b/>
          <w:bCs/>
          <w:kern w:val="2"/>
          <w:sz w:val="28"/>
          <w:szCs w:val="28"/>
        </w:rPr>
      </w:pPr>
    </w:p>
    <w:p w:rsidR="00382362" w:rsidRDefault="00382362" w:rsidP="00F17AF3">
      <w:pPr>
        <w:suppressAutoHyphens w:val="0"/>
        <w:spacing w:after="200"/>
        <w:ind w:firstLine="709"/>
        <w:contextualSpacing/>
        <w:jc w:val="center"/>
        <w:rPr>
          <w:rFonts w:cs="Times New Roman"/>
          <w:b/>
          <w:bCs/>
          <w:kern w:val="2"/>
          <w:sz w:val="28"/>
          <w:szCs w:val="28"/>
        </w:rPr>
      </w:pPr>
    </w:p>
    <w:p w:rsidR="00382362" w:rsidRDefault="00382362" w:rsidP="00F17AF3">
      <w:pPr>
        <w:suppressAutoHyphens w:val="0"/>
        <w:spacing w:after="200"/>
        <w:ind w:firstLine="709"/>
        <w:contextualSpacing/>
        <w:jc w:val="center"/>
        <w:rPr>
          <w:rFonts w:cs="Times New Roman"/>
          <w:b/>
          <w:bCs/>
          <w:kern w:val="2"/>
          <w:sz w:val="28"/>
          <w:szCs w:val="28"/>
        </w:rPr>
      </w:pPr>
    </w:p>
    <w:p w:rsidR="00382362" w:rsidRDefault="00382362" w:rsidP="00F17AF3">
      <w:pPr>
        <w:suppressAutoHyphens w:val="0"/>
        <w:spacing w:after="200"/>
        <w:ind w:firstLine="709"/>
        <w:contextualSpacing/>
        <w:jc w:val="center"/>
        <w:rPr>
          <w:rFonts w:cs="Times New Roman"/>
          <w:b/>
          <w:bCs/>
          <w:kern w:val="2"/>
          <w:sz w:val="28"/>
          <w:szCs w:val="28"/>
        </w:rPr>
      </w:pPr>
    </w:p>
    <w:p w:rsidR="00C46590" w:rsidRDefault="00C46590" w:rsidP="00F17AF3">
      <w:pPr>
        <w:suppressAutoHyphens w:val="0"/>
        <w:spacing w:after="200"/>
        <w:ind w:firstLine="709"/>
        <w:contextualSpacing/>
        <w:jc w:val="center"/>
        <w:rPr>
          <w:rFonts w:cs="Times New Roman"/>
          <w:b/>
          <w:bCs/>
          <w:kern w:val="2"/>
          <w:sz w:val="28"/>
          <w:szCs w:val="28"/>
        </w:rPr>
      </w:pPr>
    </w:p>
    <w:p w:rsidR="00682B0B" w:rsidRDefault="00F17AF3" w:rsidP="00F17AF3">
      <w:pPr>
        <w:suppressAutoHyphens w:val="0"/>
        <w:spacing w:after="200"/>
        <w:ind w:firstLine="709"/>
        <w:contextualSpacing/>
        <w:jc w:val="center"/>
        <w:rPr>
          <w:rFonts w:cs="Times New Roman"/>
          <w:b/>
          <w:bCs/>
          <w:kern w:val="2"/>
          <w:sz w:val="28"/>
          <w:szCs w:val="28"/>
        </w:rPr>
      </w:pPr>
      <w:r>
        <w:rPr>
          <w:rFonts w:cs="Times New Roman"/>
          <w:b/>
          <w:bCs/>
          <w:kern w:val="2"/>
          <w:sz w:val="28"/>
          <w:szCs w:val="28"/>
        </w:rPr>
        <w:t>С</w:t>
      </w:r>
      <w:r w:rsidR="00BA0DB5">
        <w:rPr>
          <w:rFonts w:cs="Times New Roman"/>
          <w:b/>
          <w:bCs/>
          <w:kern w:val="2"/>
          <w:sz w:val="28"/>
          <w:szCs w:val="28"/>
        </w:rPr>
        <w:t>ХЕМА</w:t>
      </w:r>
    </w:p>
    <w:p w:rsidR="000F4695" w:rsidRDefault="00BA0DB5" w:rsidP="00F17AF3">
      <w:pPr>
        <w:suppressAutoHyphens w:val="0"/>
        <w:spacing w:after="200"/>
        <w:ind w:firstLine="709"/>
        <w:contextualSpacing/>
        <w:jc w:val="center"/>
        <w:rPr>
          <w:rFonts w:cs="Times New Roman"/>
          <w:b/>
          <w:bCs/>
          <w:kern w:val="2"/>
          <w:sz w:val="28"/>
          <w:szCs w:val="28"/>
        </w:rPr>
      </w:pPr>
      <w:r>
        <w:rPr>
          <w:rFonts w:cs="Times New Roman"/>
          <w:b/>
          <w:bCs/>
          <w:kern w:val="2"/>
          <w:sz w:val="28"/>
          <w:szCs w:val="28"/>
        </w:rPr>
        <w:t>«</w:t>
      </w:r>
      <w:r w:rsidR="00F17AF3">
        <w:rPr>
          <w:rFonts w:cs="Times New Roman"/>
          <w:b/>
          <w:bCs/>
          <w:kern w:val="2"/>
          <w:sz w:val="28"/>
          <w:szCs w:val="28"/>
        </w:rPr>
        <w:t>Общее</w:t>
      </w:r>
      <w:r>
        <w:rPr>
          <w:rFonts w:cs="Times New Roman"/>
          <w:b/>
          <w:bCs/>
          <w:kern w:val="2"/>
          <w:sz w:val="28"/>
          <w:szCs w:val="28"/>
        </w:rPr>
        <w:t xml:space="preserve"> собрани</w:t>
      </w:r>
      <w:r w:rsidR="00F17AF3">
        <w:rPr>
          <w:rFonts w:cs="Times New Roman"/>
          <w:b/>
          <w:bCs/>
          <w:kern w:val="2"/>
          <w:sz w:val="28"/>
          <w:szCs w:val="28"/>
        </w:rPr>
        <w:t>е</w:t>
      </w:r>
      <w:r>
        <w:rPr>
          <w:rFonts w:cs="Times New Roman"/>
          <w:b/>
          <w:bCs/>
          <w:kern w:val="2"/>
          <w:sz w:val="28"/>
          <w:szCs w:val="28"/>
        </w:rPr>
        <w:t xml:space="preserve"> собственников помещений по вопросам проведения капитального</w:t>
      </w:r>
      <w:r w:rsidR="00F17AF3">
        <w:rPr>
          <w:rFonts w:cs="Times New Roman"/>
          <w:b/>
          <w:bCs/>
          <w:kern w:val="2"/>
          <w:sz w:val="28"/>
          <w:szCs w:val="28"/>
        </w:rPr>
        <w:t xml:space="preserve"> ремонта</w:t>
      </w:r>
      <w:r w:rsidR="00F17AF3" w:rsidRPr="00F17AF3">
        <w:rPr>
          <w:rFonts w:cs="Times New Roman"/>
          <w:b/>
          <w:bCs/>
          <w:kern w:val="2"/>
          <w:sz w:val="28"/>
          <w:szCs w:val="28"/>
        </w:rPr>
        <w:t xml:space="preserve"> </w:t>
      </w:r>
      <w:r w:rsidR="00F17AF3">
        <w:rPr>
          <w:rFonts w:cs="Times New Roman"/>
          <w:b/>
          <w:bCs/>
          <w:kern w:val="2"/>
          <w:sz w:val="28"/>
          <w:szCs w:val="28"/>
        </w:rPr>
        <w:t>многоквартирного дома</w:t>
      </w:r>
      <w:r>
        <w:rPr>
          <w:rFonts w:cs="Times New Roman"/>
          <w:b/>
          <w:bCs/>
          <w:kern w:val="2"/>
          <w:sz w:val="28"/>
          <w:szCs w:val="28"/>
        </w:rPr>
        <w:t>»</w:t>
      </w:r>
    </w:p>
    <w:p w:rsidR="000F4695" w:rsidRDefault="000F4695" w:rsidP="00F17AF3">
      <w:pPr>
        <w:suppressAutoHyphens w:val="0"/>
        <w:spacing w:after="200"/>
        <w:ind w:firstLine="709"/>
        <w:contextualSpacing/>
        <w:jc w:val="center"/>
        <w:rPr>
          <w:rFonts w:cs="Times New Roman"/>
          <w:b/>
          <w:bCs/>
          <w:kern w:val="2"/>
          <w:sz w:val="28"/>
          <w:szCs w:val="28"/>
        </w:rPr>
      </w:pPr>
    </w:p>
    <w:p w:rsidR="00BA0DB5" w:rsidRPr="000F4695" w:rsidRDefault="00F17AF3" w:rsidP="00F17AF3">
      <w:pPr>
        <w:suppressAutoHyphens w:val="0"/>
        <w:spacing w:after="200"/>
        <w:ind w:firstLine="709"/>
        <w:contextualSpacing/>
        <w:jc w:val="center"/>
        <w:rPr>
          <w:rFonts w:cs="Times New Roman"/>
          <w:bCs/>
          <w:kern w:val="2"/>
          <w:sz w:val="28"/>
          <w:szCs w:val="28"/>
        </w:rPr>
      </w:pPr>
      <w:r>
        <w:rPr>
          <w:rFonts w:cs="Times New Roman"/>
          <w:b/>
          <w:bCs/>
          <w:kern w:val="2"/>
          <w:sz w:val="28"/>
          <w:szCs w:val="28"/>
        </w:rPr>
        <w:t>(</w:t>
      </w:r>
      <w:r w:rsidRPr="000F4695">
        <w:rPr>
          <w:rFonts w:cs="Times New Roman"/>
          <w:bCs/>
          <w:kern w:val="2"/>
          <w:sz w:val="28"/>
          <w:szCs w:val="28"/>
        </w:rPr>
        <w:t>в зависимости от результат</w:t>
      </w:r>
      <w:r w:rsidR="000F4695">
        <w:rPr>
          <w:rFonts w:cs="Times New Roman"/>
          <w:bCs/>
          <w:kern w:val="2"/>
          <w:sz w:val="28"/>
          <w:szCs w:val="28"/>
        </w:rPr>
        <w:t>ов</w:t>
      </w:r>
      <w:r w:rsidRPr="000F4695">
        <w:rPr>
          <w:rFonts w:cs="Times New Roman"/>
          <w:bCs/>
          <w:kern w:val="2"/>
          <w:sz w:val="28"/>
          <w:szCs w:val="28"/>
        </w:rPr>
        <w:t xml:space="preserve"> голосования собственников</w:t>
      </w:r>
      <w:r w:rsidR="000F4695">
        <w:rPr>
          <w:rFonts w:cs="Times New Roman"/>
          <w:bCs/>
          <w:kern w:val="2"/>
          <w:sz w:val="28"/>
          <w:szCs w:val="28"/>
        </w:rPr>
        <w:t xml:space="preserve"> по вопросам повестки дня общего собрания собственников приводятся примерные образцы протоколов общих собраний собственников</w:t>
      </w:r>
      <w:r w:rsidRPr="000F4695">
        <w:rPr>
          <w:rFonts w:cs="Times New Roman"/>
          <w:bCs/>
          <w:kern w:val="2"/>
          <w:sz w:val="28"/>
          <w:szCs w:val="28"/>
        </w:rPr>
        <w:t>)</w:t>
      </w:r>
    </w:p>
    <w:p w:rsidR="00682B0B" w:rsidRDefault="00BB0CE9" w:rsidP="00BA0DB5">
      <w:pPr>
        <w:suppressAutoHyphens w:val="0"/>
        <w:spacing w:after="200"/>
        <w:ind w:hanging="142"/>
        <w:contextualSpacing/>
        <w:jc w:val="both"/>
        <w:rPr>
          <w:rFonts w:cs="Times New Roman"/>
          <w:b/>
          <w:bCs/>
          <w:kern w:val="2"/>
          <w:sz w:val="28"/>
          <w:szCs w:val="28"/>
        </w:rPr>
      </w:pPr>
      <w:r w:rsidRPr="00BB0CE9">
        <w:pict>
          <v:group id="_x0000_s1087" editas="canvas" style="width:507.8pt;height:756pt;mso-position-horizontal-relative:char;mso-position-vertical-relative:line" coordorigin="2274,4011" coordsize="7966,117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2274;top:4011;width:7966;height:1170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9" type="#_x0000_t202" style="position:absolute;left:3968;top:11258;width:2019;height:552">
              <v:textbox>
                <w:txbxContent>
                  <w:p w:rsidR="000455AF" w:rsidRPr="00032958" w:rsidRDefault="000455AF" w:rsidP="00C60E48">
                    <w:pPr>
                      <w:pStyle w:val="ConsPlusNonformat"/>
                      <w:rPr>
                        <w:rFonts w:ascii="Times New Roman" w:eastAsia="SimSun" w:hAnsi="Times New Roman"/>
                        <w:sz w:val="22"/>
                        <w:szCs w:val="22"/>
                      </w:rPr>
                    </w:pPr>
                    <w:r w:rsidRPr="00032958">
                      <w:rPr>
                        <w:rFonts w:ascii="Times New Roman" w:eastAsia="SimSun" w:hAnsi="Times New Roman" w:cs="Times New Roman"/>
                        <w:sz w:val="22"/>
                        <w:szCs w:val="22"/>
                      </w:rPr>
                      <w:t xml:space="preserve">перечень основных </w:t>
                    </w:r>
                    <w:r>
                      <w:rPr>
                        <w:rFonts w:ascii="Times New Roman" w:eastAsia="SimSun" w:hAnsi="Times New Roman" w:cs="Times New Roman"/>
                        <w:sz w:val="22"/>
                        <w:szCs w:val="22"/>
                      </w:rPr>
                      <w:t xml:space="preserve">+ доп. </w:t>
                    </w:r>
                    <w:r w:rsidRPr="00032958">
                      <w:rPr>
                        <w:rFonts w:ascii="Times New Roman" w:eastAsia="SimSun" w:hAnsi="Times New Roman" w:cs="Times New Roman"/>
                        <w:sz w:val="22"/>
                        <w:szCs w:val="22"/>
                      </w:rPr>
                      <w:t>работ</w:t>
                    </w:r>
                    <w:r>
                      <w:rPr>
                        <w:rFonts w:ascii="Times New Roman" w:eastAsia="SimSun" w:hAnsi="Times New Roman" w:cs="Times New Roman"/>
                        <w:sz w:val="22"/>
                        <w:szCs w:val="22"/>
                      </w:rPr>
                      <w:t xml:space="preserve">  </w:t>
                    </w:r>
                  </w:p>
                  <w:p w:rsidR="000455AF" w:rsidRDefault="000455AF" w:rsidP="00C60E48"/>
                </w:txbxContent>
              </v:textbox>
            </v:shape>
            <v:rect id="_x0000_s1090" style="position:absolute;left:2698;top:4011;width:6635;height:325">
              <v:textbox style="mso-next-textbox:#_x0000_s1090">
                <w:txbxContent>
                  <w:p w:rsidR="000455AF" w:rsidRPr="00032958" w:rsidRDefault="000455AF" w:rsidP="00C60E48">
                    <w:pPr>
                      <w:pStyle w:val="ConsPlusNonformat"/>
                      <w:jc w:val="center"/>
                      <w:rPr>
                        <w:rFonts w:ascii="Times New Roman" w:eastAsia="SimSun" w:hAnsi="Times New Roman" w:cs="Times New Roman"/>
                        <w:sz w:val="22"/>
                        <w:szCs w:val="22"/>
                      </w:rPr>
                    </w:pPr>
                    <w:r w:rsidRPr="00032958">
                      <w:rPr>
                        <w:rFonts w:ascii="Times New Roman" w:eastAsia="SimSun" w:hAnsi="Times New Roman" w:cs="Times New Roman"/>
                        <w:sz w:val="22"/>
                        <w:szCs w:val="22"/>
                      </w:rPr>
                      <w:t>1.</w:t>
                    </w:r>
                    <w:r w:rsidRPr="000F4695">
                      <w:rPr>
                        <w:rFonts w:ascii="Times New Roman" w:eastAsia="SimSun" w:hAnsi="Times New Roman" w:cs="Times New Roman"/>
                        <w:b/>
                        <w:sz w:val="22"/>
                        <w:szCs w:val="22"/>
                      </w:rPr>
                      <w:t>Выборы председателя и секретаря общего собрания</w:t>
                    </w:r>
                    <w:r w:rsidRPr="00032958">
                      <w:rPr>
                        <w:rFonts w:ascii="Times New Roman" w:eastAsia="SimSun" w:hAnsi="Times New Roman" w:cs="Times New Roman"/>
                        <w:sz w:val="22"/>
                        <w:szCs w:val="22"/>
                      </w:rPr>
                      <w:t>.</w:t>
                    </w:r>
                  </w:p>
                </w:txbxContent>
              </v:textbox>
            </v:rect>
            <v:rect id="_x0000_s1091" style="position:absolute;left:2556;top:4708;width:7341;height:557">
              <v:textbox style="mso-next-textbox:#_x0000_s1091">
                <w:txbxContent>
                  <w:p w:rsidR="000455AF" w:rsidRPr="00032958" w:rsidRDefault="000455AF" w:rsidP="00C60E48">
                    <w:pPr>
                      <w:spacing w:after="120"/>
                      <w:jc w:val="center"/>
                    </w:pPr>
                    <w:r>
                      <w:rPr>
                        <w:rFonts w:cs="Times New Roman"/>
                      </w:rPr>
                      <w:t>2.</w:t>
                    </w:r>
                    <w:r w:rsidRPr="000F4695">
                      <w:rPr>
                        <w:rFonts w:cs="Times New Roman"/>
                        <w:b/>
                      </w:rPr>
                      <w:t>Определение места хранения протокола общего собрания и места размещения сообщения о результатах проведения общего собрания</w:t>
                    </w:r>
                    <w:r w:rsidRPr="00032958">
                      <w:rPr>
                        <w:rFonts w:cs="Times New Roman"/>
                      </w:rPr>
                      <w:t>.</w:t>
                    </w:r>
                  </w:p>
                </w:txbxContent>
              </v:textbox>
            </v:rect>
            <v:rect id="_x0000_s1092" style="position:absolute;left:2556;top:5544;width:7483;height:420">
              <v:textbox style="mso-next-textbox:#_x0000_s1092">
                <w:txbxContent>
                  <w:p w:rsidR="000455AF" w:rsidRPr="00BA0DB5" w:rsidRDefault="000455AF" w:rsidP="00C60E48">
                    <w:pPr>
                      <w:jc w:val="center"/>
                      <w:rPr>
                        <w:sz w:val="22"/>
                        <w:szCs w:val="22"/>
                      </w:rPr>
                    </w:pPr>
                    <w:r w:rsidRPr="00BA0DB5">
                      <w:rPr>
                        <w:rFonts w:cs="Times New Roman"/>
                        <w:sz w:val="22"/>
                        <w:szCs w:val="22"/>
                      </w:rPr>
                      <w:t>3.</w:t>
                    </w:r>
                    <w:r w:rsidRPr="000F4695">
                      <w:rPr>
                        <w:rFonts w:cs="Times New Roman"/>
                        <w:b/>
                        <w:sz w:val="22"/>
                        <w:szCs w:val="22"/>
                      </w:rPr>
                      <w:t>Принятие решения  о выборе способа формирования фонда капитального ремонта МКД.</w:t>
                    </w:r>
                  </w:p>
                  <w:p w:rsidR="000455AF" w:rsidRPr="00032958" w:rsidRDefault="000455AF" w:rsidP="00C60E48">
                    <w:pPr>
                      <w:jc w:val="center"/>
                    </w:pPr>
                  </w:p>
                </w:txbxContent>
              </v:textbox>
            </v:rect>
            <v:line id="_x0000_s1093" style="position:absolute" from="6227,4429" to="6228,4707">
              <v:stroke endarrow="block"/>
            </v:line>
            <v:line id="_x0000_s1094" style="position:absolute" from="6227,5265" to="6228,5543">
              <v:stroke endarrow="block"/>
            </v:line>
            <v:line id="_x0000_s1095" style="position:absolute;flip:x" from="5521,5962" to="6086,6241">
              <v:stroke endarrow="block"/>
            </v:line>
            <v:line id="_x0000_s1096" style="position:absolute" from="6086,5962" to="6651,6241">
              <v:stroke endarrow="block"/>
            </v:line>
            <v:shape id="_x0000_s1097" type="#_x0000_t202" style="position:absolute;left:2415;top:6241;width:3388;height:557">
              <v:textbox style="mso-next-textbox:#_x0000_s1097">
                <w:txbxContent>
                  <w:p w:rsidR="000455AF" w:rsidRPr="00032958" w:rsidRDefault="000455AF" w:rsidP="00C60E48">
                    <w:pPr>
                      <w:pStyle w:val="ConsPlusNonformat"/>
                      <w:jc w:val="both"/>
                      <w:rPr>
                        <w:rFonts w:ascii="Times New Roman" w:eastAsia="SimSun" w:hAnsi="Times New Roman"/>
                        <w:sz w:val="22"/>
                        <w:szCs w:val="22"/>
                      </w:rPr>
                    </w:pPr>
                    <w:r w:rsidRPr="00032958">
                      <w:rPr>
                        <w:rFonts w:ascii="Times New Roman" w:eastAsia="SimSun" w:hAnsi="Times New Roman" w:cs="Times New Roman"/>
                        <w:sz w:val="22"/>
                        <w:szCs w:val="22"/>
                      </w:rPr>
                      <w:t xml:space="preserve">Перечисление взносов на капитальный ремонт на специальный счет </w:t>
                    </w:r>
                  </w:p>
                  <w:p w:rsidR="000455AF" w:rsidRDefault="000455AF" w:rsidP="00C60E48"/>
                </w:txbxContent>
              </v:textbox>
            </v:shape>
            <v:shape id="_x0000_s1098" type="#_x0000_t202" style="position:absolute;left:6368;top:6241;width:3529;height:557">
              <v:textbox style="mso-next-textbox:#_x0000_s1098">
                <w:txbxContent>
                  <w:p w:rsidR="000455AF" w:rsidRPr="00AA19D6" w:rsidRDefault="000455AF" w:rsidP="00C60E48">
                    <w:pPr>
                      <w:pStyle w:val="ConsPlusNonformat"/>
                      <w:jc w:val="both"/>
                      <w:rPr>
                        <w:rFonts w:ascii="Times New Roman" w:eastAsia="SimSun" w:hAnsi="Times New Roman"/>
                        <w:sz w:val="22"/>
                        <w:szCs w:val="22"/>
                      </w:rPr>
                    </w:pPr>
                    <w:r w:rsidRPr="00032958">
                      <w:rPr>
                        <w:rFonts w:ascii="Times New Roman" w:eastAsia="SimSun" w:hAnsi="Times New Roman" w:cs="Times New Roman"/>
                        <w:sz w:val="22"/>
                        <w:szCs w:val="22"/>
                      </w:rPr>
                      <w:t xml:space="preserve">Перечисление взносов на капитальный ремонт на счет </w:t>
                    </w:r>
                    <w:r w:rsidRPr="00AA19D6">
                      <w:rPr>
                        <w:rFonts w:ascii="Times New Roman" w:eastAsia="SimSun" w:hAnsi="Times New Roman" w:cs="Times New Roman"/>
                        <w:sz w:val="22"/>
                        <w:szCs w:val="22"/>
                      </w:rPr>
                      <w:t>регионального оператора</w:t>
                    </w:r>
                  </w:p>
                  <w:p w:rsidR="000455AF" w:rsidRDefault="000455AF" w:rsidP="00C60E48"/>
                </w:txbxContent>
              </v:textbox>
            </v:shape>
            <v:shape id="_x0000_s1099" type="#_x0000_t202" style="position:absolute;left:2698;top:7077;width:6917;height:558">
              <v:textbox style="mso-next-textbox:#_x0000_s1099">
                <w:txbxContent>
                  <w:p w:rsidR="000455AF" w:rsidRPr="001C63E4" w:rsidRDefault="000455AF" w:rsidP="00C60E48">
                    <w:pPr>
                      <w:pStyle w:val="ConsPlusNonformat"/>
                      <w:jc w:val="both"/>
                      <w:rPr>
                        <w:rFonts w:eastAsia="SimSun"/>
                        <w:sz w:val="22"/>
                        <w:szCs w:val="22"/>
                      </w:rPr>
                    </w:pPr>
                    <w:r w:rsidRPr="001C63E4">
                      <w:rPr>
                        <w:rFonts w:ascii="Times New Roman" w:eastAsia="SimSun" w:hAnsi="Times New Roman" w:cs="Times New Roman"/>
                        <w:sz w:val="22"/>
                        <w:szCs w:val="22"/>
                      </w:rPr>
                      <w:t xml:space="preserve">4. </w:t>
                    </w:r>
                    <w:r w:rsidRPr="000F4695">
                      <w:rPr>
                        <w:rFonts w:ascii="Times New Roman" w:eastAsia="SimSun" w:hAnsi="Times New Roman" w:cs="Times New Roman"/>
                        <w:b/>
                        <w:sz w:val="22"/>
                        <w:szCs w:val="22"/>
                      </w:rPr>
                      <w:t>Принятие решения о размере взноса собственниками помещений на проведение капитального ремонта общего имущества многоквартирного дома.</w:t>
                    </w:r>
                    <w:r w:rsidRPr="001C63E4">
                      <w:rPr>
                        <w:rFonts w:ascii="Times New Roman" w:eastAsia="SimSun" w:hAnsi="Times New Roman" w:cs="Times New Roman"/>
                        <w:sz w:val="22"/>
                        <w:szCs w:val="22"/>
                      </w:rPr>
                      <w:t xml:space="preserve"> </w:t>
                    </w:r>
                  </w:p>
                  <w:p w:rsidR="000455AF" w:rsidRDefault="000455AF" w:rsidP="00C60E48"/>
                </w:txbxContent>
              </v:textbox>
            </v:shape>
            <v:line id="_x0000_s1100" style="position:absolute" from="4392,6798" to="4393,7076">
              <v:stroke endarrow="block"/>
            </v:line>
            <v:line id="_x0000_s1101" style="position:absolute" from="8204,6798" to="8205,7076">
              <v:stroke endarrow="block"/>
            </v:line>
            <v:line id="_x0000_s1102" style="position:absolute;flip:x" from="3827,7635" to="4392,7913">
              <v:stroke endarrow="block"/>
            </v:line>
            <v:line id="_x0000_s1103" style="position:absolute;flip:x" from="7780,7635" to="8204,7913">
              <v:stroke endarrow="block"/>
            </v:line>
            <v:shape id="_x0000_s1104" type="#_x0000_t202" style="position:absolute;left:2415;top:7913;width:1895;height:501">
              <v:textbox>
                <w:txbxContent>
                  <w:p w:rsidR="000455AF" w:rsidRPr="00822598" w:rsidRDefault="000455AF" w:rsidP="00C60E48">
                    <w:pPr>
                      <w:pStyle w:val="ConsPlusNonformat"/>
                      <w:jc w:val="both"/>
                      <w:rPr>
                        <w:rFonts w:ascii="Times New Roman" w:eastAsia="SimSun" w:hAnsi="Times New Roman"/>
                      </w:rPr>
                    </w:pPr>
                    <w:r w:rsidRPr="00822598">
                      <w:rPr>
                        <w:rFonts w:ascii="Times New Roman" w:eastAsia="SimSun" w:hAnsi="Times New Roman" w:cs="Times New Roman"/>
                      </w:rPr>
                      <w:t>Размер взноса  равный</w:t>
                    </w:r>
                    <w:r>
                      <w:rPr>
                        <w:rFonts w:ascii="Times New Roman" w:eastAsia="SimSun" w:hAnsi="Times New Roman" w:cs="Times New Roman"/>
                        <w:lang w:val="en-US"/>
                      </w:rPr>
                      <w:t xml:space="preserve"> </w:t>
                    </w:r>
                    <w:proofErr w:type="gramStart"/>
                    <w:r>
                      <w:rPr>
                        <w:rFonts w:ascii="Times New Roman" w:eastAsia="SimSun" w:hAnsi="Times New Roman" w:cs="Times New Roman"/>
                      </w:rPr>
                      <w:t>м</w:t>
                    </w:r>
                    <w:r w:rsidRPr="00822598">
                      <w:rPr>
                        <w:rFonts w:ascii="Times New Roman" w:eastAsia="SimSun" w:hAnsi="Times New Roman" w:cs="Times New Roman"/>
                      </w:rPr>
                      <w:t>инимальному</w:t>
                    </w:r>
                    <w:proofErr w:type="gramEnd"/>
                    <w:r w:rsidRPr="00822598">
                      <w:rPr>
                        <w:rFonts w:ascii="Times New Roman" w:eastAsia="SimSun" w:hAnsi="Times New Roman" w:cs="Times New Roman"/>
                      </w:rPr>
                      <w:t xml:space="preserve"> </w:t>
                    </w:r>
                  </w:p>
                  <w:p w:rsidR="000455AF" w:rsidRPr="00822598" w:rsidRDefault="000455AF" w:rsidP="00C60E48">
                    <w:pPr>
                      <w:rPr>
                        <w:sz w:val="20"/>
                        <w:szCs w:val="20"/>
                      </w:rPr>
                    </w:pPr>
                  </w:p>
                </w:txbxContent>
              </v:textbox>
            </v:shape>
            <v:shape id="_x0000_s1105" type="#_x0000_t202" style="position:absolute;left:2415;top:8749;width:7624;height:697">
              <v:textbox>
                <w:txbxContent>
                  <w:p w:rsidR="000455AF" w:rsidRPr="000F4695" w:rsidRDefault="000455AF" w:rsidP="00C60E48">
                    <w:pPr>
                      <w:pStyle w:val="ConsPlusNonformat"/>
                      <w:jc w:val="both"/>
                      <w:rPr>
                        <w:rFonts w:ascii="Times New Roman" w:eastAsia="SimSun" w:hAnsi="Times New Roman"/>
                        <w:b/>
                        <w:sz w:val="22"/>
                        <w:szCs w:val="22"/>
                      </w:rPr>
                    </w:pPr>
                    <w:r w:rsidRPr="00032958">
                      <w:rPr>
                        <w:rFonts w:ascii="Times New Roman" w:eastAsia="SimSun" w:hAnsi="Times New Roman" w:cs="Times New Roman"/>
                        <w:sz w:val="22"/>
                        <w:szCs w:val="22"/>
                      </w:rPr>
                      <w:t xml:space="preserve">5. </w:t>
                    </w:r>
                    <w:r w:rsidRPr="000F4695">
                      <w:rPr>
                        <w:rFonts w:ascii="Times New Roman" w:eastAsia="SimSun" w:hAnsi="Times New Roman" w:cs="Times New Roman"/>
                        <w:b/>
                        <w:sz w:val="22"/>
                        <w:szCs w:val="22"/>
                      </w:rPr>
                      <w:t>Принятие решения по выбору лица, уполномоченного на представление интересов собственников помещений МКД во взаимоотношениях с региональным оператором по вопросам проведения капитального ремонта МКД.</w:t>
                    </w:r>
                  </w:p>
                  <w:p w:rsidR="000455AF" w:rsidRDefault="000455AF" w:rsidP="00C60E48"/>
                </w:txbxContent>
              </v:textbox>
            </v:shape>
            <v:line id="_x0000_s1106" style="position:absolute" from="3650,8471" to="3653,8748">
              <v:stroke endarrow="block"/>
            </v:line>
            <v:line id="_x0000_s1107" style="position:absolute" from="6933,8469" to="6934,8746">
              <v:stroke endarrow="block"/>
            </v:line>
            <v:shape id="_x0000_s1108" type="#_x0000_t202" style="position:absolute;left:2415;top:9725;width:7624;height:1253">
              <v:textbox>
                <w:txbxContent>
                  <w:p w:rsidR="000455AF" w:rsidRPr="000F4695" w:rsidRDefault="000455AF" w:rsidP="00C60E48">
                    <w:pPr>
                      <w:pStyle w:val="ConsPlusNonformat"/>
                      <w:jc w:val="both"/>
                      <w:rPr>
                        <w:rFonts w:ascii="Times New Roman" w:eastAsia="SimSun" w:hAnsi="Times New Roman"/>
                        <w:b/>
                        <w:sz w:val="22"/>
                        <w:szCs w:val="22"/>
                      </w:rPr>
                    </w:pPr>
                    <w:r w:rsidRPr="00032958">
                      <w:rPr>
                        <w:rFonts w:ascii="Times New Roman" w:eastAsia="SimSun" w:hAnsi="Times New Roman" w:cs="Times New Roman"/>
                        <w:sz w:val="22"/>
                        <w:szCs w:val="22"/>
                      </w:rPr>
                      <w:t xml:space="preserve">6. </w:t>
                    </w:r>
                    <w:r w:rsidRPr="000F4695">
                      <w:rPr>
                        <w:rFonts w:ascii="Times New Roman" w:eastAsia="SimSun" w:hAnsi="Times New Roman" w:cs="Times New Roman"/>
                        <w:b/>
                        <w:sz w:val="22"/>
                        <w:szCs w:val="22"/>
                      </w:rPr>
                      <w:t xml:space="preserve">Принятие решения </w:t>
                    </w:r>
                    <w:r w:rsidRPr="000F4695">
                      <w:rPr>
                        <w:rFonts w:ascii="Times New Roman" w:hAnsi="Times New Roman" w:cs="Times New Roman"/>
                        <w:b/>
                        <w:sz w:val="22"/>
                        <w:szCs w:val="22"/>
                      </w:rPr>
                      <w:t>о проведении капитального ремонта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w:t>
                    </w:r>
                    <w:r w:rsidRPr="000F4695">
                      <w:rPr>
                        <w:rFonts w:ascii="Times New Roman" w:eastAsia="SimSun" w:hAnsi="Times New Roman" w:cs="Times New Roman"/>
                        <w:b/>
                        <w:sz w:val="22"/>
                        <w:szCs w:val="22"/>
                      </w:rPr>
                      <w:t xml:space="preserve">, определение   перечня услуг и (или) работ по капитальному ремонту общего имущества многоквартирного дома и срокам проведения капитального ремонта. </w:t>
                    </w:r>
                  </w:p>
                  <w:p w:rsidR="000455AF" w:rsidRPr="000F4695" w:rsidRDefault="000455AF" w:rsidP="00C60E48">
                    <w:pPr>
                      <w:rPr>
                        <w:b/>
                      </w:rPr>
                    </w:pPr>
                  </w:p>
                </w:txbxContent>
              </v:textbox>
            </v:shape>
            <v:shape id="_x0000_s1109" type="#_x0000_t202" style="position:absolute;left:8063;top:11258;width:1834;height:556">
              <v:textbox>
                <w:txbxContent>
                  <w:p w:rsidR="000455AF" w:rsidRPr="00032958" w:rsidRDefault="000455AF" w:rsidP="00C60E48">
                    <w:pPr>
                      <w:pStyle w:val="ConsPlusNonformat"/>
                      <w:rPr>
                        <w:rFonts w:ascii="Times New Roman" w:eastAsia="SimSun" w:hAnsi="Times New Roman"/>
                        <w:sz w:val="22"/>
                        <w:szCs w:val="22"/>
                      </w:rPr>
                    </w:pPr>
                    <w:r w:rsidRPr="00032958">
                      <w:rPr>
                        <w:rFonts w:ascii="Times New Roman" w:eastAsia="SimSun" w:hAnsi="Times New Roman" w:cs="Times New Roman"/>
                        <w:sz w:val="22"/>
                        <w:szCs w:val="22"/>
                      </w:rPr>
                      <w:t xml:space="preserve">перечень основных </w:t>
                    </w:r>
                    <w:r>
                      <w:rPr>
                        <w:rFonts w:ascii="Times New Roman" w:eastAsia="SimSun" w:hAnsi="Times New Roman" w:cs="Times New Roman"/>
                        <w:sz w:val="22"/>
                        <w:szCs w:val="22"/>
                      </w:rPr>
                      <w:t xml:space="preserve"> </w:t>
                    </w:r>
                    <w:r w:rsidRPr="00032958">
                      <w:rPr>
                        <w:rFonts w:ascii="Times New Roman" w:eastAsia="SimSun" w:hAnsi="Times New Roman" w:cs="Times New Roman"/>
                        <w:sz w:val="22"/>
                        <w:szCs w:val="22"/>
                      </w:rPr>
                      <w:t>+</w:t>
                    </w:r>
                    <w:r>
                      <w:rPr>
                        <w:rFonts w:ascii="Times New Roman" w:eastAsia="SimSun" w:hAnsi="Times New Roman" w:cs="Times New Roman"/>
                        <w:sz w:val="22"/>
                        <w:szCs w:val="22"/>
                      </w:rPr>
                      <w:t xml:space="preserve"> </w:t>
                    </w:r>
                    <w:r w:rsidRPr="00032958">
                      <w:rPr>
                        <w:rFonts w:ascii="Times New Roman" w:eastAsia="SimSun" w:hAnsi="Times New Roman" w:cs="Times New Roman"/>
                        <w:sz w:val="22"/>
                        <w:szCs w:val="22"/>
                      </w:rPr>
                      <w:t xml:space="preserve"> доп</w:t>
                    </w:r>
                    <w:proofErr w:type="gramStart"/>
                    <w:r>
                      <w:rPr>
                        <w:rFonts w:ascii="Times New Roman" w:eastAsia="SimSun" w:hAnsi="Times New Roman" w:cs="Times New Roman"/>
                        <w:sz w:val="22"/>
                        <w:szCs w:val="22"/>
                      </w:rPr>
                      <w:t>.р</w:t>
                    </w:r>
                    <w:proofErr w:type="gramEnd"/>
                    <w:r>
                      <w:rPr>
                        <w:rFonts w:ascii="Times New Roman" w:eastAsia="SimSun" w:hAnsi="Times New Roman" w:cs="Times New Roman"/>
                        <w:sz w:val="22"/>
                        <w:szCs w:val="22"/>
                      </w:rPr>
                      <w:t>а</w:t>
                    </w:r>
                    <w:r w:rsidRPr="00032958">
                      <w:rPr>
                        <w:rFonts w:ascii="Times New Roman" w:eastAsia="SimSun" w:hAnsi="Times New Roman" w:cs="Times New Roman"/>
                        <w:sz w:val="22"/>
                        <w:szCs w:val="22"/>
                      </w:rPr>
                      <w:t>бот</w:t>
                    </w:r>
                  </w:p>
                  <w:p w:rsidR="000455AF" w:rsidRDefault="000455AF" w:rsidP="00C60E48"/>
                </w:txbxContent>
              </v:textbox>
            </v:shape>
            <v:shape id="_x0000_s1110" type="#_x0000_t202" style="position:absolute;left:2415;top:12094;width:3671;height:278">
              <v:textbox>
                <w:txbxContent>
                  <w:p w:rsidR="000455AF" w:rsidRPr="0083067A" w:rsidRDefault="000455AF" w:rsidP="00C60E48">
                    <w:pPr>
                      <w:pStyle w:val="ConsPlusNonformat"/>
                      <w:jc w:val="both"/>
                      <w:rPr>
                        <w:rFonts w:ascii="Times New Roman" w:eastAsia="SimSun" w:hAnsi="Times New Roman" w:cs="Times New Roman"/>
                        <w:sz w:val="22"/>
                        <w:szCs w:val="22"/>
                      </w:rPr>
                    </w:pPr>
                    <w:r w:rsidRPr="0083067A">
                      <w:rPr>
                        <w:rFonts w:ascii="Times New Roman" w:eastAsia="SimSun" w:hAnsi="Times New Roman" w:cs="Times New Roman"/>
                        <w:sz w:val="22"/>
                        <w:szCs w:val="22"/>
                      </w:rPr>
                      <w:t>7.</w:t>
                    </w:r>
                    <w:r w:rsidRPr="000F4695">
                      <w:rPr>
                        <w:rFonts w:ascii="Times New Roman" w:eastAsia="SimSun" w:hAnsi="Times New Roman" w:cs="Times New Roman"/>
                        <w:b/>
                        <w:sz w:val="22"/>
                        <w:szCs w:val="22"/>
                      </w:rPr>
                      <w:t>Определение владельца специального счета</w:t>
                    </w:r>
                  </w:p>
                </w:txbxContent>
              </v:textbox>
            </v:shape>
            <v:shape id="_x0000_s1111" type="#_x0000_t202" style="position:absolute;left:2415;top:12652;width:1599;height:766">
              <v:textbox>
                <w:txbxContent>
                  <w:p w:rsidR="000455AF" w:rsidRPr="00032958" w:rsidRDefault="000455AF" w:rsidP="00C60E48">
                    <w:pPr>
                      <w:pStyle w:val="ConsPlusNonformat"/>
                      <w:jc w:val="both"/>
                      <w:rPr>
                        <w:rFonts w:ascii="Times New Roman" w:eastAsia="SimSun" w:hAnsi="Times New Roman"/>
                        <w:sz w:val="22"/>
                        <w:szCs w:val="22"/>
                      </w:rPr>
                    </w:pPr>
                    <w:r w:rsidRPr="00032958">
                      <w:rPr>
                        <w:rFonts w:ascii="Times New Roman" w:eastAsia="SimSun" w:hAnsi="Times New Roman" w:cs="Times New Roman"/>
                        <w:sz w:val="22"/>
                        <w:szCs w:val="22"/>
                      </w:rPr>
                      <w:t xml:space="preserve">ТСЖ, осуществляющее управление </w:t>
                    </w:r>
                    <w:r>
                      <w:rPr>
                        <w:rFonts w:ascii="Times New Roman" w:eastAsia="SimSun" w:hAnsi="Times New Roman" w:cs="Times New Roman"/>
                        <w:sz w:val="22"/>
                        <w:szCs w:val="22"/>
                      </w:rPr>
                      <w:t xml:space="preserve">МКД </w:t>
                    </w:r>
                  </w:p>
                  <w:p w:rsidR="000455AF" w:rsidRDefault="000455AF" w:rsidP="00C60E48"/>
                </w:txbxContent>
              </v:textbox>
            </v:shape>
            <v:line id="_x0000_s1112" style="position:absolute" from="3596,9446" to="3598,9725">
              <v:stroke endarrow="block"/>
            </v:line>
            <v:line id="_x0000_s1113" style="position:absolute" from="6930,9446" to="6931,9724">
              <v:stroke endarrow="block"/>
            </v:line>
            <v:line id="_x0000_s1114" style="position:absolute" from="5098,10979" to="5099,11257">
              <v:stroke endarrow="block"/>
            </v:line>
            <v:line id="_x0000_s1115" style="position:absolute" from="5098,11816" to="5099,12094">
              <v:stroke endarrow="block"/>
            </v:line>
            <v:line id="_x0000_s1116" style="position:absolute" from="4392,12373" to="4393,12651">
              <v:stroke endarrow="block"/>
            </v:line>
            <v:shape id="_x0000_s1117" type="#_x0000_t202" style="position:absolute;left:2556;top:13906;width:2415;height:558">
              <v:textbox>
                <w:txbxContent>
                  <w:p w:rsidR="000455AF" w:rsidRPr="000F4695" w:rsidRDefault="000455AF" w:rsidP="00C60E48">
                    <w:pPr>
                      <w:rPr>
                        <w:sz w:val="20"/>
                        <w:szCs w:val="20"/>
                      </w:rPr>
                    </w:pPr>
                    <w:r w:rsidRPr="000F4695">
                      <w:rPr>
                        <w:rFonts w:cs="Times New Roman"/>
                        <w:sz w:val="20"/>
                        <w:szCs w:val="20"/>
                      </w:rPr>
                      <w:t>8</w:t>
                    </w:r>
                    <w:r w:rsidRPr="000F4695">
                      <w:rPr>
                        <w:rFonts w:cs="Times New Roman"/>
                        <w:b/>
                        <w:sz w:val="20"/>
                        <w:szCs w:val="20"/>
                      </w:rPr>
                      <w:t xml:space="preserve">. </w:t>
                    </w:r>
                    <w:r w:rsidRPr="000F4695">
                      <w:rPr>
                        <w:rFonts w:cs="Times New Roman"/>
                        <w:b/>
                      </w:rPr>
                      <w:t>Определение кредитной организации</w:t>
                    </w:r>
                  </w:p>
                </w:txbxContent>
              </v:textbox>
            </v:shape>
            <v:shape id="_x0000_s1118" type="#_x0000_t202" style="position:absolute;left:2556;top:14603;width:1695;height:836">
              <v:textbox>
                <w:txbxContent>
                  <w:p w:rsidR="000455AF" w:rsidRPr="00AD68C7" w:rsidRDefault="000455AF" w:rsidP="00C60E48">
                    <w:pPr>
                      <w:rPr>
                        <w:rFonts w:cs="Times New Roman"/>
                      </w:rPr>
                    </w:pPr>
                    <w:r w:rsidRPr="00AD68C7">
                      <w:rPr>
                        <w:rFonts w:cs="Times New Roman"/>
                      </w:rPr>
                      <w:t>Образец протокола</w:t>
                    </w:r>
                  </w:p>
                  <w:p w:rsidR="000455AF" w:rsidRPr="00AD68C7" w:rsidRDefault="000455AF" w:rsidP="00C60E48">
                    <w:pPr>
                      <w:rPr>
                        <w:rFonts w:cs="Times New Roman"/>
                      </w:rPr>
                    </w:pPr>
                    <w:r w:rsidRPr="00AD68C7">
                      <w:rPr>
                        <w:rFonts w:cs="Times New Roman"/>
                      </w:rPr>
                      <w:t>(приложение №</w:t>
                    </w:r>
                    <w:r w:rsidRPr="000F4695">
                      <w:rPr>
                        <w:rFonts w:cs="Times New Roman"/>
                        <w:b/>
                      </w:rPr>
                      <w:t>4</w:t>
                    </w:r>
                    <w:r w:rsidRPr="00AD68C7">
                      <w:rPr>
                        <w:rFonts w:cs="Times New Roman"/>
                      </w:rPr>
                      <w:t>)</w:t>
                    </w:r>
                  </w:p>
                </w:txbxContent>
              </v:textbox>
            </v:shape>
            <v:shape id="_x0000_s1119" type="#_x0000_t202" style="position:absolute;left:4392;top:14603;width:1695;height:836">
              <v:textbox>
                <w:txbxContent>
                  <w:p w:rsidR="000455AF" w:rsidRPr="00AD68C7" w:rsidRDefault="000455AF" w:rsidP="00C60E48">
                    <w:pPr>
                      <w:rPr>
                        <w:rFonts w:cs="Times New Roman"/>
                      </w:rPr>
                    </w:pPr>
                    <w:r w:rsidRPr="00AD68C7">
                      <w:rPr>
                        <w:rFonts w:cs="Times New Roman"/>
                      </w:rPr>
                      <w:t>Образец протокола</w:t>
                    </w:r>
                  </w:p>
                  <w:p w:rsidR="000455AF" w:rsidRPr="00AD68C7" w:rsidRDefault="000455AF" w:rsidP="00C60E48">
                    <w:pPr>
                      <w:rPr>
                        <w:rFonts w:cs="Times New Roman"/>
                      </w:rPr>
                    </w:pPr>
                    <w:r w:rsidRPr="00AD68C7">
                      <w:rPr>
                        <w:rFonts w:cs="Times New Roman"/>
                      </w:rPr>
                      <w:t>(приложение №</w:t>
                    </w:r>
                    <w:r w:rsidRPr="000F4695">
                      <w:rPr>
                        <w:rFonts w:cs="Times New Roman"/>
                        <w:b/>
                      </w:rPr>
                      <w:t>5)</w:t>
                    </w:r>
                  </w:p>
                </w:txbxContent>
              </v:textbox>
            </v:shape>
            <v:shape id="_x0000_s1120" type="#_x0000_t202" style="position:absolute;left:6227;top:14603;width:1695;height:836">
              <v:textbox>
                <w:txbxContent>
                  <w:p w:rsidR="000455AF" w:rsidRPr="00AD68C7" w:rsidRDefault="000455AF" w:rsidP="00C60E48">
                    <w:pPr>
                      <w:rPr>
                        <w:rFonts w:cs="Times New Roman"/>
                      </w:rPr>
                    </w:pPr>
                    <w:r w:rsidRPr="00AD68C7">
                      <w:rPr>
                        <w:rFonts w:cs="Times New Roman"/>
                      </w:rPr>
                      <w:t>Образец протокола</w:t>
                    </w:r>
                  </w:p>
                  <w:p w:rsidR="000455AF" w:rsidRPr="00AD68C7" w:rsidRDefault="000455AF" w:rsidP="00C60E48">
                    <w:pPr>
                      <w:rPr>
                        <w:rFonts w:cs="Times New Roman"/>
                      </w:rPr>
                    </w:pPr>
                    <w:r w:rsidRPr="00AD68C7">
                      <w:rPr>
                        <w:rFonts w:cs="Times New Roman"/>
                      </w:rPr>
                      <w:t>(приложение №</w:t>
                    </w:r>
                    <w:r w:rsidRPr="000F4695">
                      <w:rPr>
                        <w:rFonts w:cs="Times New Roman"/>
                        <w:b/>
                      </w:rPr>
                      <w:t>6</w:t>
                    </w:r>
                    <w:r w:rsidRPr="00AD68C7">
                      <w:rPr>
                        <w:rFonts w:cs="Times New Roman"/>
                      </w:rPr>
                      <w:t>)</w:t>
                    </w:r>
                  </w:p>
                </w:txbxContent>
              </v:textbox>
            </v:shape>
            <v:shape id="_x0000_s1121" type="#_x0000_t202" style="position:absolute;left:8204;top:14603;width:1694;height:836">
              <v:textbox>
                <w:txbxContent>
                  <w:p w:rsidR="000455AF" w:rsidRPr="00AD68C7" w:rsidRDefault="000455AF" w:rsidP="00C60E48">
                    <w:pPr>
                      <w:rPr>
                        <w:rFonts w:cs="Times New Roman"/>
                      </w:rPr>
                    </w:pPr>
                    <w:r w:rsidRPr="00AD68C7">
                      <w:rPr>
                        <w:rFonts w:cs="Times New Roman"/>
                      </w:rPr>
                      <w:t>Образец протокола</w:t>
                    </w:r>
                  </w:p>
                  <w:p w:rsidR="000455AF" w:rsidRPr="00AD68C7" w:rsidRDefault="000455AF" w:rsidP="00C60E48">
                    <w:pPr>
                      <w:rPr>
                        <w:rFonts w:cs="Times New Roman"/>
                      </w:rPr>
                    </w:pPr>
                    <w:r w:rsidRPr="00AD68C7">
                      <w:rPr>
                        <w:rFonts w:cs="Times New Roman"/>
                      </w:rPr>
                      <w:t>(приложение №</w:t>
                    </w:r>
                    <w:r w:rsidRPr="00811DEB">
                      <w:rPr>
                        <w:rFonts w:cs="Times New Roman"/>
                      </w:rPr>
                      <w:t>7</w:t>
                    </w:r>
                    <w:r w:rsidRPr="00AD68C7">
                      <w:rPr>
                        <w:rFonts w:cs="Times New Roman"/>
                      </w:rPr>
                      <w:t>)</w:t>
                    </w:r>
                  </w:p>
                </w:txbxContent>
              </v:textbox>
            </v:shape>
            <v:line id="_x0000_s1122" style="position:absolute" from="6928,10990" to="6930,11267">
              <v:stroke endarrow="block"/>
            </v:line>
            <v:line id="_x0000_s1123" style="position:absolute" from="4389,13418" to="4390,13849">
              <v:stroke endarrow="block"/>
            </v:line>
            <v:shape id="_x0000_s1124" type="#_x0000_t202" style="position:absolute;left:5803;top:6241;width:567;height:418" filled="f" stroked="f">
              <v:textbox>
                <w:txbxContent>
                  <w:p w:rsidR="000455AF" w:rsidRDefault="000455AF" w:rsidP="00C60E48">
                    <w:r>
                      <w:t>или</w:t>
                    </w:r>
                  </w:p>
                </w:txbxContent>
              </v:textbox>
            </v:shape>
            <v:line id="_x0000_s1125" style="position:absolute" from="5207,8472" to="5208,8749">
              <v:stroke endarrow="block"/>
            </v:line>
            <v:line id="_x0000_s1126" style="position:absolute" from="8769,8471" to="8770,8749">
              <v:stroke endarrow="block"/>
            </v:line>
            <v:line id="_x0000_s1127" style="position:absolute" from="5135,9446" to="5136,9725">
              <v:stroke endarrow="block"/>
            </v:line>
            <v:line id="_x0000_s1128" style="position:absolute" from="8769,9446" to="8770,9726">
              <v:stroke endarrow="block"/>
            </v:line>
            <v:shape id="_x0000_s1129" type="#_x0000_t202" style="position:absolute;left:4392;top:7912;width:1895;height:501">
              <v:textbox>
                <w:txbxContent>
                  <w:p w:rsidR="000455AF" w:rsidRPr="00822598" w:rsidRDefault="000455AF" w:rsidP="00C60E48">
                    <w:pPr>
                      <w:pStyle w:val="ConsPlusNonformat"/>
                      <w:jc w:val="both"/>
                      <w:rPr>
                        <w:rFonts w:ascii="Times New Roman" w:eastAsia="SimSun" w:hAnsi="Times New Roman"/>
                      </w:rPr>
                    </w:pPr>
                    <w:r w:rsidRPr="00822598">
                      <w:rPr>
                        <w:rFonts w:ascii="Times New Roman" w:eastAsia="SimSun" w:hAnsi="Times New Roman" w:cs="Times New Roman"/>
                      </w:rPr>
                      <w:t xml:space="preserve">Размер взноса  </w:t>
                    </w:r>
                    <w:r>
                      <w:rPr>
                        <w:rFonts w:ascii="Times New Roman" w:eastAsia="SimSun" w:hAnsi="Times New Roman" w:cs="Times New Roman"/>
                      </w:rPr>
                      <w:t>больше</w:t>
                    </w:r>
                    <w:r>
                      <w:rPr>
                        <w:rFonts w:ascii="Times New Roman" w:eastAsia="SimSun" w:hAnsi="Times New Roman" w:cs="Times New Roman"/>
                        <w:lang w:val="en-US"/>
                      </w:rPr>
                      <w:t xml:space="preserve"> </w:t>
                    </w:r>
                    <w:r>
                      <w:rPr>
                        <w:rFonts w:ascii="Times New Roman" w:eastAsia="SimSun" w:hAnsi="Times New Roman" w:cs="Times New Roman"/>
                      </w:rPr>
                      <w:t>м</w:t>
                    </w:r>
                    <w:r w:rsidRPr="00822598">
                      <w:rPr>
                        <w:rFonts w:ascii="Times New Roman" w:eastAsia="SimSun" w:hAnsi="Times New Roman" w:cs="Times New Roman"/>
                      </w:rPr>
                      <w:t>инимально</w:t>
                    </w:r>
                    <w:r>
                      <w:rPr>
                        <w:rFonts w:ascii="Times New Roman" w:eastAsia="SimSun" w:hAnsi="Times New Roman" w:cs="Times New Roman"/>
                      </w:rPr>
                      <w:t>го</w:t>
                    </w:r>
                    <w:r w:rsidRPr="00822598">
                      <w:rPr>
                        <w:rFonts w:ascii="Times New Roman" w:eastAsia="SimSun" w:hAnsi="Times New Roman" w:cs="Times New Roman"/>
                      </w:rPr>
                      <w:t xml:space="preserve"> </w:t>
                    </w:r>
                  </w:p>
                  <w:p w:rsidR="000455AF" w:rsidRPr="00822598" w:rsidRDefault="000455AF" w:rsidP="00C60E48">
                    <w:pPr>
                      <w:rPr>
                        <w:sz w:val="20"/>
                        <w:szCs w:val="20"/>
                      </w:rPr>
                    </w:pPr>
                  </w:p>
                </w:txbxContent>
              </v:textbox>
            </v:shape>
            <v:shape id="_x0000_s1130" type="#_x0000_t202" style="position:absolute;left:6370;top:7912;width:1895;height:501">
              <v:textbox>
                <w:txbxContent>
                  <w:p w:rsidR="000455AF" w:rsidRPr="00822598" w:rsidRDefault="000455AF" w:rsidP="00C60E48">
                    <w:pPr>
                      <w:pStyle w:val="ConsPlusNonformat"/>
                      <w:jc w:val="both"/>
                      <w:rPr>
                        <w:rFonts w:ascii="Times New Roman" w:eastAsia="SimSun" w:hAnsi="Times New Roman"/>
                      </w:rPr>
                    </w:pPr>
                    <w:r w:rsidRPr="00822598">
                      <w:rPr>
                        <w:rFonts w:ascii="Times New Roman" w:eastAsia="SimSun" w:hAnsi="Times New Roman" w:cs="Times New Roman"/>
                      </w:rPr>
                      <w:t>Размер взноса  равный</w:t>
                    </w:r>
                    <w:r>
                      <w:rPr>
                        <w:rFonts w:ascii="Times New Roman" w:eastAsia="SimSun" w:hAnsi="Times New Roman" w:cs="Times New Roman"/>
                        <w:lang w:val="en-US"/>
                      </w:rPr>
                      <w:t xml:space="preserve"> </w:t>
                    </w:r>
                    <w:proofErr w:type="gramStart"/>
                    <w:r>
                      <w:rPr>
                        <w:rFonts w:ascii="Times New Roman" w:eastAsia="SimSun" w:hAnsi="Times New Roman" w:cs="Times New Roman"/>
                      </w:rPr>
                      <w:t>м</w:t>
                    </w:r>
                    <w:r w:rsidRPr="00822598">
                      <w:rPr>
                        <w:rFonts w:ascii="Times New Roman" w:eastAsia="SimSun" w:hAnsi="Times New Roman" w:cs="Times New Roman"/>
                      </w:rPr>
                      <w:t>инимальному</w:t>
                    </w:r>
                    <w:proofErr w:type="gramEnd"/>
                    <w:r w:rsidRPr="00822598">
                      <w:rPr>
                        <w:rFonts w:ascii="Times New Roman" w:eastAsia="SimSun" w:hAnsi="Times New Roman" w:cs="Times New Roman"/>
                      </w:rPr>
                      <w:t xml:space="preserve"> </w:t>
                    </w:r>
                  </w:p>
                  <w:p w:rsidR="000455AF" w:rsidRPr="00822598" w:rsidRDefault="000455AF" w:rsidP="00C60E48">
                    <w:pPr>
                      <w:rPr>
                        <w:sz w:val="20"/>
                        <w:szCs w:val="20"/>
                      </w:rPr>
                    </w:pPr>
                  </w:p>
                </w:txbxContent>
              </v:textbox>
            </v:shape>
            <v:shape id="_x0000_s1131" type="#_x0000_t202" style="position:absolute;left:8345;top:7913;width:1754;height:501">
              <v:textbox>
                <w:txbxContent>
                  <w:p w:rsidR="000455AF" w:rsidRPr="00822598" w:rsidRDefault="000455AF" w:rsidP="00C60E48">
                    <w:pPr>
                      <w:pStyle w:val="ConsPlusNonformat"/>
                      <w:jc w:val="both"/>
                      <w:rPr>
                        <w:rFonts w:ascii="Times New Roman" w:eastAsia="SimSun" w:hAnsi="Times New Roman"/>
                      </w:rPr>
                    </w:pPr>
                    <w:r w:rsidRPr="00822598">
                      <w:rPr>
                        <w:rFonts w:ascii="Times New Roman" w:eastAsia="SimSun" w:hAnsi="Times New Roman" w:cs="Times New Roman"/>
                      </w:rPr>
                      <w:t xml:space="preserve">Размер взноса  </w:t>
                    </w:r>
                    <w:r>
                      <w:rPr>
                        <w:rFonts w:ascii="Times New Roman" w:eastAsia="SimSun" w:hAnsi="Times New Roman" w:cs="Times New Roman"/>
                      </w:rPr>
                      <w:t>больше</w:t>
                    </w:r>
                    <w:r>
                      <w:rPr>
                        <w:rFonts w:ascii="Times New Roman" w:eastAsia="SimSun" w:hAnsi="Times New Roman" w:cs="Times New Roman"/>
                        <w:lang w:val="en-US"/>
                      </w:rPr>
                      <w:t xml:space="preserve"> </w:t>
                    </w:r>
                    <w:r>
                      <w:rPr>
                        <w:rFonts w:ascii="Times New Roman" w:eastAsia="SimSun" w:hAnsi="Times New Roman" w:cs="Times New Roman"/>
                      </w:rPr>
                      <w:t>м</w:t>
                    </w:r>
                    <w:r w:rsidRPr="00822598">
                      <w:rPr>
                        <w:rFonts w:ascii="Times New Roman" w:eastAsia="SimSun" w:hAnsi="Times New Roman" w:cs="Times New Roman"/>
                      </w:rPr>
                      <w:t>инимально</w:t>
                    </w:r>
                    <w:r>
                      <w:rPr>
                        <w:rFonts w:ascii="Times New Roman" w:eastAsia="SimSun" w:hAnsi="Times New Roman" w:cs="Times New Roman"/>
                      </w:rPr>
                      <w:t>го</w:t>
                    </w:r>
                  </w:p>
                  <w:p w:rsidR="000455AF" w:rsidRPr="00822598" w:rsidRDefault="000455AF" w:rsidP="00C60E48">
                    <w:pPr>
                      <w:rPr>
                        <w:sz w:val="20"/>
                        <w:szCs w:val="20"/>
                      </w:rPr>
                    </w:pPr>
                  </w:p>
                </w:txbxContent>
              </v:textbox>
            </v:shape>
            <v:shape id="_x0000_s1132" type="#_x0000_t202" style="position:absolute;left:2274;top:11263;width:1587;height:552">
              <v:textbox>
                <w:txbxContent>
                  <w:p w:rsidR="000455AF" w:rsidRDefault="000455AF" w:rsidP="00C60E48">
                    <w:pPr>
                      <w:pStyle w:val="ConsPlusNonformat"/>
                    </w:pPr>
                    <w:r w:rsidRPr="00032958">
                      <w:rPr>
                        <w:rFonts w:ascii="Times New Roman" w:eastAsia="SimSun" w:hAnsi="Times New Roman" w:cs="Times New Roman"/>
                        <w:sz w:val="22"/>
                        <w:szCs w:val="22"/>
                      </w:rPr>
                      <w:t>перечень основных работ</w:t>
                    </w:r>
                    <w:r>
                      <w:rPr>
                        <w:rFonts w:ascii="Times New Roman" w:eastAsia="SimSun" w:hAnsi="Times New Roman" w:cs="Times New Roman"/>
                        <w:sz w:val="22"/>
                        <w:szCs w:val="22"/>
                      </w:rPr>
                      <w:t xml:space="preserve"> </w:t>
                    </w:r>
                  </w:p>
                </w:txbxContent>
              </v:textbox>
            </v:shape>
            <v:shape id="_x0000_s1133" type="#_x0000_t202" style="position:absolute;left:6227;top:11263;width:1573;height:556">
              <v:textbox>
                <w:txbxContent>
                  <w:p w:rsidR="000455AF" w:rsidRDefault="000455AF" w:rsidP="00C60E48">
                    <w:pPr>
                      <w:pStyle w:val="ConsPlusNonformat"/>
                    </w:pPr>
                    <w:r w:rsidRPr="00032958">
                      <w:rPr>
                        <w:rFonts w:ascii="Times New Roman" w:eastAsia="SimSun" w:hAnsi="Times New Roman" w:cs="Times New Roman"/>
                        <w:sz w:val="22"/>
                        <w:szCs w:val="22"/>
                      </w:rPr>
                      <w:t>перечень основных работ</w:t>
                    </w:r>
                    <w:r>
                      <w:rPr>
                        <w:rFonts w:ascii="Times New Roman" w:eastAsia="SimSun" w:hAnsi="Times New Roman" w:cs="Times New Roman"/>
                        <w:sz w:val="22"/>
                        <w:szCs w:val="22"/>
                      </w:rPr>
                      <w:t xml:space="preserve">  </w:t>
                    </w:r>
                  </w:p>
                </w:txbxContent>
              </v:textbox>
            </v:shape>
            <v:line id="_x0000_s1134" style="position:absolute" from="3219,10980" to="3220,11257">
              <v:stroke endarrow="block"/>
            </v:line>
            <v:line id="_x0000_s1135" style="position:absolute" from="8884,10974" to="8886,11252">
              <v:stroke endarrow="block"/>
            </v:line>
            <v:shape id="_x0000_s1136" type="#_x0000_t202" style="position:absolute;left:4109;top:12650;width:578;height:768">
              <v:textbox>
                <w:txbxContent>
                  <w:p w:rsidR="000455AF" w:rsidRPr="00032958" w:rsidRDefault="000455AF" w:rsidP="00C60E48">
                    <w:pPr>
                      <w:pStyle w:val="ConsPlusNonformat"/>
                      <w:jc w:val="both"/>
                      <w:rPr>
                        <w:rFonts w:ascii="Times New Roman" w:eastAsia="SimSun" w:hAnsi="Times New Roman" w:cs="Times New Roman"/>
                        <w:sz w:val="22"/>
                        <w:szCs w:val="22"/>
                      </w:rPr>
                    </w:pPr>
                    <w:r w:rsidRPr="00032958">
                      <w:rPr>
                        <w:rFonts w:ascii="Times New Roman" w:eastAsia="SimSun" w:hAnsi="Times New Roman" w:cs="Times New Roman"/>
                        <w:sz w:val="22"/>
                        <w:szCs w:val="22"/>
                      </w:rPr>
                      <w:t xml:space="preserve">ЖК </w:t>
                    </w:r>
                  </w:p>
                  <w:p w:rsidR="000455AF" w:rsidRDefault="000455AF" w:rsidP="00C60E48"/>
                </w:txbxContent>
              </v:textbox>
            </v:shape>
            <v:shape id="_x0000_s1137" type="#_x0000_t202" style="position:absolute;left:4787;top:12650;width:1299;height:699">
              <v:textbox>
                <w:txbxContent>
                  <w:p w:rsidR="000455AF" w:rsidRPr="00042B8D" w:rsidRDefault="000455AF" w:rsidP="00C60E48">
                    <w:pPr>
                      <w:jc w:val="center"/>
                      <w:rPr>
                        <w:rFonts w:cs="Times New Roman"/>
                        <w:sz w:val="20"/>
                        <w:szCs w:val="20"/>
                      </w:rPr>
                    </w:pPr>
                    <w:proofErr w:type="spellStart"/>
                    <w:r w:rsidRPr="00042B8D">
                      <w:rPr>
                        <w:rFonts w:cs="Times New Roman"/>
                      </w:rPr>
                      <w:t>Рег</w:t>
                    </w:r>
                    <w:proofErr w:type="gramStart"/>
                    <w:r w:rsidRPr="00042B8D">
                      <w:rPr>
                        <w:rFonts w:cs="Times New Roman"/>
                      </w:rPr>
                      <w:t>.о</w:t>
                    </w:r>
                    <w:proofErr w:type="gramEnd"/>
                    <w:r w:rsidRPr="00042B8D">
                      <w:rPr>
                        <w:rFonts w:cs="Times New Roman"/>
                      </w:rPr>
                      <w:t>ператор</w:t>
                    </w:r>
                    <w:proofErr w:type="spellEnd"/>
                  </w:p>
                </w:txbxContent>
              </v:textbox>
            </v:shape>
            <v:line id="_x0000_s1138" style="position:absolute" from="3262,12373" to="3263,12651">
              <v:stroke endarrow="block"/>
            </v:line>
            <v:line id="_x0000_s1139" style="position:absolute" from="5334,12372" to="5335,12650">
              <v:stroke endarrow="block"/>
            </v:line>
            <v:line id="_x0000_s1140" style="position:absolute" from="3121,14464" to="3123,14634">
              <v:stroke endarrow="block"/>
            </v:line>
            <v:line id="_x0000_s1141" style="position:absolute" from="4817,13349" to="4818,13906">
              <v:stroke endarrow="block"/>
            </v:line>
            <v:line id="_x0000_s1142" style="position:absolute" from="6927,11819" to="6928,14603">
              <v:stroke endarrow="block"/>
            </v:line>
            <v:line id="_x0000_s1143" style="position:absolute" from="8884,11819" to="8886,14577">
              <v:stroke endarrow="block"/>
            </v:line>
            <v:line id="_x0000_s1144" style="position:absolute" from="4392,7635" to="4815,7913">
              <v:stroke endarrow="block"/>
            </v:line>
            <v:line id="_x0000_s1145" style="position:absolute" from="8204,7635" to="8627,7913">
              <v:stroke endarrow="block"/>
            </v:line>
            <v:line id="_x0000_s1146" style="position:absolute" from="3265,13488" to="3266,13906">
              <v:stroke endarrow="block"/>
            </v:line>
            <v:line id="_x0000_s1147" style="position:absolute" from="3262,11816" to="3265,12094">
              <v:stroke endarrow="block"/>
            </v:line>
            <v:line id="_x0000_s1149" style="position:absolute" from="4819,14464" to="4820,14603">
              <v:stroke endarrow="block"/>
            </v:line>
            <w10:wrap type="none"/>
            <w10:anchorlock/>
          </v:group>
        </w:pict>
      </w:r>
    </w:p>
    <w:p w:rsidR="00682B0B" w:rsidRDefault="00682B0B" w:rsidP="00682B0B">
      <w:pPr>
        <w:autoSpaceDE w:val="0"/>
        <w:jc w:val="center"/>
        <w:rPr>
          <w:rFonts w:eastAsia="Calibri" w:cs="Calibri"/>
          <w:b/>
          <w:bCs/>
          <w:iCs/>
          <w:sz w:val="28"/>
          <w:szCs w:val="28"/>
        </w:rPr>
      </w:pPr>
      <w:r w:rsidRPr="00064C90">
        <w:rPr>
          <w:rFonts w:eastAsia="Calibri" w:cs="Calibri"/>
          <w:b/>
          <w:bCs/>
          <w:iCs/>
          <w:sz w:val="28"/>
          <w:szCs w:val="28"/>
        </w:rPr>
        <w:lastRenderedPageBreak/>
        <w:t>ОБРАЗЦЫ ДОКУМЕНТОВ</w:t>
      </w:r>
    </w:p>
    <w:p w:rsidR="00682B0B" w:rsidRPr="00064C90" w:rsidRDefault="00682B0B" w:rsidP="00682B0B">
      <w:pPr>
        <w:autoSpaceDE w:val="0"/>
        <w:jc w:val="center"/>
        <w:rPr>
          <w:rFonts w:eastAsia="Calibri" w:cs="Calibri"/>
          <w:b/>
          <w:bCs/>
          <w:iCs/>
          <w:sz w:val="28"/>
          <w:szCs w:val="28"/>
        </w:rPr>
      </w:pPr>
      <w:r w:rsidRPr="00064C90">
        <w:rPr>
          <w:rFonts w:eastAsia="Calibri" w:cs="Calibri"/>
          <w:b/>
          <w:bCs/>
          <w:iCs/>
          <w:sz w:val="28"/>
          <w:szCs w:val="28"/>
        </w:rPr>
        <w:t xml:space="preserve"> </w:t>
      </w:r>
    </w:p>
    <w:p w:rsidR="00682B0B" w:rsidRPr="00064C90" w:rsidRDefault="00682B0B" w:rsidP="00682B0B">
      <w:pPr>
        <w:autoSpaceDE w:val="0"/>
        <w:jc w:val="right"/>
        <w:rPr>
          <w:rFonts w:cs="Times New Roman"/>
          <w:bCs/>
        </w:rPr>
      </w:pPr>
      <w:r w:rsidRPr="00064C90">
        <w:rPr>
          <w:rFonts w:cs="Times New Roman"/>
          <w:bCs/>
        </w:rPr>
        <w:t>Приложение 1</w:t>
      </w:r>
    </w:p>
    <w:p w:rsidR="00682B0B" w:rsidRDefault="00682B0B" w:rsidP="00682B0B">
      <w:pPr>
        <w:autoSpaceDE w:val="0"/>
        <w:jc w:val="center"/>
        <w:rPr>
          <w:rFonts w:cs="Times New Roman"/>
          <w:b/>
          <w:bCs/>
          <w:sz w:val="28"/>
          <w:szCs w:val="28"/>
        </w:rPr>
      </w:pPr>
      <w:r>
        <w:rPr>
          <w:rFonts w:cs="Times New Roman"/>
          <w:b/>
          <w:bCs/>
          <w:sz w:val="28"/>
          <w:szCs w:val="28"/>
        </w:rPr>
        <w:br/>
        <w:t xml:space="preserve">С О </w:t>
      </w:r>
      <w:proofErr w:type="spellStart"/>
      <w:proofErr w:type="gramStart"/>
      <w:r>
        <w:rPr>
          <w:rFonts w:cs="Times New Roman"/>
          <w:b/>
          <w:bCs/>
          <w:sz w:val="28"/>
          <w:szCs w:val="28"/>
        </w:rPr>
        <w:t>О</w:t>
      </w:r>
      <w:proofErr w:type="spellEnd"/>
      <w:proofErr w:type="gramEnd"/>
      <w:r>
        <w:rPr>
          <w:rFonts w:cs="Times New Roman"/>
          <w:b/>
          <w:bCs/>
          <w:sz w:val="28"/>
          <w:szCs w:val="28"/>
        </w:rPr>
        <w:t xml:space="preserve"> Б Щ Е Н И Е</w:t>
      </w:r>
    </w:p>
    <w:p w:rsidR="00682B0B" w:rsidRDefault="00682B0B" w:rsidP="00682B0B">
      <w:pPr>
        <w:jc w:val="center"/>
        <w:rPr>
          <w:rFonts w:cs="Times New Roman"/>
          <w:b/>
          <w:sz w:val="28"/>
          <w:szCs w:val="28"/>
        </w:rPr>
      </w:pPr>
      <w:r>
        <w:rPr>
          <w:rFonts w:cs="Times New Roman"/>
          <w:b/>
          <w:sz w:val="28"/>
          <w:szCs w:val="28"/>
        </w:rPr>
        <w:t xml:space="preserve">        о проведении общего собрания  собственников помещений многоквартирного  дома, расположенного по адресу:</w:t>
      </w:r>
    </w:p>
    <w:p w:rsidR="00682B0B" w:rsidRDefault="00682B0B" w:rsidP="00682B0B">
      <w:pPr>
        <w:jc w:val="center"/>
        <w:rPr>
          <w:rFonts w:cs="Times New Roman"/>
          <w:b/>
          <w:sz w:val="28"/>
          <w:szCs w:val="28"/>
        </w:rPr>
      </w:pPr>
      <w:r>
        <w:rPr>
          <w:rFonts w:cs="Times New Roman"/>
          <w:b/>
          <w:sz w:val="28"/>
          <w:szCs w:val="28"/>
        </w:rPr>
        <w:t>Республика Мордовия, __________________________________</w:t>
      </w:r>
    </w:p>
    <w:p w:rsidR="00682B0B" w:rsidRPr="00FB245F" w:rsidRDefault="00682B0B" w:rsidP="00682B0B">
      <w:pPr>
        <w:jc w:val="center"/>
        <w:rPr>
          <w:rFonts w:cs="Times New Roman"/>
          <w:sz w:val="20"/>
          <w:szCs w:val="20"/>
        </w:rPr>
      </w:pPr>
      <w:r>
        <w:rPr>
          <w:rFonts w:cs="Times New Roman"/>
          <w:sz w:val="20"/>
          <w:szCs w:val="20"/>
        </w:rPr>
        <w:t xml:space="preserve">                                                                   </w:t>
      </w:r>
      <w:r w:rsidRPr="00FB245F">
        <w:rPr>
          <w:rFonts w:cs="Times New Roman"/>
          <w:sz w:val="20"/>
          <w:szCs w:val="20"/>
        </w:rPr>
        <w:t xml:space="preserve">(населенный пункт, улица, № дома)  </w:t>
      </w:r>
    </w:p>
    <w:p w:rsidR="00682B0B" w:rsidRDefault="00682B0B" w:rsidP="00682B0B">
      <w:pPr>
        <w:jc w:val="center"/>
        <w:rPr>
          <w:rFonts w:cs="Times New Roman"/>
          <w:b/>
          <w:sz w:val="28"/>
          <w:szCs w:val="28"/>
        </w:rPr>
      </w:pPr>
    </w:p>
    <w:p w:rsidR="00682B0B" w:rsidRPr="00064C90" w:rsidRDefault="00682B0B" w:rsidP="00682B0B">
      <w:pPr>
        <w:jc w:val="center"/>
        <w:rPr>
          <w:rFonts w:cs="Times New Roman"/>
          <w:b/>
          <w:sz w:val="28"/>
          <w:szCs w:val="28"/>
        </w:rPr>
      </w:pPr>
    </w:p>
    <w:p w:rsidR="00682B0B" w:rsidRDefault="00682B0B" w:rsidP="00682B0B">
      <w:pPr>
        <w:jc w:val="center"/>
        <w:rPr>
          <w:rFonts w:cs="Times New Roman"/>
          <w:b/>
          <w:sz w:val="28"/>
          <w:szCs w:val="28"/>
        </w:rPr>
      </w:pPr>
      <w:r>
        <w:rPr>
          <w:rFonts w:cs="Times New Roman"/>
          <w:b/>
          <w:sz w:val="28"/>
          <w:szCs w:val="28"/>
        </w:rPr>
        <w:t>Уважаемые собственники!</w:t>
      </w:r>
    </w:p>
    <w:p w:rsidR="00682B0B" w:rsidRDefault="00682B0B" w:rsidP="00682B0B">
      <w:pPr>
        <w:jc w:val="center"/>
        <w:rPr>
          <w:rFonts w:cs="Times New Roman"/>
          <w:b/>
          <w:sz w:val="28"/>
          <w:szCs w:val="28"/>
        </w:rPr>
      </w:pPr>
    </w:p>
    <w:p w:rsidR="00682B0B" w:rsidRDefault="00682B0B" w:rsidP="00682B0B">
      <w:pPr>
        <w:ind w:firstLine="708"/>
        <w:jc w:val="both"/>
        <w:rPr>
          <w:rFonts w:cs="Times New Roman"/>
          <w:sz w:val="28"/>
          <w:szCs w:val="28"/>
        </w:rPr>
      </w:pPr>
      <w:r>
        <w:rPr>
          <w:rFonts w:cs="Times New Roman"/>
          <w:sz w:val="28"/>
          <w:szCs w:val="28"/>
        </w:rPr>
        <w:t xml:space="preserve">«____» __________ 2014 года в ___ </w:t>
      </w:r>
      <w:proofErr w:type="gramStart"/>
      <w:r>
        <w:rPr>
          <w:rFonts w:cs="Times New Roman"/>
          <w:sz w:val="28"/>
          <w:szCs w:val="28"/>
        </w:rPr>
        <w:t>ч</w:t>
      </w:r>
      <w:proofErr w:type="gramEnd"/>
      <w:r>
        <w:rPr>
          <w:rFonts w:cs="Times New Roman"/>
          <w:sz w:val="28"/>
          <w:szCs w:val="28"/>
        </w:rPr>
        <w:t>. ___ мин. в помещении,  расположенном по адресу: Республика Мордовия, _______________________</w:t>
      </w:r>
    </w:p>
    <w:p w:rsidR="00682B0B" w:rsidRPr="00FB245F" w:rsidRDefault="00682B0B" w:rsidP="00682B0B">
      <w:pPr>
        <w:ind w:firstLine="708"/>
        <w:jc w:val="both"/>
        <w:rPr>
          <w:rFonts w:cs="Times New Roman"/>
          <w:sz w:val="22"/>
        </w:rPr>
      </w:pPr>
      <w:r w:rsidRPr="00FB245F">
        <w:rPr>
          <w:rFonts w:cs="Times New Roman"/>
          <w:sz w:val="22"/>
        </w:rPr>
        <w:t xml:space="preserve">                                                          </w:t>
      </w:r>
      <w:r>
        <w:rPr>
          <w:rFonts w:cs="Times New Roman"/>
          <w:sz w:val="22"/>
        </w:rPr>
        <w:t xml:space="preserve">                        </w:t>
      </w:r>
      <w:r w:rsidRPr="00FB245F">
        <w:rPr>
          <w:rFonts w:cs="Times New Roman"/>
          <w:sz w:val="22"/>
        </w:rPr>
        <w:t xml:space="preserve">         (населенный пункт, улица, № дома)  </w:t>
      </w:r>
    </w:p>
    <w:p w:rsidR="00682B0B" w:rsidRPr="00FB245F" w:rsidRDefault="0040733D" w:rsidP="00682B0B">
      <w:pPr>
        <w:jc w:val="both"/>
        <w:rPr>
          <w:rFonts w:cs="Times New Roman"/>
          <w:sz w:val="28"/>
          <w:szCs w:val="28"/>
        </w:rPr>
      </w:pPr>
      <w:r>
        <w:rPr>
          <w:rFonts w:cs="Times New Roman"/>
          <w:sz w:val="28"/>
          <w:szCs w:val="28"/>
        </w:rPr>
        <w:t>в соответствии со статьей</w:t>
      </w:r>
      <w:r w:rsidR="00682B0B">
        <w:rPr>
          <w:rFonts w:cs="Times New Roman"/>
          <w:sz w:val="28"/>
          <w:szCs w:val="28"/>
        </w:rPr>
        <w:t xml:space="preserve"> 44 Жилищного Кодекса Российской Федерации будет проведено общее собрание собственников помещений многоквартирного дома, </w:t>
      </w:r>
      <w:r w:rsidR="00682B0B" w:rsidRPr="00FB245F">
        <w:rPr>
          <w:rFonts w:cs="Times New Roman"/>
          <w:sz w:val="28"/>
          <w:szCs w:val="28"/>
        </w:rPr>
        <w:t>расположенного по адресу:</w:t>
      </w:r>
      <w:r w:rsidR="00682B0B">
        <w:rPr>
          <w:rFonts w:cs="Times New Roman"/>
          <w:sz w:val="28"/>
          <w:szCs w:val="28"/>
        </w:rPr>
        <w:t xml:space="preserve"> </w:t>
      </w:r>
      <w:r w:rsidR="00682B0B" w:rsidRPr="00FB245F">
        <w:rPr>
          <w:rFonts w:cs="Times New Roman"/>
          <w:sz w:val="28"/>
          <w:szCs w:val="28"/>
        </w:rPr>
        <w:t>Республика Мордовия, __</w:t>
      </w:r>
      <w:r w:rsidR="00682B0B">
        <w:rPr>
          <w:rFonts w:cs="Times New Roman"/>
          <w:sz w:val="28"/>
          <w:szCs w:val="28"/>
        </w:rPr>
        <w:t>_______________</w:t>
      </w:r>
    </w:p>
    <w:p w:rsidR="00682B0B" w:rsidRDefault="00682B0B" w:rsidP="00682B0B">
      <w:pPr>
        <w:jc w:val="both"/>
        <w:rPr>
          <w:rFonts w:cs="Times New Roman"/>
          <w:sz w:val="28"/>
          <w:szCs w:val="28"/>
        </w:rPr>
      </w:pPr>
      <w:r w:rsidRPr="00FB245F">
        <w:rPr>
          <w:rFonts w:cs="Times New Roman"/>
          <w:sz w:val="22"/>
          <w:szCs w:val="28"/>
        </w:rPr>
        <w:t xml:space="preserve">                                                            </w:t>
      </w:r>
      <w:r>
        <w:rPr>
          <w:rFonts w:cs="Times New Roman"/>
          <w:sz w:val="22"/>
          <w:szCs w:val="28"/>
        </w:rPr>
        <w:t xml:space="preserve">                                     </w:t>
      </w:r>
      <w:r w:rsidRPr="00FB245F">
        <w:rPr>
          <w:rFonts w:cs="Times New Roman"/>
          <w:sz w:val="22"/>
          <w:szCs w:val="28"/>
        </w:rPr>
        <w:t xml:space="preserve">      (населенный пункт, улица, № дома)  </w:t>
      </w:r>
      <w:r>
        <w:rPr>
          <w:rFonts w:cs="Times New Roman"/>
          <w:sz w:val="28"/>
          <w:szCs w:val="28"/>
        </w:rPr>
        <w:t>со следующей повесткой дня:</w:t>
      </w:r>
    </w:p>
    <w:p w:rsidR="00682B0B" w:rsidRDefault="00682B0B" w:rsidP="00682B0B">
      <w:pPr>
        <w:ind w:firstLine="708"/>
        <w:jc w:val="center"/>
        <w:rPr>
          <w:rFonts w:cs="Times New Roman"/>
          <w:b/>
          <w:bCs/>
          <w:sz w:val="28"/>
          <w:szCs w:val="28"/>
        </w:rPr>
      </w:pPr>
    </w:p>
    <w:p w:rsidR="00682B0B" w:rsidRPr="00FB245F" w:rsidRDefault="00682B0B" w:rsidP="00682B0B">
      <w:pPr>
        <w:numPr>
          <w:ilvl w:val="0"/>
          <w:numId w:val="3"/>
        </w:numPr>
        <w:ind w:left="0" w:firstLine="709"/>
        <w:jc w:val="both"/>
        <w:rPr>
          <w:sz w:val="28"/>
          <w:szCs w:val="28"/>
        </w:rPr>
      </w:pPr>
      <w:r w:rsidRPr="00FB245F">
        <w:rPr>
          <w:sz w:val="28"/>
          <w:szCs w:val="28"/>
        </w:rPr>
        <w:t>Выборы председателя и секретаря общего собрания собственников помещений многоквартирного дома</w:t>
      </w:r>
      <w:r>
        <w:rPr>
          <w:sz w:val="28"/>
          <w:szCs w:val="28"/>
        </w:rPr>
        <w:t>,</w:t>
      </w:r>
      <w:r w:rsidRPr="00FB245F">
        <w:rPr>
          <w:sz w:val="28"/>
          <w:szCs w:val="28"/>
        </w:rPr>
        <w:t xml:space="preserve"> расположенного по адресу: Республика Мордовия, _________________</w:t>
      </w:r>
      <w:r>
        <w:rPr>
          <w:sz w:val="28"/>
          <w:szCs w:val="28"/>
        </w:rPr>
        <w:t>___.</w:t>
      </w:r>
    </w:p>
    <w:p w:rsidR="00682B0B" w:rsidRDefault="00682B0B" w:rsidP="00682B0B">
      <w:pPr>
        <w:ind w:firstLine="709"/>
        <w:jc w:val="both"/>
        <w:rPr>
          <w:sz w:val="22"/>
          <w:szCs w:val="28"/>
        </w:rPr>
      </w:pPr>
      <w:r>
        <w:rPr>
          <w:sz w:val="22"/>
          <w:szCs w:val="28"/>
        </w:rPr>
        <w:t xml:space="preserve">      </w:t>
      </w:r>
      <w:r w:rsidRPr="00FB245F">
        <w:rPr>
          <w:sz w:val="22"/>
          <w:szCs w:val="28"/>
        </w:rPr>
        <w:t xml:space="preserve"> (населенный пункт, улица, № дома) </w:t>
      </w:r>
    </w:p>
    <w:p w:rsidR="00682B0B" w:rsidRPr="00682B0B" w:rsidRDefault="00682B0B" w:rsidP="00682B0B">
      <w:pPr>
        <w:numPr>
          <w:ilvl w:val="0"/>
          <w:numId w:val="3"/>
        </w:numPr>
        <w:ind w:left="0" w:firstLine="709"/>
        <w:jc w:val="both"/>
        <w:rPr>
          <w:rFonts w:cs="Times New Roman"/>
          <w:sz w:val="28"/>
          <w:szCs w:val="28"/>
        </w:rPr>
      </w:pPr>
      <w:r w:rsidRPr="00682B0B">
        <w:rPr>
          <w:sz w:val="28"/>
          <w:szCs w:val="28"/>
        </w:rPr>
        <w:t xml:space="preserve">Выбор  места хранения протокола общего собрания </w:t>
      </w:r>
      <w:r w:rsidRPr="00682B0B">
        <w:rPr>
          <w:rFonts w:eastAsia="Calibri" w:cs="Times New Roman"/>
          <w:sz w:val="28"/>
          <w:szCs w:val="28"/>
        </w:rPr>
        <w:t>и места размещения сообщения о результатах проведения общего собрания.</w:t>
      </w:r>
    </w:p>
    <w:p w:rsidR="00682B0B" w:rsidRDefault="00682B0B" w:rsidP="00682B0B">
      <w:pPr>
        <w:numPr>
          <w:ilvl w:val="0"/>
          <w:numId w:val="3"/>
        </w:numPr>
        <w:ind w:left="0" w:firstLine="709"/>
        <w:jc w:val="both"/>
        <w:rPr>
          <w:rFonts w:cs="Times New Roman"/>
          <w:sz w:val="28"/>
          <w:szCs w:val="28"/>
        </w:rPr>
      </w:pPr>
      <w:r w:rsidRPr="00FB245F">
        <w:rPr>
          <w:rFonts w:cs="Times New Roman"/>
          <w:sz w:val="28"/>
          <w:szCs w:val="28"/>
        </w:rPr>
        <w:t xml:space="preserve">Принятие решения </w:t>
      </w:r>
      <w:r>
        <w:rPr>
          <w:rFonts w:cs="Times New Roman"/>
          <w:sz w:val="28"/>
          <w:szCs w:val="28"/>
        </w:rPr>
        <w:t xml:space="preserve"> о выборе способа формирования ф</w:t>
      </w:r>
      <w:r w:rsidRPr="00FB245F">
        <w:rPr>
          <w:rFonts w:cs="Times New Roman"/>
          <w:sz w:val="28"/>
          <w:szCs w:val="28"/>
        </w:rPr>
        <w:t>онда капитального ремонта многоквартирного дома</w:t>
      </w:r>
      <w:r>
        <w:rPr>
          <w:rFonts w:cs="Times New Roman"/>
          <w:sz w:val="28"/>
          <w:szCs w:val="28"/>
        </w:rPr>
        <w:t>,</w:t>
      </w:r>
      <w:r w:rsidRPr="00FB245F">
        <w:rPr>
          <w:rFonts w:cs="Times New Roman"/>
          <w:sz w:val="28"/>
          <w:szCs w:val="28"/>
        </w:rPr>
        <w:t xml:space="preserve"> </w:t>
      </w:r>
      <w:r>
        <w:rPr>
          <w:rFonts w:cs="Times New Roman"/>
          <w:sz w:val="28"/>
          <w:szCs w:val="28"/>
        </w:rPr>
        <w:t>расположенного по адресу: Республика Мордовия, _________________.</w:t>
      </w:r>
    </w:p>
    <w:p w:rsidR="00682B0B" w:rsidRDefault="00682B0B" w:rsidP="00682B0B">
      <w:pPr>
        <w:ind w:firstLine="709"/>
        <w:jc w:val="both"/>
        <w:rPr>
          <w:rFonts w:cs="Times New Roman"/>
          <w:sz w:val="28"/>
          <w:szCs w:val="28"/>
        </w:rPr>
      </w:pPr>
      <w:r>
        <w:rPr>
          <w:rFonts w:cs="Times New Roman"/>
          <w:sz w:val="22"/>
          <w:szCs w:val="28"/>
        </w:rPr>
        <w:t xml:space="preserve">                           (населенный пункт, улица, № дома)  </w:t>
      </w:r>
      <w:r w:rsidRPr="00FB245F">
        <w:rPr>
          <w:rFonts w:cs="Times New Roman"/>
          <w:sz w:val="28"/>
          <w:szCs w:val="28"/>
        </w:rPr>
        <w:t xml:space="preserve"> </w:t>
      </w:r>
    </w:p>
    <w:p w:rsidR="00682B0B" w:rsidRDefault="00682B0B" w:rsidP="00682B0B">
      <w:pPr>
        <w:numPr>
          <w:ilvl w:val="0"/>
          <w:numId w:val="3"/>
        </w:numPr>
        <w:ind w:left="0" w:firstLine="709"/>
        <w:jc w:val="both"/>
        <w:rPr>
          <w:rFonts w:cs="Times New Roman"/>
          <w:sz w:val="28"/>
          <w:szCs w:val="28"/>
        </w:rPr>
      </w:pPr>
      <w:r w:rsidRPr="00C71B5F">
        <w:rPr>
          <w:sz w:val="28"/>
          <w:szCs w:val="28"/>
        </w:rPr>
        <w:t xml:space="preserve">Принятие решения </w:t>
      </w:r>
      <w:r>
        <w:rPr>
          <w:sz w:val="28"/>
          <w:szCs w:val="28"/>
        </w:rPr>
        <w:t>о размере</w:t>
      </w:r>
      <w:r w:rsidRPr="00C71B5F">
        <w:rPr>
          <w:sz w:val="28"/>
          <w:szCs w:val="28"/>
        </w:rPr>
        <w:t xml:space="preserve"> взноса собственник</w:t>
      </w:r>
      <w:r w:rsidRPr="00682B0B">
        <w:rPr>
          <w:sz w:val="28"/>
          <w:szCs w:val="28"/>
        </w:rPr>
        <w:t>ов</w:t>
      </w:r>
      <w:r w:rsidRPr="00C71B5F">
        <w:rPr>
          <w:sz w:val="28"/>
          <w:szCs w:val="28"/>
        </w:rPr>
        <w:t xml:space="preserve"> помещений на проведение капитального ремонта общего имущества многоквартирного дома</w:t>
      </w:r>
      <w:r>
        <w:rPr>
          <w:sz w:val="28"/>
          <w:szCs w:val="28"/>
        </w:rPr>
        <w:t xml:space="preserve">, </w:t>
      </w:r>
      <w:r>
        <w:rPr>
          <w:rFonts w:cs="Times New Roman"/>
          <w:sz w:val="28"/>
          <w:szCs w:val="28"/>
        </w:rPr>
        <w:t>расположенного по адресу: Республика Мордовия, _________________.</w:t>
      </w:r>
    </w:p>
    <w:p w:rsidR="00682B0B" w:rsidRDefault="00682B0B" w:rsidP="00682B0B">
      <w:pPr>
        <w:spacing w:line="100" w:lineRule="atLeast"/>
        <w:ind w:firstLine="709"/>
        <w:jc w:val="both"/>
        <w:rPr>
          <w:sz w:val="28"/>
          <w:szCs w:val="28"/>
        </w:rPr>
      </w:pPr>
      <w:r>
        <w:rPr>
          <w:rFonts w:cs="Times New Roman"/>
          <w:sz w:val="22"/>
          <w:szCs w:val="28"/>
        </w:rPr>
        <w:t xml:space="preserve">                                                                                           (населенный пункт, улица, № дома)  </w:t>
      </w:r>
      <w:r w:rsidRPr="00C71B5F">
        <w:rPr>
          <w:sz w:val="28"/>
          <w:szCs w:val="28"/>
        </w:rPr>
        <w:t xml:space="preserve">  </w:t>
      </w:r>
    </w:p>
    <w:p w:rsidR="00682B0B" w:rsidRDefault="00682B0B" w:rsidP="00682B0B">
      <w:pPr>
        <w:numPr>
          <w:ilvl w:val="0"/>
          <w:numId w:val="3"/>
        </w:numPr>
        <w:spacing w:line="100" w:lineRule="atLeast"/>
        <w:ind w:left="0" w:firstLine="709"/>
        <w:jc w:val="both"/>
        <w:rPr>
          <w:rFonts w:cs="Times New Roman"/>
          <w:sz w:val="22"/>
          <w:szCs w:val="28"/>
        </w:rPr>
      </w:pPr>
      <w:r w:rsidRPr="00C71B5F">
        <w:rPr>
          <w:rFonts w:eastAsia="Calibri" w:cs="Times New Roman"/>
          <w:sz w:val="28"/>
          <w:szCs w:val="28"/>
        </w:rPr>
        <w:t xml:space="preserve">Принятие решения по выбору лица, уполномоченного на представление интересов собственников помещений многоквартирного дома,   </w:t>
      </w:r>
      <w:r w:rsidRPr="00C71B5F">
        <w:rPr>
          <w:rFonts w:cs="Times New Roman"/>
          <w:sz w:val="28"/>
          <w:szCs w:val="28"/>
        </w:rPr>
        <w:t>расположенного по адресу: Республика Мордовия, _________________</w:t>
      </w:r>
      <w:r>
        <w:rPr>
          <w:rFonts w:cs="Times New Roman"/>
          <w:sz w:val="28"/>
          <w:szCs w:val="28"/>
        </w:rPr>
        <w:t>______</w:t>
      </w:r>
      <w:r w:rsidRPr="00C71B5F">
        <w:rPr>
          <w:rFonts w:cs="Times New Roman"/>
          <w:sz w:val="22"/>
          <w:szCs w:val="28"/>
        </w:rPr>
        <w:t xml:space="preserve">                                                                                        </w:t>
      </w:r>
      <w:r>
        <w:rPr>
          <w:rFonts w:cs="Times New Roman"/>
          <w:sz w:val="22"/>
          <w:szCs w:val="28"/>
        </w:rPr>
        <w:t xml:space="preserve">                </w:t>
      </w:r>
    </w:p>
    <w:p w:rsidR="00682B0B" w:rsidRPr="00C71B5F" w:rsidRDefault="00682B0B" w:rsidP="00682B0B">
      <w:pPr>
        <w:spacing w:line="100" w:lineRule="atLeast"/>
        <w:ind w:left="709"/>
        <w:jc w:val="both"/>
        <w:rPr>
          <w:rFonts w:cs="Times New Roman"/>
          <w:sz w:val="22"/>
          <w:szCs w:val="28"/>
        </w:rPr>
      </w:pPr>
      <w:r>
        <w:rPr>
          <w:rFonts w:cs="Times New Roman"/>
          <w:sz w:val="22"/>
          <w:szCs w:val="28"/>
        </w:rPr>
        <w:t xml:space="preserve">                                                                                           </w:t>
      </w:r>
      <w:r w:rsidRPr="00C71B5F">
        <w:rPr>
          <w:rFonts w:cs="Times New Roman"/>
          <w:sz w:val="22"/>
          <w:szCs w:val="28"/>
        </w:rPr>
        <w:t xml:space="preserve">(населенный пункт, улица, № дома)  </w:t>
      </w:r>
    </w:p>
    <w:p w:rsidR="00682B0B" w:rsidRDefault="00682B0B" w:rsidP="00682B0B">
      <w:pPr>
        <w:spacing w:line="100" w:lineRule="atLeast"/>
        <w:jc w:val="both"/>
        <w:rPr>
          <w:rFonts w:eastAsia="Calibri" w:cs="Times New Roman"/>
          <w:sz w:val="28"/>
          <w:szCs w:val="28"/>
        </w:rPr>
      </w:pPr>
      <w:r w:rsidRPr="00C71B5F">
        <w:rPr>
          <w:rFonts w:eastAsia="Calibri" w:cs="Times New Roman"/>
          <w:sz w:val="28"/>
          <w:szCs w:val="28"/>
        </w:rPr>
        <w:t>во взаимоотношениях с региональным оператором по вопросам проведения капитального ремонта многоквартирного дома.</w:t>
      </w:r>
    </w:p>
    <w:p w:rsidR="00682B0B" w:rsidRPr="00CC0A34" w:rsidRDefault="00682B0B" w:rsidP="00682B0B">
      <w:pPr>
        <w:numPr>
          <w:ilvl w:val="0"/>
          <w:numId w:val="3"/>
        </w:numPr>
        <w:spacing w:line="100" w:lineRule="atLeast"/>
        <w:ind w:left="0" w:firstLine="709"/>
        <w:jc w:val="both"/>
        <w:rPr>
          <w:rFonts w:eastAsia="Calibri" w:cs="Times New Roman"/>
          <w:sz w:val="28"/>
          <w:szCs w:val="28"/>
        </w:rPr>
      </w:pPr>
      <w:r w:rsidRPr="00CC0A34">
        <w:rPr>
          <w:rFonts w:eastAsia="Calibri" w:cs="Times New Roman"/>
          <w:sz w:val="28"/>
          <w:szCs w:val="28"/>
        </w:rPr>
        <w:t xml:space="preserve">Принятие решения по перечню услуг и (или) работ по капитальному ремонту общего имущества многоквартирного дома, </w:t>
      </w:r>
      <w:r w:rsidRPr="00CC0A34">
        <w:rPr>
          <w:rFonts w:cs="Times New Roman"/>
          <w:sz w:val="28"/>
          <w:szCs w:val="28"/>
        </w:rPr>
        <w:t>расположенного по адресу: Республика Мордовия, ____________</w:t>
      </w:r>
      <w:r>
        <w:rPr>
          <w:rFonts w:cs="Times New Roman"/>
          <w:sz w:val="28"/>
          <w:szCs w:val="28"/>
        </w:rPr>
        <w:t>___</w:t>
      </w:r>
      <w:r w:rsidRPr="00CC0A34">
        <w:rPr>
          <w:rFonts w:cs="Times New Roman"/>
          <w:sz w:val="28"/>
          <w:szCs w:val="28"/>
        </w:rPr>
        <w:t>______</w:t>
      </w:r>
      <w:r w:rsidRPr="00CC0A34">
        <w:rPr>
          <w:rFonts w:eastAsia="Calibri" w:cs="Times New Roman"/>
          <w:sz w:val="28"/>
          <w:szCs w:val="28"/>
        </w:rPr>
        <w:t xml:space="preserve"> и срокам проведения</w:t>
      </w:r>
      <w:r w:rsidRPr="00CC0A34">
        <w:rPr>
          <w:rFonts w:cs="Times New Roman"/>
          <w:sz w:val="22"/>
          <w:szCs w:val="28"/>
        </w:rPr>
        <w:t xml:space="preserve">                                                </w:t>
      </w:r>
      <w:r>
        <w:rPr>
          <w:rFonts w:cs="Times New Roman"/>
          <w:sz w:val="22"/>
          <w:szCs w:val="28"/>
        </w:rPr>
        <w:t xml:space="preserve">        </w:t>
      </w:r>
    </w:p>
    <w:p w:rsidR="00682B0B" w:rsidRPr="00CC0A34" w:rsidRDefault="00682B0B" w:rsidP="00682B0B">
      <w:pPr>
        <w:spacing w:line="100" w:lineRule="atLeast"/>
        <w:jc w:val="both"/>
        <w:rPr>
          <w:rFonts w:eastAsia="Calibri" w:cs="Times New Roman"/>
          <w:sz w:val="28"/>
          <w:szCs w:val="28"/>
        </w:rPr>
      </w:pPr>
      <w:r>
        <w:rPr>
          <w:rFonts w:cs="Times New Roman"/>
          <w:sz w:val="22"/>
          <w:szCs w:val="28"/>
        </w:rPr>
        <w:t xml:space="preserve">                                                          </w:t>
      </w:r>
      <w:r w:rsidRPr="00CC0A34">
        <w:rPr>
          <w:rFonts w:cs="Times New Roman"/>
          <w:sz w:val="22"/>
          <w:szCs w:val="28"/>
        </w:rPr>
        <w:t xml:space="preserve">(населенный пункт, улица, № дома)  </w:t>
      </w:r>
      <w:r w:rsidRPr="00CC0A34">
        <w:rPr>
          <w:rFonts w:eastAsia="Calibri" w:cs="Times New Roman"/>
          <w:sz w:val="28"/>
          <w:szCs w:val="28"/>
        </w:rPr>
        <w:t xml:space="preserve"> </w:t>
      </w:r>
    </w:p>
    <w:p w:rsidR="00682B0B" w:rsidRDefault="00682B0B" w:rsidP="00682B0B">
      <w:pPr>
        <w:spacing w:line="100" w:lineRule="atLeast"/>
        <w:jc w:val="both"/>
        <w:rPr>
          <w:rFonts w:eastAsia="Calibri" w:cs="Times New Roman"/>
          <w:sz w:val="28"/>
          <w:szCs w:val="28"/>
        </w:rPr>
      </w:pPr>
      <w:r>
        <w:rPr>
          <w:rFonts w:eastAsia="Calibri" w:cs="Times New Roman"/>
          <w:sz w:val="28"/>
          <w:szCs w:val="28"/>
        </w:rPr>
        <w:lastRenderedPageBreak/>
        <w:t>капитального ремонта.</w:t>
      </w:r>
    </w:p>
    <w:p w:rsidR="00682B0B" w:rsidRDefault="00682B0B" w:rsidP="00682B0B">
      <w:pPr>
        <w:numPr>
          <w:ilvl w:val="0"/>
          <w:numId w:val="3"/>
        </w:numPr>
        <w:spacing w:line="100" w:lineRule="atLeast"/>
        <w:ind w:left="0" w:firstLine="709"/>
        <w:jc w:val="both"/>
        <w:rPr>
          <w:rFonts w:eastAsia="Calibri" w:cs="Times New Roman"/>
          <w:sz w:val="28"/>
          <w:szCs w:val="28"/>
        </w:rPr>
      </w:pPr>
      <w:r w:rsidRPr="00C71B5F">
        <w:rPr>
          <w:rFonts w:eastAsia="Calibri" w:cs="Times New Roman"/>
          <w:sz w:val="28"/>
          <w:szCs w:val="28"/>
        </w:rPr>
        <w:t>Определение владельца специального счета (</w:t>
      </w:r>
      <w:r w:rsidRPr="00C71B5F">
        <w:rPr>
          <w:rFonts w:eastAsia="Calibri" w:cs="Times New Roman"/>
          <w:i/>
          <w:sz w:val="28"/>
          <w:szCs w:val="28"/>
        </w:rPr>
        <w:t>данный пункт рассматривается в случае принятия решения о формировании способа капитального ремонта на специальном счете</w:t>
      </w:r>
      <w:r w:rsidRPr="00C71B5F">
        <w:rPr>
          <w:rFonts w:eastAsia="Calibri" w:cs="Times New Roman"/>
          <w:sz w:val="28"/>
          <w:szCs w:val="28"/>
        </w:rPr>
        <w:t>).</w:t>
      </w:r>
    </w:p>
    <w:p w:rsidR="00682B0B" w:rsidRDefault="00682B0B" w:rsidP="00682B0B">
      <w:pPr>
        <w:numPr>
          <w:ilvl w:val="0"/>
          <w:numId w:val="3"/>
        </w:numPr>
        <w:spacing w:line="100" w:lineRule="atLeast"/>
        <w:ind w:left="0" w:firstLine="709"/>
        <w:jc w:val="both"/>
        <w:rPr>
          <w:rFonts w:eastAsia="Calibri" w:cs="Times New Roman"/>
          <w:sz w:val="28"/>
          <w:szCs w:val="28"/>
        </w:rPr>
      </w:pPr>
      <w:r>
        <w:rPr>
          <w:rFonts w:eastAsia="Calibri" w:cs="Times New Roman"/>
          <w:sz w:val="28"/>
          <w:szCs w:val="28"/>
        </w:rPr>
        <w:t xml:space="preserve">Определение кредитной организации, в которой будет открыт специальный счет </w:t>
      </w:r>
      <w:r w:rsidRPr="00C71B5F">
        <w:rPr>
          <w:rFonts w:eastAsia="Calibri" w:cs="Times New Roman"/>
          <w:sz w:val="28"/>
          <w:szCs w:val="28"/>
        </w:rPr>
        <w:t>(</w:t>
      </w:r>
      <w:r w:rsidRPr="00C71B5F">
        <w:rPr>
          <w:rFonts w:eastAsia="Calibri" w:cs="Times New Roman"/>
          <w:i/>
          <w:sz w:val="28"/>
          <w:szCs w:val="28"/>
        </w:rPr>
        <w:t>данный пункт рассматривается в случае принятия решения о формировании способа капитального ремонта на специальном счете</w:t>
      </w:r>
      <w:r w:rsidRPr="00C71B5F">
        <w:rPr>
          <w:rFonts w:eastAsia="Calibri" w:cs="Times New Roman"/>
          <w:sz w:val="28"/>
          <w:szCs w:val="28"/>
        </w:rPr>
        <w:t>).</w:t>
      </w:r>
    </w:p>
    <w:p w:rsidR="00682B0B" w:rsidRDefault="00682B0B" w:rsidP="00682B0B">
      <w:pPr>
        <w:spacing w:line="100" w:lineRule="atLeast"/>
        <w:ind w:left="709"/>
        <w:jc w:val="both"/>
        <w:rPr>
          <w:rFonts w:eastAsia="Calibri" w:cs="Times New Roman"/>
          <w:sz w:val="28"/>
          <w:szCs w:val="28"/>
        </w:rPr>
      </w:pPr>
    </w:p>
    <w:p w:rsidR="00682B0B" w:rsidRDefault="00682B0B" w:rsidP="00682B0B">
      <w:pPr>
        <w:ind w:firstLine="709"/>
        <w:jc w:val="both"/>
        <w:rPr>
          <w:rFonts w:cs="Times New Roman"/>
          <w:sz w:val="28"/>
          <w:szCs w:val="28"/>
        </w:rPr>
      </w:pPr>
      <w:r>
        <w:rPr>
          <w:rFonts w:cs="Times New Roman"/>
          <w:sz w:val="28"/>
          <w:szCs w:val="28"/>
        </w:rPr>
        <w:t>Ознакомиться с пакетом документов представленных на рассмотрение общего собрания вы можете у организаторов собрания по адресу: Республика Мордовия, _______________________________________________________.</w:t>
      </w:r>
    </w:p>
    <w:p w:rsidR="00682B0B" w:rsidRDefault="00682B0B" w:rsidP="00682B0B">
      <w:pPr>
        <w:ind w:firstLine="709"/>
        <w:jc w:val="both"/>
        <w:rPr>
          <w:rFonts w:cs="Times New Roman"/>
          <w:sz w:val="28"/>
          <w:szCs w:val="28"/>
        </w:rPr>
      </w:pPr>
      <w:r>
        <w:rPr>
          <w:rFonts w:cs="Times New Roman"/>
          <w:sz w:val="22"/>
          <w:szCs w:val="28"/>
        </w:rPr>
        <w:t xml:space="preserve">                                                 (населенный пункт, улица, № дома) </w:t>
      </w:r>
    </w:p>
    <w:p w:rsidR="00682B0B" w:rsidRDefault="00682B0B" w:rsidP="00682B0B">
      <w:pPr>
        <w:ind w:firstLine="709"/>
        <w:jc w:val="both"/>
        <w:rPr>
          <w:rFonts w:cs="Times New Roman"/>
          <w:b/>
          <w:sz w:val="28"/>
          <w:szCs w:val="28"/>
        </w:rPr>
      </w:pPr>
    </w:p>
    <w:p w:rsidR="00682B0B" w:rsidRDefault="00682B0B" w:rsidP="00682B0B">
      <w:pPr>
        <w:rPr>
          <w:sz w:val="28"/>
          <w:szCs w:val="28"/>
        </w:rPr>
      </w:pPr>
    </w:p>
    <w:p w:rsidR="00682B0B" w:rsidRDefault="00682B0B" w:rsidP="00682B0B">
      <w:pPr>
        <w:rPr>
          <w:rFonts w:cs="Times New Roman"/>
          <w:sz w:val="28"/>
          <w:szCs w:val="28"/>
        </w:rPr>
      </w:pPr>
    </w:p>
    <w:p w:rsidR="00682B0B" w:rsidRPr="00682B0B" w:rsidRDefault="00682B0B" w:rsidP="00682B0B">
      <w:pPr>
        <w:rPr>
          <w:rFonts w:cs="Times New Roman"/>
          <w:sz w:val="28"/>
          <w:szCs w:val="28"/>
        </w:rPr>
      </w:pPr>
      <w:r>
        <w:rPr>
          <w:rFonts w:cs="Times New Roman"/>
          <w:sz w:val="28"/>
          <w:szCs w:val="28"/>
        </w:rPr>
        <w:t>С уважением, организаторы собрания:</w:t>
      </w:r>
      <w:r>
        <w:rPr>
          <w:rFonts w:cs="Times New Roman"/>
          <w:b/>
          <w:sz w:val="28"/>
          <w:szCs w:val="28"/>
        </w:rPr>
        <w:t xml:space="preserve">  </w:t>
      </w:r>
      <w:r w:rsidRPr="00682B0B">
        <w:rPr>
          <w:rFonts w:cs="Times New Roman"/>
          <w:sz w:val="28"/>
          <w:szCs w:val="28"/>
        </w:rPr>
        <w:t>собственник помещения №_____ многоквартирного дома по ул. _____________г. Саранска  ______________.</w:t>
      </w:r>
    </w:p>
    <w:p w:rsidR="00682B0B" w:rsidRPr="00682B0B" w:rsidRDefault="00682B0B" w:rsidP="00682B0B">
      <w:pPr>
        <w:rPr>
          <w:sz w:val="16"/>
          <w:szCs w:val="16"/>
        </w:rPr>
      </w:pPr>
      <w:r w:rsidRPr="00682B0B">
        <w:rPr>
          <w:sz w:val="28"/>
          <w:szCs w:val="28"/>
        </w:rPr>
        <w:t xml:space="preserve">                                                                                                         </w:t>
      </w:r>
      <w:r w:rsidRPr="00682B0B">
        <w:rPr>
          <w:sz w:val="16"/>
          <w:szCs w:val="16"/>
        </w:rPr>
        <w:t>(Ф.И.О.)</w:t>
      </w:r>
    </w:p>
    <w:p w:rsidR="00682B0B" w:rsidRDefault="00682B0B" w:rsidP="00682B0B">
      <w:pPr>
        <w:rPr>
          <w:sz w:val="28"/>
          <w:szCs w:val="28"/>
        </w:rPr>
      </w:pPr>
    </w:p>
    <w:p w:rsidR="00682B0B" w:rsidRDefault="00682B0B" w:rsidP="00682B0B">
      <w:pPr>
        <w:rPr>
          <w:rFonts w:cs="Times New Roman"/>
          <w:sz w:val="28"/>
          <w:szCs w:val="28"/>
        </w:rPr>
      </w:pPr>
      <w:r>
        <w:rPr>
          <w:rFonts w:cs="Times New Roman"/>
          <w:sz w:val="28"/>
          <w:szCs w:val="28"/>
        </w:rPr>
        <w:t>«___» _______________ 2014 года</w:t>
      </w:r>
    </w:p>
    <w:p w:rsidR="00682B0B" w:rsidRDefault="00682B0B" w:rsidP="00682B0B">
      <w:pPr>
        <w:rPr>
          <w:rFonts w:cs="Times New Roman"/>
        </w:rPr>
      </w:pPr>
    </w:p>
    <w:p w:rsidR="00682B0B" w:rsidRDefault="00682B0B" w:rsidP="00682B0B">
      <w:pPr>
        <w:autoSpaceDE w:val="0"/>
        <w:jc w:val="center"/>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C46590" w:rsidRDefault="00C46590"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Default="00682B0B" w:rsidP="00682B0B">
      <w:pPr>
        <w:autoSpaceDE w:val="0"/>
        <w:jc w:val="right"/>
        <w:rPr>
          <w:rFonts w:cs="Times New Roman"/>
          <w:b/>
        </w:rPr>
      </w:pPr>
    </w:p>
    <w:p w:rsidR="00682B0B" w:rsidRPr="00064C90" w:rsidRDefault="00682B0B" w:rsidP="00682B0B">
      <w:pPr>
        <w:autoSpaceDE w:val="0"/>
        <w:jc w:val="right"/>
        <w:rPr>
          <w:rFonts w:cs="Times New Roman"/>
        </w:rPr>
      </w:pPr>
      <w:r w:rsidRPr="00064C90">
        <w:rPr>
          <w:rFonts w:cs="Times New Roman"/>
        </w:rPr>
        <w:lastRenderedPageBreak/>
        <w:t>Приложение 2</w:t>
      </w:r>
    </w:p>
    <w:p w:rsidR="00682B0B" w:rsidRDefault="00682B0B" w:rsidP="00682B0B">
      <w:pPr>
        <w:pStyle w:val="aa"/>
        <w:spacing w:before="0" w:after="0"/>
        <w:jc w:val="center"/>
        <w:rPr>
          <w:rFonts w:ascii="Times New Roman" w:hAnsi="Times New Roman"/>
          <w:b/>
          <w:bCs/>
          <w:sz w:val="24"/>
          <w:szCs w:val="24"/>
        </w:rPr>
      </w:pPr>
    </w:p>
    <w:p w:rsidR="00682B0B" w:rsidRDefault="00682B0B" w:rsidP="00682B0B">
      <w:pPr>
        <w:pStyle w:val="aa"/>
        <w:spacing w:before="0" w:after="0"/>
        <w:jc w:val="center"/>
        <w:rPr>
          <w:rFonts w:ascii="Times New Roman" w:hAnsi="Times New Roman"/>
          <w:b/>
          <w:bCs/>
          <w:sz w:val="24"/>
          <w:szCs w:val="24"/>
        </w:rPr>
      </w:pPr>
      <w:r>
        <w:rPr>
          <w:rFonts w:ascii="Times New Roman" w:hAnsi="Times New Roman"/>
          <w:b/>
          <w:bCs/>
          <w:sz w:val="24"/>
          <w:szCs w:val="24"/>
        </w:rPr>
        <w:t>ДОВЕРЕННОСТЬ</w:t>
      </w:r>
    </w:p>
    <w:p w:rsidR="00682B0B" w:rsidRDefault="00682B0B" w:rsidP="00682B0B">
      <w:pPr>
        <w:ind w:firstLine="567"/>
        <w:jc w:val="center"/>
      </w:pPr>
    </w:p>
    <w:p w:rsidR="00682B0B" w:rsidRDefault="00682B0B" w:rsidP="00682B0B">
      <w:pPr>
        <w:jc w:val="both"/>
      </w:pPr>
      <w:r>
        <w:t xml:space="preserve">_______________      </w:t>
      </w:r>
      <w:r>
        <w:tab/>
      </w:r>
      <w:r>
        <w:tab/>
        <w:t xml:space="preserve">      </w:t>
      </w:r>
      <w:r>
        <w:tab/>
        <w:t xml:space="preserve">                                  «___» ___________ 2014 года     </w:t>
      </w:r>
    </w:p>
    <w:p w:rsidR="00682B0B" w:rsidRDefault="00682B0B" w:rsidP="00682B0B">
      <w:pPr>
        <w:jc w:val="both"/>
      </w:pPr>
      <w:r>
        <w:t xml:space="preserve">   </w:t>
      </w:r>
      <w:r w:rsidRPr="00064C90">
        <w:rPr>
          <w:sz w:val="16"/>
          <w:szCs w:val="16"/>
        </w:rPr>
        <w:t>(место составления)</w:t>
      </w:r>
      <w:r>
        <w:tab/>
      </w:r>
    </w:p>
    <w:p w:rsidR="00682B0B" w:rsidRDefault="00682B0B" w:rsidP="00682B0B">
      <w:pPr>
        <w:ind w:firstLine="567"/>
        <w:jc w:val="both"/>
        <w:rPr>
          <w:sz w:val="19"/>
          <w:szCs w:val="19"/>
        </w:rPr>
      </w:pPr>
    </w:p>
    <w:p w:rsidR="00682B0B" w:rsidRDefault="00682B0B" w:rsidP="00682B0B">
      <w:pPr>
        <w:jc w:val="both"/>
      </w:pPr>
      <w:r>
        <w:t xml:space="preserve">_____________________________________________________________________________, </w:t>
      </w:r>
    </w:p>
    <w:p w:rsidR="00682B0B" w:rsidRDefault="00682B0B" w:rsidP="00682B0B">
      <w:pPr>
        <w:ind w:firstLine="567"/>
        <w:jc w:val="both"/>
        <w:rPr>
          <w:sz w:val="16"/>
          <w:szCs w:val="16"/>
        </w:rPr>
      </w:pPr>
      <w:r>
        <w:rPr>
          <w:sz w:val="16"/>
          <w:szCs w:val="16"/>
        </w:rPr>
        <w:t xml:space="preserve">                                                                                                (фамилия, имя и отчество Доверителя)</w:t>
      </w:r>
    </w:p>
    <w:p w:rsidR="00682B0B" w:rsidRDefault="00682B0B" w:rsidP="00682B0B">
      <w:pPr>
        <w:jc w:val="both"/>
      </w:pPr>
      <w:r>
        <w:t xml:space="preserve">«___» __________ 19___ года рождения, паспорт: серия _____ № __________ выдан «___»  __________ 20___ года _________________________________________________________ </w:t>
      </w:r>
    </w:p>
    <w:p w:rsidR="00682B0B" w:rsidRDefault="00682B0B" w:rsidP="00682B0B">
      <w:pPr>
        <w:jc w:val="both"/>
      </w:pPr>
      <w:r>
        <w:t xml:space="preserve">                                                                                               </w:t>
      </w:r>
      <w:r>
        <w:rPr>
          <w:sz w:val="16"/>
          <w:szCs w:val="16"/>
        </w:rPr>
        <w:t xml:space="preserve">(кем </w:t>
      </w:r>
      <w:proofErr w:type="gramStart"/>
      <w:r>
        <w:rPr>
          <w:sz w:val="16"/>
          <w:szCs w:val="16"/>
        </w:rPr>
        <w:t>выдан</w:t>
      </w:r>
      <w:proofErr w:type="gramEnd"/>
      <w:r>
        <w:rPr>
          <w:sz w:val="16"/>
          <w:szCs w:val="16"/>
        </w:rPr>
        <w:t xml:space="preserve">)       </w:t>
      </w:r>
      <w:r>
        <w:t xml:space="preserve"> </w:t>
      </w:r>
    </w:p>
    <w:p w:rsidR="00682B0B" w:rsidRDefault="00682B0B" w:rsidP="00682B0B">
      <w:pPr>
        <w:jc w:val="both"/>
        <w:rPr>
          <w:sz w:val="16"/>
          <w:szCs w:val="16"/>
        </w:rPr>
      </w:pPr>
      <w:proofErr w:type="gramStart"/>
      <w:r>
        <w:t>проживающий</w:t>
      </w:r>
      <w:proofErr w:type="gramEnd"/>
      <w:r>
        <w:t xml:space="preserve"> (</w:t>
      </w:r>
      <w:proofErr w:type="spellStart"/>
      <w:r>
        <w:t>ая</w:t>
      </w:r>
      <w:proofErr w:type="spellEnd"/>
      <w:r>
        <w:t xml:space="preserve">) по адресу: ___________________________________________________,              </w:t>
      </w:r>
      <w:r>
        <w:rPr>
          <w:sz w:val="16"/>
          <w:szCs w:val="16"/>
        </w:rPr>
        <w:t xml:space="preserve">                                                                                                                              </w:t>
      </w:r>
    </w:p>
    <w:p w:rsidR="00682B0B" w:rsidRDefault="00682B0B" w:rsidP="00682B0B">
      <w:pPr>
        <w:jc w:val="both"/>
        <w:rPr>
          <w:sz w:val="16"/>
          <w:szCs w:val="16"/>
        </w:rPr>
      </w:pPr>
      <w:r>
        <w:rPr>
          <w:sz w:val="16"/>
          <w:szCs w:val="16"/>
        </w:rPr>
        <w:t xml:space="preserve">                                                                                                                         (адрес места регистрации Доверителя)                              </w:t>
      </w:r>
    </w:p>
    <w:p w:rsidR="00682B0B" w:rsidRDefault="00682B0B" w:rsidP="00682B0B">
      <w:pPr>
        <w:jc w:val="both"/>
        <w:rPr>
          <w:sz w:val="2"/>
          <w:szCs w:val="2"/>
        </w:rPr>
      </w:pPr>
    </w:p>
    <w:p w:rsidR="00682B0B" w:rsidRPr="00C7500A" w:rsidRDefault="00682B0B" w:rsidP="00682B0B">
      <w:pPr>
        <w:widowControl w:val="0"/>
        <w:autoSpaceDE w:val="0"/>
        <w:jc w:val="both"/>
        <w:rPr>
          <w:sz w:val="16"/>
          <w:szCs w:val="16"/>
        </w:rPr>
      </w:pPr>
      <w:proofErr w:type="gramStart"/>
      <w:r>
        <w:t xml:space="preserve">являющийся собственником жилого/нежилого помещения (свидетельство </w:t>
      </w:r>
      <w:r w:rsidRPr="00682B0B">
        <w:t>о государственной регистрации  права собственности № __________ от «___» __________ _____ г. выдано __________________ /либо иной документ, подтверждающий право собственности на жилое/нежилое помещение),</w:t>
      </w:r>
      <w:r>
        <w:t xml:space="preserve"> расположенного по адресу:  ___________________________ общей площадью _____ кв. м, настоящей </w:t>
      </w:r>
      <w:r>
        <w:rPr>
          <w:b/>
        </w:rPr>
        <w:t>доверенностью уполномочиваю гр</w:t>
      </w:r>
      <w:r>
        <w:t xml:space="preserve">. ____________________________________    </w:t>
      </w:r>
      <w:proofErr w:type="gramEnd"/>
    </w:p>
    <w:p w:rsidR="00682B0B" w:rsidRDefault="00682B0B" w:rsidP="00682B0B">
      <w:pPr>
        <w:widowControl w:val="0"/>
        <w:autoSpaceDE w:val="0"/>
        <w:jc w:val="both"/>
      </w:pPr>
      <w:r>
        <w:t xml:space="preserve">                                                                                                  </w:t>
      </w:r>
      <w:r>
        <w:rPr>
          <w:sz w:val="16"/>
          <w:szCs w:val="16"/>
        </w:rPr>
        <w:t>(фамилия, имя, отчество Доверенного лица)</w:t>
      </w:r>
      <w:r>
        <w:t xml:space="preserve"> </w:t>
      </w:r>
    </w:p>
    <w:p w:rsidR="00682B0B" w:rsidRDefault="00682B0B" w:rsidP="00682B0B">
      <w:pPr>
        <w:widowControl w:val="0"/>
        <w:autoSpaceDE w:val="0"/>
        <w:jc w:val="both"/>
      </w:pPr>
      <w:r>
        <w:t xml:space="preserve"> «___» __________ 19___ года рождения, паспорт: серия _____ № __________ выдан «___»  __________ 20___ года _________________________________________________________ </w:t>
      </w:r>
    </w:p>
    <w:p w:rsidR="00682B0B" w:rsidRPr="006D73A6" w:rsidRDefault="00682B0B" w:rsidP="00682B0B">
      <w:pPr>
        <w:widowControl w:val="0"/>
        <w:autoSpaceDE w:val="0"/>
        <w:jc w:val="both"/>
        <w:rPr>
          <w:sz w:val="16"/>
        </w:rPr>
      </w:pPr>
      <w:r>
        <w:t xml:space="preserve">                                                                                               </w:t>
      </w:r>
      <w:r w:rsidRPr="006D73A6">
        <w:rPr>
          <w:sz w:val="16"/>
        </w:rPr>
        <w:t xml:space="preserve">(кем </w:t>
      </w:r>
      <w:proofErr w:type="gramStart"/>
      <w:r w:rsidRPr="006D73A6">
        <w:rPr>
          <w:sz w:val="16"/>
        </w:rPr>
        <w:t>выдан</w:t>
      </w:r>
      <w:proofErr w:type="gramEnd"/>
      <w:r w:rsidRPr="006D73A6">
        <w:rPr>
          <w:sz w:val="16"/>
        </w:rPr>
        <w:t xml:space="preserve">)                                                               </w:t>
      </w:r>
    </w:p>
    <w:p w:rsidR="00682B0B" w:rsidRDefault="00682B0B" w:rsidP="00682B0B">
      <w:pPr>
        <w:widowControl w:val="0"/>
        <w:autoSpaceDE w:val="0"/>
        <w:jc w:val="both"/>
      </w:pPr>
      <w:proofErr w:type="gramStart"/>
      <w:r>
        <w:t>проживающего</w:t>
      </w:r>
      <w:proofErr w:type="gramEnd"/>
      <w:r>
        <w:t xml:space="preserve"> по адресу: ______________________________________________________,                                                                                                                                            </w:t>
      </w:r>
    </w:p>
    <w:p w:rsidR="00682B0B" w:rsidRPr="006D73A6" w:rsidRDefault="00682B0B" w:rsidP="00682B0B">
      <w:pPr>
        <w:widowControl w:val="0"/>
        <w:autoSpaceDE w:val="0"/>
        <w:jc w:val="both"/>
        <w:rPr>
          <w:sz w:val="16"/>
        </w:rPr>
      </w:pPr>
      <w:r w:rsidRPr="006D73A6">
        <w:rPr>
          <w:sz w:val="16"/>
        </w:rPr>
        <w:t xml:space="preserve">                                                                                                    </w:t>
      </w:r>
      <w:r>
        <w:rPr>
          <w:sz w:val="16"/>
        </w:rPr>
        <w:t xml:space="preserve">                     </w:t>
      </w:r>
      <w:r w:rsidRPr="006D73A6">
        <w:rPr>
          <w:sz w:val="16"/>
        </w:rPr>
        <w:t xml:space="preserve">   (адрес места регистрации Довер</w:t>
      </w:r>
      <w:r>
        <w:rPr>
          <w:sz w:val="16"/>
        </w:rPr>
        <w:t>енного лица</w:t>
      </w:r>
      <w:r w:rsidRPr="006D73A6">
        <w:rPr>
          <w:sz w:val="16"/>
        </w:rPr>
        <w:t xml:space="preserve">)                              </w:t>
      </w:r>
    </w:p>
    <w:p w:rsidR="00682B0B" w:rsidRPr="006D73A6" w:rsidRDefault="00682B0B" w:rsidP="00682B0B">
      <w:pPr>
        <w:jc w:val="both"/>
        <w:rPr>
          <w:rFonts w:cs="Times New Roman"/>
        </w:rPr>
      </w:pPr>
      <w:r>
        <w:rPr>
          <w:b/>
        </w:rPr>
        <w:t xml:space="preserve">быть моим представителем на Общих собраниях собственников многоквартирного дома </w:t>
      </w:r>
      <w:r>
        <w:t xml:space="preserve">(очередных и внеочередных), расположенного по адресу: </w:t>
      </w:r>
      <w:r w:rsidRPr="006D73A6">
        <w:rPr>
          <w:rFonts w:cs="Times New Roman"/>
        </w:rPr>
        <w:t>Республика Мордовия, _______________</w:t>
      </w:r>
      <w:r>
        <w:rPr>
          <w:rFonts w:cs="Times New Roman"/>
        </w:rPr>
        <w:t>____________________________________________________________</w:t>
      </w:r>
      <w:r w:rsidRPr="006D73A6">
        <w:rPr>
          <w:rFonts w:cs="Times New Roman"/>
        </w:rPr>
        <w:t>__</w:t>
      </w:r>
      <w:r>
        <w:rPr>
          <w:rFonts w:cs="Times New Roman"/>
        </w:rPr>
        <w:t>,</w:t>
      </w:r>
    </w:p>
    <w:p w:rsidR="00682B0B" w:rsidRPr="006D73A6" w:rsidRDefault="00682B0B" w:rsidP="00682B0B">
      <w:pPr>
        <w:widowControl w:val="0"/>
        <w:autoSpaceDE w:val="0"/>
        <w:jc w:val="both"/>
        <w:rPr>
          <w:sz w:val="18"/>
        </w:rPr>
      </w:pPr>
      <w:r w:rsidRPr="006D73A6">
        <w:rPr>
          <w:rFonts w:cs="Times New Roman"/>
          <w:sz w:val="16"/>
          <w:szCs w:val="28"/>
        </w:rPr>
        <w:t xml:space="preserve">                                                                                                       (населенный пункт, улица, № дома)  </w:t>
      </w:r>
    </w:p>
    <w:p w:rsidR="00682B0B" w:rsidRDefault="00682B0B" w:rsidP="00682B0B">
      <w:pPr>
        <w:widowControl w:val="0"/>
        <w:autoSpaceDE w:val="0"/>
        <w:jc w:val="both"/>
      </w:pPr>
      <w:r>
        <w:t>принимать решения и голосовать (в т.ч. в заочной форме) по вопросам, включенным  в повестку дня указанным в повестке дня, согласно ст. 44 Жилищного кодекса РФ.</w:t>
      </w:r>
    </w:p>
    <w:p w:rsidR="00682B0B" w:rsidRDefault="00682B0B" w:rsidP="00682B0B">
      <w:pPr>
        <w:widowControl w:val="0"/>
        <w:autoSpaceDE w:val="0"/>
        <w:jc w:val="both"/>
      </w:pPr>
    </w:p>
    <w:p w:rsidR="00682B0B" w:rsidRDefault="00682B0B" w:rsidP="00682B0B">
      <w:pPr>
        <w:ind w:firstLine="567"/>
        <w:jc w:val="both"/>
      </w:pPr>
      <w:r>
        <w:t>Настоящая доверенность выдана без права передоверия, сроком на _______ го</w:t>
      </w:r>
      <w:proofErr w:type="gramStart"/>
      <w:r>
        <w:t>д(</w:t>
      </w:r>
      <w:proofErr w:type="gramEnd"/>
      <w:r>
        <w:t>а).</w:t>
      </w:r>
    </w:p>
    <w:p w:rsidR="00682B0B" w:rsidRDefault="00682B0B" w:rsidP="00682B0B">
      <w:pPr>
        <w:ind w:firstLine="567"/>
        <w:jc w:val="both"/>
      </w:pPr>
    </w:p>
    <w:p w:rsidR="00682B0B" w:rsidRDefault="00682B0B" w:rsidP="00682B0B">
      <w:pPr>
        <w:jc w:val="center"/>
        <w:rPr>
          <w:sz w:val="16"/>
          <w:szCs w:val="16"/>
        </w:rPr>
      </w:pPr>
      <w:r>
        <w:rPr>
          <w:sz w:val="16"/>
          <w:szCs w:val="16"/>
        </w:rPr>
        <w:t>____________________________________________________________________________________________________________________</w:t>
      </w:r>
    </w:p>
    <w:p w:rsidR="00682B0B" w:rsidRDefault="00682B0B" w:rsidP="00682B0B">
      <w:pPr>
        <w:jc w:val="center"/>
        <w:rPr>
          <w:sz w:val="16"/>
          <w:szCs w:val="16"/>
        </w:rPr>
      </w:pPr>
      <w:r>
        <w:rPr>
          <w:sz w:val="16"/>
          <w:szCs w:val="16"/>
        </w:rPr>
        <w:t>(собственноручная подпись и полная расшифровка подписи Доверенного лица)</w:t>
      </w:r>
    </w:p>
    <w:p w:rsidR="00682B0B" w:rsidRDefault="00682B0B" w:rsidP="00682B0B">
      <w:pPr>
        <w:ind w:firstLine="567"/>
        <w:jc w:val="both"/>
      </w:pPr>
    </w:p>
    <w:p w:rsidR="00682B0B" w:rsidRDefault="00682B0B" w:rsidP="00682B0B">
      <w:pPr>
        <w:ind w:firstLine="567"/>
        <w:jc w:val="both"/>
      </w:pPr>
    </w:p>
    <w:p w:rsidR="00682B0B" w:rsidRPr="00E44DEF" w:rsidRDefault="00682B0B" w:rsidP="00682B0B">
      <w:pPr>
        <w:jc w:val="both"/>
        <w:rPr>
          <w:sz w:val="16"/>
          <w:szCs w:val="16"/>
        </w:rPr>
      </w:pPr>
      <w:r>
        <w:t>Настоящая подпись_____________________________________________________________</w:t>
      </w:r>
    </w:p>
    <w:p w:rsidR="00682B0B" w:rsidRDefault="00682B0B" w:rsidP="00682B0B">
      <w:pPr>
        <w:ind w:firstLine="567"/>
        <w:jc w:val="center"/>
        <w:rPr>
          <w:sz w:val="16"/>
          <w:szCs w:val="16"/>
        </w:rPr>
      </w:pPr>
      <w:r>
        <w:rPr>
          <w:sz w:val="16"/>
          <w:szCs w:val="16"/>
        </w:rPr>
        <w:t>(фамилия, имя и отчество Доверенного лица)</w:t>
      </w:r>
    </w:p>
    <w:p w:rsidR="00682B0B" w:rsidRDefault="00682B0B" w:rsidP="00682B0B">
      <w:pPr>
        <w:jc w:val="both"/>
      </w:pPr>
      <w:r>
        <w:t xml:space="preserve">удостоверяется в соответствии </w:t>
      </w:r>
      <w:r>
        <w:rPr>
          <w:bCs/>
          <w:iCs/>
        </w:rPr>
        <w:t>с п.4,5  ст. 185 Гражданского кодекса  Российской Федерации:</w:t>
      </w:r>
    </w:p>
    <w:p w:rsidR="00682B0B" w:rsidRDefault="00682B0B" w:rsidP="00682B0B">
      <w:pPr>
        <w:jc w:val="both"/>
      </w:pPr>
    </w:p>
    <w:p w:rsidR="00682B0B" w:rsidRDefault="00682B0B" w:rsidP="00682B0B">
      <w:pPr>
        <w:jc w:val="both"/>
      </w:pPr>
      <w:r>
        <w:t>_____________________________     _______________     ____________________________</w:t>
      </w:r>
    </w:p>
    <w:p w:rsidR="00682B0B" w:rsidRPr="00104151" w:rsidRDefault="00682B0B" w:rsidP="00682B0B">
      <w:pPr>
        <w:jc w:val="both"/>
      </w:pPr>
      <w:r>
        <w:rPr>
          <w:sz w:val="16"/>
          <w:szCs w:val="16"/>
        </w:rPr>
        <w:t xml:space="preserve">     (должность руководителя организации)</w:t>
      </w:r>
      <w:r>
        <w:rPr>
          <w:sz w:val="16"/>
          <w:szCs w:val="16"/>
        </w:rPr>
        <w:tab/>
      </w:r>
      <w:r>
        <w:rPr>
          <w:sz w:val="16"/>
          <w:szCs w:val="16"/>
        </w:rPr>
        <w:tab/>
        <w:t xml:space="preserve">   (подпись)</w:t>
      </w:r>
      <w:r>
        <w:rPr>
          <w:sz w:val="16"/>
          <w:szCs w:val="16"/>
        </w:rPr>
        <w:tab/>
        <w:t xml:space="preserve">                           (расшифровка подписи)</w:t>
      </w:r>
    </w:p>
    <w:p w:rsidR="00682B0B" w:rsidRDefault="00682B0B" w:rsidP="00682B0B">
      <w:pPr>
        <w:jc w:val="both"/>
      </w:pPr>
    </w:p>
    <w:p w:rsidR="00682B0B" w:rsidRDefault="00682B0B" w:rsidP="00682B0B">
      <w:pPr>
        <w:jc w:val="both"/>
      </w:pPr>
      <w:r>
        <w:t>м.п.</w:t>
      </w: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Default="00682B0B" w:rsidP="00682B0B">
      <w:pPr>
        <w:ind w:firstLine="567"/>
        <w:jc w:val="both"/>
        <w:rPr>
          <w:b/>
        </w:rPr>
      </w:pPr>
    </w:p>
    <w:p w:rsidR="00682B0B" w:rsidRPr="00C6345D" w:rsidRDefault="00682B0B" w:rsidP="00682B0B">
      <w:pPr>
        <w:ind w:firstLine="567"/>
        <w:jc w:val="both"/>
        <w:rPr>
          <w:b/>
        </w:rPr>
      </w:pPr>
      <w:r>
        <w:rPr>
          <w:b/>
        </w:rPr>
        <w:t>Примечание</w:t>
      </w:r>
      <w:r w:rsidRPr="00C6345D">
        <w:rPr>
          <w:b/>
        </w:rPr>
        <w:t>:</w:t>
      </w:r>
    </w:p>
    <w:p w:rsidR="00682B0B" w:rsidRPr="00C6345D" w:rsidRDefault="00682B0B" w:rsidP="00682B0B">
      <w:pPr>
        <w:ind w:firstLine="567"/>
        <w:jc w:val="both"/>
      </w:pPr>
      <w:r w:rsidRPr="00C6345D">
        <w:t>Доверенность на право представления интересов, кроме нотариуса</w:t>
      </w:r>
      <w:r>
        <w:t xml:space="preserve">, </w:t>
      </w:r>
      <w:r w:rsidRPr="00C6345D">
        <w:t xml:space="preserve"> может быть удостоверена по месту работы, учёбы, месту жительства (ЖЭУ, ТСЖ, ЖСК, Управляющей компании), месту стационарного лечения доверителя. </w:t>
      </w:r>
    </w:p>
    <w:p w:rsidR="00682B0B" w:rsidRPr="00C6345D" w:rsidRDefault="00682B0B" w:rsidP="00682B0B">
      <w:pPr>
        <w:ind w:firstLine="567"/>
        <w:jc w:val="both"/>
      </w:pPr>
      <w:r>
        <w:t>Д</w:t>
      </w:r>
      <w:r w:rsidRPr="00C6345D">
        <w:t>анная доверенность приравнивается к нотариально удостоверенной доверенности.</w:t>
      </w:r>
    </w:p>
    <w:p w:rsidR="00682B0B" w:rsidRPr="00C6345D" w:rsidRDefault="00682B0B" w:rsidP="00682B0B">
      <w:pPr>
        <w:ind w:firstLine="567"/>
        <w:jc w:val="both"/>
      </w:pPr>
      <w:r>
        <w:t>В случае</w:t>
      </w:r>
      <w:r w:rsidRPr="00C6345D">
        <w:t xml:space="preserve"> если в течени</w:t>
      </w:r>
      <w:r>
        <w:t>е</w:t>
      </w:r>
      <w:r w:rsidRPr="00C6345D">
        <w:t xml:space="preserve"> срока действия доверенности доверитель меняет ме</w:t>
      </w:r>
      <w:r>
        <w:t>сто работы или место жительства,</w:t>
      </w:r>
      <w:r w:rsidRPr="00C6345D">
        <w:t xml:space="preserve"> прекращает учёбу или выписывается из стационарного лечебного учреждения, то доверенность не прекращает своего действия до окончания срока, указанного в самом тексте доверенности.</w:t>
      </w:r>
    </w:p>
    <w:p w:rsidR="00682B0B" w:rsidRPr="00C6345D" w:rsidRDefault="00682B0B" w:rsidP="00682B0B">
      <w:pPr>
        <w:widowControl w:val="0"/>
        <w:autoSpaceDE w:val="0"/>
        <w:ind w:firstLine="540"/>
        <w:jc w:val="both"/>
      </w:pPr>
      <w:r w:rsidRPr="00C6345D">
        <w:t>Срок действия доверенности может составлять до 3-х лет, если срок действия доверенности не указан, то она действительна в течение 1-го года.</w:t>
      </w:r>
    </w:p>
    <w:p w:rsidR="00682B0B" w:rsidRPr="00C6345D" w:rsidRDefault="00682B0B" w:rsidP="00682B0B">
      <w:pPr>
        <w:widowControl w:val="0"/>
        <w:autoSpaceDE w:val="0"/>
        <w:ind w:firstLine="540"/>
        <w:jc w:val="both"/>
      </w:pPr>
      <w:r w:rsidRPr="00C6345D">
        <w:t>Доверенность может быть с правом передоверия или без права передоверия, но в доверенности должен быть указан только приемлемый вариант для Вашего случая.</w:t>
      </w:r>
    </w:p>
    <w:p w:rsidR="00682B0B" w:rsidRPr="00C6345D" w:rsidRDefault="00682B0B" w:rsidP="00682B0B">
      <w:pPr>
        <w:ind w:firstLine="540"/>
        <w:jc w:val="both"/>
        <w:rPr>
          <w:b/>
          <w:u w:val="single"/>
        </w:rPr>
      </w:pPr>
      <w:r w:rsidRPr="00C6345D">
        <w:rPr>
          <w:b/>
          <w:u w:val="single"/>
        </w:rPr>
        <w:t xml:space="preserve">Предложенный образец документа и комментарии </w:t>
      </w:r>
      <w:proofErr w:type="gramStart"/>
      <w:r w:rsidRPr="00C6345D">
        <w:rPr>
          <w:b/>
          <w:u w:val="single"/>
        </w:rPr>
        <w:t>являются примерными и не нос</w:t>
      </w:r>
      <w:r>
        <w:rPr>
          <w:b/>
          <w:u w:val="single"/>
        </w:rPr>
        <w:t>и</w:t>
      </w:r>
      <w:r w:rsidRPr="00C6345D">
        <w:rPr>
          <w:b/>
          <w:u w:val="single"/>
        </w:rPr>
        <w:t>т</w:t>
      </w:r>
      <w:proofErr w:type="gramEnd"/>
      <w:r w:rsidRPr="00C6345D">
        <w:rPr>
          <w:b/>
          <w:u w:val="single"/>
        </w:rPr>
        <w:t xml:space="preserve"> официального характера.</w:t>
      </w:r>
    </w:p>
    <w:p w:rsidR="00682B0B" w:rsidRPr="00C6345D" w:rsidRDefault="00682B0B" w:rsidP="00682B0B">
      <w:pPr>
        <w:ind w:firstLine="567"/>
        <w:jc w:val="both"/>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682B0B" w:rsidRDefault="00682B0B" w:rsidP="00682B0B">
      <w:pPr>
        <w:widowControl w:val="0"/>
        <w:autoSpaceDE w:val="0"/>
        <w:jc w:val="right"/>
        <w:rPr>
          <w:b/>
        </w:rPr>
      </w:pPr>
    </w:p>
    <w:p w:rsidR="000F4695" w:rsidRDefault="000F4695" w:rsidP="00682B0B">
      <w:pPr>
        <w:widowControl w:val="0"/>
        <w:autoSpaceDE w:val="0"/>
        <w:jc w:val="right"/>
      </w:pPr>
    </w:p>
    <w:p w:rsidR="00682B0B" w:rsidRDefault="00682B0B" w:rsidP="00682B0B">
      <w:pPr>
        <w:widowControl w:val="0"/>
        <w:autoSpaceDE w:val="0"/>
        <w:jc w:val="right"/>
      </w:pPr>
      <w:r w:rsidRPr="00712968">
        <w:lastRenderedPageBreak/>
        <w:t>Приложение 3</w:t>
      </w:r>
    </w:p>
    <w:p w:rsidR="001633C7" w:rsidRDefault="001633C7" w:rsidP="00682B0B">
      <w:pPr>
        <w:widowControl w:val="0"/>
        <w:autoSpaceDE w:val="0"/>
        <w:jc w:val="right"/>
      </w:pPr>
    </w:p>
    <w:p w:rsidR="001633C7" w:rsidRPr="00712968" w:rsidRDefault="001633C7" w:rsidP="00682B0B">
      <w:pPr>
        <w:widowControl w:val="0"/>
        <w:autoSpaceDE w:val="0"/>
        <w:jc w:val="right"/>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tblGrid>
      <w:tr w:rsidR="001633C7" w:rsidRPr="00B059CD" w:rsidTr="00BA0DB5">
        <w:tc>
          <w:tcPr>
            <w:tcW w:w="4075" w:type="dxa"/>
            <w:tcBorders>
              <w:top w:val="nil"/>
              <w:left w:val="nil"/>
              <w:bottom w:val="nil"/>
              <w:right w:val="nil"/>
            </w:tcBorders>
            <w:shd w:val="clear" w:color="auto" w:fill="auto"/>
          </w:tcPr>
          <w:p w:rsidR="001633C7" w:rsidRPr="00B059CD" w:rsidRDefault="001633C7" w:rsidP="00BA0DB5">
            <w:pPr>
              <w:pStyle w:val="ConsPlusNonformat"/>
              <w:widowControl/>
              <w:jc w:val="center"/>
              <w:rPr>
                <w:rFonts w:ascii="Times New Roman" w:eastAsia="Calibri" w:hAnsi="Times New Roman" w:cs="Times New Roman"/>
                <w:sz w:val="24"/>
                <w:szCs w:val="24"/>
              </w:rPr>
            </w:pPr>
            <w:r w:rsidRPr="00B059CD">
              <w:rPr>
                <w:rFonts w:ascii="Times New Roman" w:eastAsia="Calibri" w:hAnsi="Times New Roman" w:cs="Times New Roman"/>
                <w:sz w:val="24"/>
                <w:szCs w:val="24"/>
              </w:rPr>
              <w:t>Приложение №1</w:t>
            </w:r>
          </w:p>
          <w:p w:rsidR="001633C7" w:rsidRPr="00B059CD" w:rsidRDefault="001633C7" w:rsidP="00BA0DB5">
            <w:pPr>
              <w:pStyle w:val="ConsPlusNonformat"/>
              <w:widowControl/>
              <w:jc w:val="center"/>
              <w:rPr>
                <w:rFonts w:ascii="Times New Roman" w:eastAsia="Calibri" w:hAnsi="Times New Roman" w:cs="Times New Roman"/>
                <w:sz w:val="24"/>
                <w:szCs w:val="24"/>
              </w:rPr>
            </w:pPr>
            <w:r w:rsidRPr="00B059CD">
              <w:rPr>
                <w:rFonts w:ascii="Times New Roman" w:eastAsia="Calibri" w:hAnsi="Times New Roman" w:cs="Times New Roman"/>
                <w:sz w:val="24"/>
                <w:szCs w:val="24"/>
              </w:rPr>
              <w:t>к Протоколу общего собрания</w:t>
            </w:r>
          </w:p>
          <w:p w:rsidR="001633C7" w:rsidRPr="00B059CD" w:rsidRDefault="001633C7" w:rsidP="00BA0DB5">
            <w:pPr>
              <w:pStyle w:val="ConsPlusNonformat"/>
              <w:widowControl/>
              <w:jc w:val="center"/>
              <w:rPr>
                <w:rFonts w:ascii="Times New Roman" w:eastAsia="Calibri" w:hAnsi="Times New Roman" w:cs="Times New Roman"/>
                <w:sz w:val="24"/>
                <w:szCs w:val="24"/>
              </w:rPr>
            </w:pPr>
            <w:r w:rsidRPr="00B059CD">
              <w:rPr>
                <w:rFonts w:ascii="Times New Roman" w:eastAsia="Calibri" w:hAnsi="Times New Roman" w:cs="Times New Roman"/>
                <w:sz w:val="24"/>
                <w:szCs w:val="24"/>
              </w:rPr>
              <w:t>от «___» _______________ 20___года</w:t>
            </w:r>
          </w:p>
        </w:tc>
      </w:tr>
    </w:tbl>
    <w:p w:rsidR="001633C7" w:rsidRDefault="001633C7" w:rsidP="001633C7">
      <w:pPr>
        <w:pStyle w:val="ConsPlusNonformat"/>
        <w:widowControl/>
        <w:ind w:firstLine="550"/>
        <w:rPr>
          <w:rFonts w:ascii="Times New Roman" w:eastAsia="Calibri" w:hAnsi="Times New Roman" w:cs="Times New Roman"/>
          <w:sz w:val="24"/>
          <w:szCs w:val="24"/>
        </w:rPr>
      </w:pPr>
    </w:p>
    <w:p w:rsidR="001633C7" w:rsidRDefault="001633C7" w:rsidP="001633C7">
      <w:pPr>
        <w:pStyle w:val="ConsPlusNonformat"/>
        <w:widowControl/>
        <w:ind w:firstLine="550"/>
        <w:rPr>
          <w:rFonts w:ascii="Times New Roman" w:eastAsia="Calibri" w:hAnsi="Times New Roman" w:cs="Times New Roman"/>
          <w:sz w:val="24"/>
          <w:szCs w:val="24"/>
        </w:rPr>
      </w:pPr>
    </w:p>
    <w:p w:rsidR="001633C7" w:rsidRDefault="001633C7" w:rsidP="001633C7">
      <w:pPr>
        <w:pStyle w:val="ConsPlusNonformat"/>
        <w:widowControl/>
        <w:ind w:firstLine="55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 Е </w:t>
      </w:r>
      <w:proofErr w:type="spellStart"/>
      <w:proofErr w:type="gramStart"/>
      <w:r>
        <w:rPr>
          <w:rFonts w:ascii="Times New Roman" w:eastAsia="Calibri" w:hAnsi="Times New Roman" w:cs="Times New Roman"/>
          <w:b/>
          <w:bCs/>
          <w:sz w:val="24"/>
          <w:szCs w:val="24"/>
        </w:rPr>
        <w:t>Е</w:t>
      </w:r>
      <w:proofErr w:type="spellEnd"/>
      <w:proofErr w:type="gramEnd"/>
      <w:r>
        <w:rPr>
          <w:rFonts w:ascii="Times New Roman" w:eastAsia="Calibri" w:hAnsi="Times New Roman" w:cs="Times New Roman"/>
          <w:b/>
          <w:bCs/>
          <w:sz w:val="24"/>
          <w:szCs w:val="24"/>
        </w:rPr>
        <w:t xml:space="preserve"> С Т Р </w:t>
      </w:r>
    </w:p>
    <w:p w:rsidR="001633C7" w:rsidRDefault="001633C7" w:rsidP="001633C7">
      <w:pPr>
        <w:autoSpaceDE w:val="0"/>
        <w:jc w:val="center"/>
        <w:rPr>
          <w:b/>
          <w:bCs/>
        </w:rPr>
      </w:pPr>
      <w:r>
        <w:rPr>
          <w:b/>
          <w:bCs/>
        </w:rPr>
        <w:t xml:space="preserve">регистрации </w:t>
      </w:r>
      <w:r w:rsidRPr="001B27A1">
        <w:rPr>
          <w:b/>
          <w:bCs/>
        </w:rPr>
        <w:t xml:space="preserve">собственников помещений  многоквартирного дома, </w:t>
      </w:r>
    </w:p>
    <w:p w:rsidR="001633C7" w:rsidRPr="001B27A1" w:rsidRDefault="001633C7" w:rsidP="001633C7">
      <w:pPr>
        <w:autoSpaceDE w:val="0"/>
        <w:jc w:val="center"/>
        <w:rPr>
          <w:b/>
          <w:bCs/>
        </w:rPr>
      </w:pPr>
      <w:proofErr w:type="gramStart"/>
      <w:r w:rsidRPr="001B27A1">
        <w:rPr>
          <w:b/>
          <w:bCs/>
        </w:rPr>
        <w:t>расположенного</w:t>
      </w:r>
      <w:proofErr w:type="gramEnd"/>
      <w:r w:rsidRPr="001B27A1">
        <w:rPr>
          <w:b/>
          <w:bCs/>
        </w:rPr>
        <w:t xml:space="preserve"> по адресу: Республика Мордовия, ___________________</w:t>
      </w:r>
      <w:r>
        <w:rPr>
          <w:b/>
          <w:bCs/>
        </w:rPr>
        <w:t>___________________________</w:t>
      </w:r>
      <w:r w:rsidRPr="001B27A1">
        <w:rPr>
          <w:b/>
          <w:bCs/>
        </w:rPr>
        <w:t>______________,</w:t>
      </w:r>
    </w:p>
    <w:p w:rsidR="001633C7" w:rsidRPr="001B27A1" w:rsidRDefault="001633C7" w:rsidP="001633C7">
      <w:pPr>
        <w:autoSpaceDE w:val="0"/>
        <w:rPr>
          <w:bCs/>
          <w:sz w:val="20"/>
        </w:rPr>
      </w:pPr>
      <w:r w:rsidRPr="001B27A1">
        <w:rPr>
          <w:bCs/>
          <w:sz w:val="20"/>
        </w:rPr>
        <w:t xml:space="preserve">                                            </w:t>
      </w:r>
      <w:r>
        <w:rPr>
          <w:bCs/>
          <w:sz w:val="20"/>
        </w:rPr>
        <w:t xml:space="preserve">                     </w:t>
      </w:r>
      <w:r w:rsidRPr="001B27A1">
        <w:rPr>
          <w:bCs/>
          <w:sz w:val="20"/>
        </w:rPr>
        <w:t xml:space="preserve">(населенный пункт, улица, № дома) </w:t>
      </w:r>
    </w:p>
    <w:p w:rsidR="001633C7" w:rsidRDefault="001633C7" w:rsidP="001633C7">
      <w:pPr>
        <w:autoSpaceDE w:val="0"/>
        <w:jc w:val="center"/>
        <w:rPr>
          <w:b/>
          <w:bCs/>
        </w:rPr>
      </w:pPr>
      <w:r w:rsidRPr="001B27A1">
        <w:rPr>
          <w:b/>
          <w:bCs/>
        </w:rPr>
        <w:t>присутствующих на общем собрании</w:t>
      </w:r>
    </w:p>
    <w:p w:rsidR="001633C7" w:rsidRDefault="001633C7" w:rsidP="001633C7">
      <w:pPr>
        <w:autoSpaceDE w:val="0"/>
        <w:jc w:val="center"/>
        <w:rPr>
          <w:b/>
          <w:bCs/>
        </w:rPr>
      </w:pPr>
      <w:r w:rsidRPr="001B27A1">
        <w:rPr>
          <w:b/>
          <w:bCs/>
        </w:rPr>
        <w:t xml:space="preserve"> </w:t>
      </w:r>
    </w:p>
    <w:p w:rsidR="001633C7" w:rsidRDefault="001633C7" w:rsidP="001633C7">
      <w:pPr>
        <w:autoSpaceDE w:val="0"/>
        <w:ind w:firstLine="540"/>
        <w:jc w:val="both"/>
      </w:pPr>
    </w:p>
    <w:tbl>
      <w:tblPr>
        <w:tblW w:w="9923" w:type="dxa"/>
        <w:tblInd w:w="-497" w:type="dxa"/>
        <w:tblLayout w:type="fixed"/>
        <w:tblCellMar>
          <w:left w:w="70" w:type="dxa"/>
          <w:right w:w="70" w:type="dxa"/>
        </w:tblCellMar>
        <w:tblLook w:val="0000"/>
      </w:tblPr>
      <w:tblGrid>
        <w:gridCol w:w="464"/>
        <w:gridCol w:w="2968"/>
        <w:gridCol w:w="1246"/>
        <w:gridCol w:w="1418"/>
        <w:gridCol w:w="2835"/>
        <w:gridCol w:w="992"/>
      </w:tblGrid>
      <w:tr w:rsidR="001633C7" w:rsidRPr="005C50E9" w:rsidTr="00BA0DB5">
        <w:trPr>
          <w:cantSplit/>
          <w:trHeight w:val="960"/>
        </w:trPr>
        <w:tc>
          <w:tcPr>
            <w:tcW w:w="464" w:type="dxa"/>
            <w:tcBorders>
              <w:top w:val="single" w:sz="4" w:space="0" w:color="000000"/>
              <w:left w:val="single" w:sz="4" w:space="0" w:color="000000"/>
              <w:bottom w:val="single" w:sz="4" w:space="0" w:color="000000"/>
            </w:tcBorders>
            <w:shd w:val="clear" w:color="auto" w:fill="auto"/>
            <w:vAlign w:val="center"/>
          </w:tcPr>
          <w:p w:rsidR="001633C7" w:rsidRPr="005C50E9" w:rsidRDefault="001633C7" w:rsidP="00BA0DB5">
            <w:pPr>
              <w:pStyle w:val="ConsPlusCell"/>
              <w:widowControl/>
              <w:snapToGrid w:val="0"/>
              <w:jc w:val="center"/>
              <w:rPr>
                <w:rFonts w:ascii="Times New Roman" w:hAnsi="Times New Roman" w:cs="Times New Roman"/>
                <w:szCs w:val="22"/>
              </w:rPr>
            </w:pPr>
            <w:r w:rsidRPr="005C50E9">
              <w:rPr>
                <w:rFonts w:ascii="Times New Roman" w:hAnsi="Times New Roman" w:cs="Times New Roman"/>
                <w:szCs w:val="22"/>
              </w:rPr>
              <w:t>№</w:t>
            </w:r>
            <w:r w:rsidRPr="005C50E9">
              <w:rPr>
                <w:rFonts w:ascii="Times New Roman" w:hAnsi="Times New Roman" w:cs="Times New Roman"/>
                <w:szCs w:val="22"/>
              </w:rPr>
              <w:br/>
            </w:r>
            <w:proofErr w:type="gramStart"/>
            <w:r w:rsidRPr="005C50E9">
              <w:rPr>
                <w:rFonts w:ascii="Times New Roman" w:hAnsi="Times New Roman" w:cs="Times New Roman"/>
                <w:szCs w:val="22"/>
              </w:rPr>
              <w:t>п</w:t>
            </w:r>
            <w:proofErr w:type="gramEnd"/>
            <w:r w:rsidRPr="005C50E9">
              <w:rPr>
                <w:rFonts w:ascii="Times New Roman" w:hAnsi="Times New Roman" w:cs="Times New Roman"/>
                <w:szCs w:val="22"/>
              </w:rPr>
              <w:t>/п</w:t>
            </w:r>
          </w:p>
        </w:tc>
        <w:tc>
          <w:tcPr>
            <w:tcW w:w="2968" w:type="dxa"/>
            <w:tcBorders>
              <w:top w:val="single" w:sz="4" w:space="0" w:color="000000"/>
              <w:left w:val="single" w:sz="4" w:space="0" w:color="000000"/>
              <w:bottom w:val="single" w:sz="4" w:space="0" w:color="000000"/>
            </w:tcBorders>
            <w:shd w:val="clear" w:color="auto" w:fill="auto"/>
            <w:vAlign w:val="center"/>
          </w:tcPr>
          <w:p w:rsidR="001633C7" w:rsidRPr="005C50E9" w:rsidRDefault="001633C7" w:rsidP="00BA0DB5">
            <w:pPr>
              <w:pStyle w:val="ConsPlusCell"/>
              <w:widowControl/>
              <w:snapToGrid w:val="0"/>
              <w:jc w:val="center"/>
              <w:rPr>
                <w:rFonts w:ascii="Times New Roman" w:hAnsi="Times New Roman" w:cs="Times New Roman"/>
                <w:szCs w:val="22"/>
              </w:rPr>
            </w:pPr>
            <w:r w:rsidRPr="005C50E9">
              <w:rPr>
                <w:rFonts w:ascii="Times New Roman" w:hAnsi="Times New Roman" w:cs="Times New Roman"/>
                <w:szCs w:val="22"/>
              </w:rPr>
              <w:t>Фамилия, имя, отчество</w:t>
            </w:r>
          </w:p>
          <w:p w:rsidR="001633C7" w:rsidRPr="005C50E9" w:rsidRDefault="001633C7" w:rsidP="00BA0DB5">
            <w:pPr>
              <w:pStyle w:val="ConsPlusCell"/>
              <w:widowControl/>
              <w:snapToGrid w:val="0"/>
              <w:jc w:val="center"/>
              <w:rPr>
                <w:rFonts w:ascii="Times New Roman" w:hAnsi="Times New Roman" w:cs="Times New Roman"/>
                <w:szCs w:val="22"/>
              </w:rPr>
            </w:pPr>
            <w:r w:rsidRPr="005C50E9">
              <w:rPr>
                <w:rFonts w:ascii="Times New Roman" w:hAnsi="Times New Roman" w:cs="Times New Roman"/>
                <w:szCs w:val="22"/>
              </w:rPr>
              <w:t>(наименование)</w:t>
            </w:r>
            <w:r w:rsidRPr="005C50E9">
              <w:rPr>
                <w:rFonts w:ascii="Times New Roman" w:hAnsi="Times New Roman" w:cs="Times New Roman"/>
                <w:szCs w:val="22"/>
              </w:rPr>
              <w:br/>
            </w:r>
            <w:r w:rsidRPr="000F4695">
              <w:rPr>
                <w:rFonts w:ascii="Times New Roman" w:hAnsi="Times New Roman" w:cs="Times New Roman"/>
                <w:szCs w:val="22"/>
              </w:rPr>
              <w:t>собственника  помещения либо его представителя (реквизиты документа,</w:t>
            </w:r>
            <w:r w:rsidR="0040733D">
              <w:rPr>
                <w:rFonts w:ascii="Times New Roman" w:hAnsi="Times New Roman" w:cs="Times New Roman"/>
                <w:szCs w:val="22"/>
              </w:rPr>
              <w:t xml:space="preserve"> </w:t>
            </w:r>
            <w:r w:rsidRPr="000F4695">
              <w:rPr>
                <w:rFonts w:ascii="Times New Roman" w:hAnsi="Times New Roman" w:cs="Times New Roman"/>
                <w:szCs w:val="22"/>
              </w:rPr>
              <w:t>удостоверяющие полномочия представителя), доля в праве</w:t>
            </w:r>
            <w:r>
              <w:rPr>
                <w:rFonts w:ascii="Times New Roman" w:hAnsi="Times New Roman" w:cs="Times New Roman"/>
                <w:color w:val="FF0000"/>
                <w:szCs w:val="22"/>
              </w:rPr>
              <w:t xml:space="preserve"> </w:t>
            </w:r>
          </w:p>
        </w:tc>
        <w:tc>
          <w:tcPr>
            <w:tcW w:w="1246" w:type="dxa"/>
            <w:tcBorders>
              <w:top w:val="single" w:sz="4" w:space="0" w:color="000000"/>
              <w:left w:val="single" w:sz="4" w:space="0" w:color="000000"/>
              <w:bottom w:val="single" w:sz="4" w:space="0" w:color="000000"/>
            </w:tcBorders>
            <w:shd w:val="clear" w:color="auto" w:fill="auto"/>
            <w:vAlign w:val="center"/>
          </w:tcPr>
          <w:p w:rsidR="001633C7" w:rsidRPr="005C50E9" w:rsidRDefault="001633C7" w:rsidP="00BA0DB5">
            <w:pPr>
              <w:pStyle w:val="ConsPlusCell"/>
              <w:widowControl/>
              <w:snapToGrid w:val="0"/>
              <w:jc w:val="center"/>
              <w:rPr>
                <w:rFonts w:ascii="Times New Roman" w:hAnsi="Times New Roman" w:cs="Times New Roman"/>
                <w:szCs w:val="22"/>
              </w:rPr>
            </w:pPr>
            <w:r w:rsidRPr="005C50E9">
              <w:rPr>
                <w:rFonts w:ascii="Times New Roman" w:hAnsi="Times New Roman" w:cs="Times New Roman"/>
                <w:szCs w:val="22"/>
              </w:rPr>
              <w:t>№</w:t>
            </w:r>
          </w:p>
          <w:p w:rsidR="001633C7" w:rsidRDefault="001633C7" w:rsidP="00BA0DB5">
            <w:pPr>
              <w:pStyle w:val="ConsPlusCell"/>
              <w:widowControl/>
              <w:snapToGrid w:val="0"/>
              <w:jc w:val="center"/>
              <w:rPr>
                <w:rFonts w:ascii="Times New Roman" w:hAnsi="Times New Roman" w:cs="Times New Roman"/>
                <w:szCs w:val="22"/>
              </w:rPr>
            </w:pPr>
            <w:r>
              <w:rPr>
                <w:rFonts w:ascii="Times New Roman" w:hAnsi="Times New Roman" w:cs="Times New Roman"/>
                <w:szCs w:val="22"/>
              </w:rPr>
              <w:t>п</w:t>
            </w:r>
            <w:r w:rsidRPr="005C50E9">
              <w:rPr>
                <w:rFonts w:ascii="Times New Roman" w:hAnsi="Times New Roman" w:cs="Times New Roman"/>
                <w:szCs w:val="22"/>
              </w:rPr>
              <w:t>оме</w:t>
            </w:r>
            <w:r>
              <w:rPr>
                <w:rFonts w:ascii="Times New Roman" w:hAnsi="Times New Roman" w:cs="Times New Roman"/>
                <w:szCs w:val="22"/>
              </w:rPr>
              <w:t>щ</w:t>
            </w:r>
            <w:r w:rsidRPr="005C50E9">
              <w:rPr>
                <w:rFonts w:ascii="Times New Roman" w:hAnsi="Times New Roman" w:cs="Times New Roman"/>
                <w:szCs w:val="22"/>
              </w:rPr>
              <w:t>ения</w:t>
            </w:r>
          </w:p>
          <w:p w:rsidR="001633C7" w:rsidRDefault="001633C7" w:rsidP="00BA0DB5">
            <w:pPr>
              <w:pStyle w:val="ConsPlusCell"/>
              <w:widowControl/>
              <w:snapToGrid w:val="0"/>
              <w:jc w:val="center"/>
              <w:rPr>
                <w:rFonts w:ascii="Times New Roman" w:hAnsi="Times New Roman" w:cs="Times New Roman"/>
                <w:szCs w:val="22"/>
              </w:rPr>
            </w:pPr>
            <w:r>
              <w:rPr>
                <w:rFonts w:ascii="Times New Roman" w:hAnsi="Times New Roman" w:cs="Times New Roman"/>
                <w:szCs w:val="22"/>
              </w:rPr>
              <w:t xml:space="preserve">в </w:t>
            </w:r>
            <w:proofErr w:type="gramStart"/>
            <w:r>
              <w:rPr>
                <w:rFonts w:ascii="Times New Roman" w:hAnsi="Times New Roman" w:cs="Times New Roman"/>
                <w:szCs w:val="22"/>
              </w:rPr>
              <w:t>много-квартирном</w:t>
            </w:r>
            <w:proofErr w:type="gramEnd"/>
          </w:p>
          <w:p w:rsidR="001633C7" w:rsidRPr="005C50E9" w:rsidRDefault="001633C7" w:rsidP="00BA0DB5">
            <w:pPr>
              <w:pStyle w:val="ConsPlusCell"/>
              <w:widowControl/>
              <w:snapToGrid w:val="0"/>
              <w:jc w:val="center"/>
              <w:rPr>
                <w:rFonts w:ascii="Times New Roman" w:hAnsi="Times New Roman" w:cs="Times New Roman"/>
                <w:szCs w:val="22"/>
              </w:rPr>
            </w:pPr>
            <w:proofErr w:type="gramStart"/>
            <w:r>
              <w:rPr>
                <w:rFonts w:ascii="Times New Roman" w:hAnsi="Times New Roman" w:cs="Times New Roman"/>
                <w:szCs w:val="22"/>
              </w:rPr>
              <w:t>доме</w:t>
            </w:r>
            <w:proofErr w:type="gramEnd"/>
          </w:p>
          <w:p w:rsidR="001633C7" w:rsidRPr="005C50E9" w:rsidRDefault="001633C7" w:rsidP="00BA0DB5">
            <w:pPr>
              <w:pStyle w:val="ConsPlusCell"/>
              <w:widowControl/>
              <w:jc w:val="center"/>
              <w:rPr>
                <w:rFonts w:ascii="Times New Roman" w:hAnsi="Times New Roman" w:cs="Times New Roman"/>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Cs w:val="22"/>
              </w:rPr>
            </w:pPr>
            <w:r>
              <w:rPr>
                <w:rFonts w:ascii="Times New Roman" w:hAnsi="Times New Roman" w:cs="Times New Roman"/>
                <w:szCs w:val="22"/>
              </w:rPr>
              <w:t>П</w:t>
            </w:r>
            <w:r w:rsidRPr="005C50E9">
              <w:rPr>
                <w:rFonts w:ascii="Times New Roman" w:hAnsi="Times New Roman" w:cs="Times New Roman"/>
                <w:szCs w:val="22"/>
              </w:rPr>
              <w:t>лощадь</w:t>
            </w:r>
          </w:p>
          <w:p w:rsidR="001633C7" w:rsidRPr="005C50E9" w:rsidRDefault="001633C7" w:rsidP="00BA0DB5">
            <w:pPr>
              <w:pStyle w:val="ConsPlusCell"/>
              <w:widowControl/>
              <w:snapToGrid w:val="0"/>
              <w:jc w:val="center"/>
              <w:rPr>
                <w:rFonts w:ascii="Times New Roman" w:hAnsi="Times New Roman" w:cs="Times New Roman"/>
                <w:szCs w:val="22"/>
              </w:rPr>
            </w:pPr>
            <w:r>
              <w:rPr>
                <w:rFonts w:ascii="Times New Roman" w:hAnsi="Times New Roman" w:cs="Times New Roman"/>
                <w:szCs w:val="22"/>
              </w:rPr>
              <w:t>помещения</w:t>
            </w:r>
            <w:r w:rsidRPr="005C50E9">
              <w:rPr>
                <w:rFonts w:ascii="Times New Roman" w:hAnsi="Times New Roman" w:cs="Times New Roman"/>
                <w:szCs w:val="22"/>
              </w:rPr>
              <w:t xml:space="preserve"> по документу о праве собственности</w:t>
            </w:r>
          </w:p>
        </w:tc>
        <w:tc>
          <w:tcPr>
            <w:tcW w:w="2835"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Cs w:val="22"/>
              </w:rPr>
            </w:pPr>
            <w:r w:rsidRPr="005C50E9">
              <w:rPr>
                <w:rFonts w:ascii="Times New Roman" w:hAnsi="Times New Roman" w:cs="Times New Roman"/>
                <w:szCs w:val="22"/>
              </w:rPr>
              <w:t xml:space="preserve">Представитель собственника </w:t>
            </w:r>
            <w:r w:rsidRPr="005C50E9">
              <w:rPr>
                <w:rFonts w:ascii="Times New Roman" w:hAnsi="Times New Roman" w:cs="Times New Roman"/>
                <w:szCs w:val="22"/>
              </w:rPr>
              <w:br/>
              <w:t>(если имеется)</w:t>
            </w:r>
            <w:r w:rsidRPr="005C50E9">
              <w:rPr>
                <w:rFonts w:ascii="Times New Roman" w:hAnsi="Times New Roman" w:cs="Times New Roman"/>
                <w:szCs w:val="22"/>
              </w:rPr>
              <w:br/>
              <w:t>и реквизиты</w:t>
            </w:r>
            <w:r>
              <w:rPr>
                <w:rFonts w:ascii="Times New Roman" w:hAnsi="Times New Roman" w:cs="Times New Roman"/>
                <w:szCs w:val="22"/>
              </w:rPr>
              <w:t xml:space="preserve"> </w:t>
            </w:r>
            <w:r w:rsidRPr="005C50E9">
              <w:rPr>
                <w:rFonts w:ascii="Times New Roman" w:hAnsi="Times New Roman" w:cs="Times New Roman"/>
                <w:szCs w:val="22"/>
              </w:rPr>
              <w:t xml:space="preserve">документа,  </w:t>
            </w:r>
            <w:r w:rsidRPr="005C50E9">
              <w:rPr>
                <w:rFonts w:ascii="Times New Roman" w:hAnsi="Times New Roman" w:cs="Times New Roman"/>
                <w:szCs w:val="22"/>
              </w:rPr>
              <w:br/>
              <w:t>удостоверяющего его полномочия</w:t>
            </w:r>
            <w:r>
              <w:rPr>
                <w:rFonts w:ascii="Times New Roman" w:hAnsi="Times New Roman" w:cs="Times New Roman"/>
                <w:szCs w:val="22"/>
              </w:rPr>
              <w:t xml:space="preserve"> - убрать</w:t>
            </w:r>
          </w:p>
          <w:p w:rsidR="001633C7" w:rsidRPr="000F4695" w:rsidRDefault="001633C7" w:rsidP="00BA0DB5">
            <w:pPr>
              <w:pStyle w:val="ConsPlusCell"/>
              <w:widowControl/>
              <w:snapToGrid w:val="0"/>
              <w:jc w:val="center"/>
              <w:rPr>
                <w:rFonts w:ascii="Times New Roman" w:hAnsi="Times New Roman" w:cs="Times New Roman"/>
                <w:szCs w:val="22"/>
              </w:rPr>
            </w:pPr>
            <w:r w:rsidRPr="000F4695">
              <w:rPr>
                <w:rFonts w:ascii="Times New Roman" w:hAnsi="Times New Roman" w:cs="Times New Roman"/>
                <w:szCs w:val="22"/>
              </w:rPr>
              <w:t>Документы, подтверждающие наличие права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C7" w:rsidRPr="005C50E9" w:rsidRDefault="001633C7" w:rsidP="00BA0DB5">
            <w:pPr>
              <w:pStyle w:val="ConsPlusCell"/>
              <w:widowControl/>
              <w:snapToGrid w:val="0"/>
              <w:jc w:val="center"/>
              <w:rPr>
                <w:rFonts w:ascii="Times New Roman" w:hAnsi="Times New Roman" w:cs="Times New Roman"/>
                <w:szCs w:val="22"/>
              </w:rPr>
            </w:pPr>
            <w:r w:rsidRPr="005C50E9">
              <w:rPr>
                <w:rFonts w:ascii="Times New Roman" w:hAnsi="Times New Roman" w:cs="Times New Roman"/>
                <w:szCs w:val="22"/>
              </w:rPr>
              <w:t>Подпись</w:t>
            </w:r>
          </w:p>
        </w:tc>
      </w:tr>
      <w:tr w:rsidR="001633C7" w:rsidTr="00BA0DB5">
        <w:trPr>
          <w:cantSplit/>
          <w:trHeight w:val="245"/>
        </w:trPr>
        <w:tc>
          <w:tcPr>
            <w:tcW w:w="464"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2968"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r>
      <w:tr w:rsidR="001633C7" w:rsidTr="00BA0DB5">
        <w:trPr>
          <w:cantSplit/>
          <w:trHeight w:val="309"/>
        </w:trPr>
        <w:tc>
          <w:tcPr>
            <w:tcW w:w="464"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2968"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tc>
      </w:tr>
      <w:tr w:rsidR="001633C7" w:rsidTr="00BA0DB5">
        <w:trPr>
          <w:cantSplit/>
          <w:trHeight w:val="240"/>
        </w:trPr>
        <w:tc>
          <w:tcPr>
            <w:tcW w:w="464"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3</w:t>
            </w:r>
          </w:p>
        </w:tc>
        <w:tc>
          <w:tcPr>
            <w:tcW w:w="2968"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464"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4</w:t>
            </w:r>
          </w:p>
        </w:tc>
        <w:tc>
          <w:tcPr>
            <w:tcW w:w="296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464"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5</w:t>
            </w:r>
          </w:p>
        </w:tc>
        <w:tc>
          <w:tcPr>
            <w:tcW w:w="296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464"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6</w:t>
            </w:r>
          </w:p>
        </w:tc>
        <w:tc>
          <w:tcPr>
            <w:tcW w:w="296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464"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7</w:t>
            </w:r>
          </w:p>
        </w:tc>
        <w:tc>
          <w:tcPr>
            <w:tcW w:w="296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464"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8</w:t>
            </w:r>
          </w:p>
        </w:tc>
        <w:tc>
          <w:tcPr>
            <w:tcW w:w="296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464"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9</w:t>
            </w:r>
          </w:p>
        </w:tc>
        <w:tc>
          <w:tcPr>
            <w:tcW w:w="296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464"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296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2"/>
                <w:szCs w:val="22"/>
              </w:rPr>
            </w:pP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vAlign w:val="center"/>
          </w:tcPr>
          <w:p w:rsidR="001633C7" w:rsidRDefault="001633C7" w:rsidP="00BA0DB5">
            <w:pPr>
              <w:pStyle w:val="ConsPlusCell"/>
              <w:widowControl/>
              <w:snapToGrid w:val="0"/>
              <w:jc w:val="center"/>
              <w:rPr>
                <w:rFonts w:ascii="Times New Roman" w:hAnsi="Times New Roman" w:cs="Times New Roman"/>
                <w:sz w:val="24"/>
                <w:szCs w:val="24"/>
              </w:rPr>
            </w:pPr>
          </w:p>
        </w:tc>
      </w:tr>
      <w:tr w:rsidR="001633C7" w:rsidTr="00BA0DB5">
        <w:trPr>
          <w:cantSplit/>
          <w:trHeight w:val="240"/>
        </w:trPr>
        <w:tc>
          <w:tcPr>
            <w:tcW w:w="3432" w:type="dxa"/>
            <w:gridSpan w:val="2"/>
            <w:tcBorders>
              <w:left w:val="single" w:sz="4" w:space="0" w:color="000000"/>
              <w:bottom w:val="single" w:sz="4" w:space="0" w:color="000000"/>
            </w:tcBorders>
            <w:shd w:val="clear" w:color="auto" w:fill="auto"/>
          </w:tcPr>
          <w:p w:rsidR="001633C7" w:rsidRDefault="001633C7" w:rsidP="00BA0DB5">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ИТОГО:</w:t>
            </w:r>
          </w:p>
          <w:p w:rsidR="001633C7" w:rsidRDefault="001633C7" w:rsidP="00BA0DB5">
            <w:pPr>
              <w:pStyle w:val="ConsPlusCell"/>
              <w:widowControl/>
              <w:snapToGrid w:val="0"/>
              <w:jc w:val="center"/>
              <w:rPr>
                <w:rFonts w:ascii="Times New Roman" w:hAnsi="Times New Roman" w:cs="Times New Roman"/>
                <w:sz w:val="22"/>
                <w:szCs w:val="22"/>
              </w:rPr>
            </w:pPr>
          </w:p>
        </w:tc>
        <w:tc>
          <w:tcPr>
            <w:tcW w:w="1246" w:type="dxa"/>
            <w:tcBorders>
              <w:left w:val="single" w:sz="4" w:space="0" w:color="000000"/>
              <w:bottom w:val="single" w:sz="4" w:space="0" w:color="000000"/>
            </w:tcBorders>
            <w:shd w:val="clear" w:color="auto" w:fill="auto"/>
          </w:tcPr>
          <w:p w:rsidR="001633C7" w:rsidRDefault="001633C7" w:rsidP="00BA0DB5">
            <w:pPr>
              <w:pStyle w:val="ConsPlusCell"/>
              <w:widowControl/>
              <w:snapToGrid w:val="0"/>
              <w:rPr>
                <w:rFonts w:ascii="Times New Roman" w:hAnsi="Times New Roman" w:cs="Times New Roman"/>
                <w:sz w:val="24"/>
                <w:szCs w:val="24"/>
              </w:rPr>
            </w:pPr>
          </w:p>
        </w:tc>
        <w:tc>
          <w:tcPr>
            <w:tcW w:w="1418" w:type="dxa"/>
            <w:tcBorders>
              <w:left w:val="single" w:sz="4" w:space="0" w:color="000000"/>
              <w:bottom w:val="single" w:sz="4" w:space="0" w:color="000000"/>
            </w:tcBorders>
            <w:shd w:val="clear" w:color="auto" w:fill="auto"/>
          </w:tcPr>
          <w:p w:rsidR="001633C7" w:rsidRDefault="001633C7" w:rsidP="00BA0DB5">
            <w:pPr>
              <w:pStyle w:val="ConsPlusCell"/>
              <w:widowContro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rsidR="001633C7" w:rsidRDefault="001633C7" w:rsidP="00BA0DB5">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rsidR="001633C7" w:rsidRDefault="001633C7" w:rsidP="00BA0DB5">
            <w:pPr>
              <w:pStyle w:val="ConsPlusCell"/>
              <w:widowControl/>
              <w:snapToGrid w:val="0"/>
              <w:rPr>
                <w:rFonts w:ascii="Times New Roman" w:hAnsi="Times New Roman" w:cs="Times New Roman"/>
                <w:sz w:val="24"/>
                <w:szCs w:val="24"/>
              </w:rPr>
            </w:pPr>
          </w:p>
        </w:tc>
      </w:tr>
    </w:tbl>
    <w:p w:rsidR="001633C7" w:rsidRDefault="001633C7" w:rsidP="001633C7">
      <w:pPr>
        <w:spacing w:line="100" w:lineRule="atLeast"/>
        <w:ind w:firstLine="550"/>
        <w:rPr>
          <w:rFonts w:eastAsia="Calibri" w:cs="Times New Roman"/>
        </w:rPr>
      </w:pPr>
      <w:r>
        <w:rPr>
          <w:rFonts w:eastAsia="Calibri" w:cs="Times New Roman"/>
        </w:rPr>
        <w:t xml:space="preserve">                                  </w:t>
      </w:r>
    </w:p>
    <w:p w:rsidR="001633C7" w:rsidRDefault="001633C7" w:rsidP="001633C7">
      <w:pPr>
        <w:spacing w:line="100" w:lineRule="atLeast"/>
        <w:ind w:firstLine="550"/>
      </w:pPr>
    </w:p>
    <w:p w:rsidR="001633C7" w:rsidRDefault="001633C7" w:rsidP="001633C7">
      <w:pPr>
        <w:spacing w:line="100" w:lineRule="atLeast"/>
        <w:ind w:firstLine="550"/>
        <w:jc w:val="right"/>
        <w:rPr>
          <w:rFonts w:eastAsia="Calibri" w:cs="Times New Roman"/>
        </w:rPr>
      </w:pPr>
      <w:r>
        <w:rPr>
          <w:rFonts w:eastAsia="Calibri" w:cs="Times New Roman"/>
        </w:rPr>
        <w:t xml:space="preserve">              </w:t>
      </w:r>
    </w:p>
    <w:p w:rsidR="001633C7" w:rsidRDefault="001633C7" w:rsidP="001633C7">
      <w:pPr>
        <w:spacing w:line="100" w:lineRule="atLeast"/>
        <w:ind w:firstLine="550"/>
        <w:jc w:val="right"/>
        <w:rPr>
          <w:rFonts w:eastAsia="Calibri" w:cs="Times New Roman"/>
        </w:rPr>
      </w:pPr>
    </w:p>
    <w:p w:rsidR="001633C7" w:rsidRDefault="001633C7" w:rsidP="001633C7">
      <w:pPr>
        <w:spacing w:line="100" w:lineRule="atLeast"/>
        <w:ind w:firstLine="550"/>
        <w:jc w:val="right"/>
        <w:rPr>
          <w:rFonts w:eastAsia="Calibri" w:cs="Times New Roman"/>
        </w:rPr>
      </w:pPr>
    </w:p>
    <w:p w:rsidR="001633C7" w:rsidRDefault="001633C7" w:rsidP="001633C7">
      <w:pPr>
        <w:spacing w:line="100" w:lineRule="atLeast"/>
        <w:ind w:firstLine="550"/>
        <w:jc w:val="right"/>
        <w:rPr>
          <w:rFonts w:eastAsia="Calibri" w:cs="Times New Roman"/>
        </w:rPr>
      </w:pPr>
    </w:p>
    <w:p w:rsidR="001633C7" w:rsidRDefault="001633C7" w:rsidP="001633C7">
      <w:pPr>
        <w:spacing w:line="100" w:lineRule="atLeast"/>
        <w:ind w:firstLine="550"/>
        <w:jc w:val="right"/>
        <w:rPr>
          <w:rFonts w:eastAsia="Calibri" w:cs="Times New Roman"/>
        </w:rPr>
      </w:pPr>
    </w:p>
    <w:p w:rsidR="00682B0B" w:rsidRDefault="00682B0B" w:rsidP="00682B0B">
      <w:pPr>
        <w:widowControl w:val="0"/>
        <w:autoSpaceDE w:val="0"/>
        <w:jc w:val="right"/>
      </w:pPr>
    </w:p>
    <w:p w:rsidR="00682B0B" w:rsidRDefault="00682B0B" w:rsidP="00682B0B">
      <w:pPr>
        <w:widowControl w:val="0"/>
        <w:autoSpaceDE w:val="0"/>
        <w:rPr>
          <w:rFonts w:cs="Times New Roman"/>
          <w:b/>
        </w:rPr>
      </w:pPr>
    </w:p>
    <w:p w:rsidR="001633C7" w:rsidRPr="001633C7" w:rsidRDefault="001633C7" w:rsidP="001633C7">
      <w:pPr>
        <w:widowControl w:val="0"/>
        <w:autoSpaceDE w:val="0"/>
        <w:jc w:val="right"/>
        <w:rPr>
          <w:rFonts w:cs="Times New Roman"/>
        </w:rPr>
      </w:pPr>
      <w:r w:rsidRPr="001633C7">
        <w:rPr>
          <w:rFonts w:cs="Times New Roman"/>
        </w:rPr>
        <w:lastRenderedPageBreak/>
        <w:t>Приложение 4</w:t>
      </w:r>
    </w:p>
    <w:p w:rsidR="00302046" w:rsidRPr="00811D91" w:rsidRDefault="00302046" w:rsidP="00302046">
      <w:pPr>
        <w:widowControl w:val="0"/>
        <w:autoSpaceDE w:val="0"/>
        <w:rPr>
          <w:rFonts w:cs="Times New Roman"/>
          <w:b/>
        </w:rPr>
      </w:pPr>
    </w:p>
    <w:p w:rsidR="00302046" w:rsidRDefault="00302046" w:rsidP="00302046">
      <w:pPr>
        <w:widowControl w:val="0"/>
        <w:ind w:firstLine="550"/>
        <w:jc w:val="center"/>
        <w:rPr>
          <w:rFonts w:cs="Times New Roman"/>
          <w:b/>
        </w:rPr>
      </w:pPr>
      <w:r>
        <w:rPr>
          <w:rFonts w:cs="Times New Roman"/>
          <w:b/>
        </w:rPr>
        <w:t>ПРОТОКОЛ</w:t>
      </w:r>
    </w:p>
    <w:p w:rsidR="00302046" w:rsidRPr="001B27A1" w:rsidRDefault="00302046" w:rsidP="00302046">
      <w:pPr>
        <w:autoSpaceDE w:val="0"/>
        <w:jc w:val="center"/>
        <w:rPr>
          <w:b/>
        </w:rPr>
      </w:pPr>
      <w:r w:rsidRPr="001B27A1">
        <w:rPr>
          <w:b/>
        </w:rPr>
        <w:t xml:space="preserve">общего собрания собственников помещений многоквартирного дома, </w:t>
      </w:r>
    </w:p>
    <w:p w:rsidR="00302046" w:rsidRPr="001B27A1" w:rsidRDefault="00302046" w:rsidP="00302046">
      <w:pPr>
        <w:autoSpaceDE w:val="0"/>
        <w:jc w:val="center"/>
        <w:rPr>
          <w:b/>
        </w:rPr>
      </w:pPr>
      <w:proofErr w:type="gramStart"/>
      <w:r w:rsidRPr="001B27A1">
        <w:rPr>
          <w:b/>
        </w:rPr>
        <w:t>расположенного</w:t>
      </w:r>
      <w:proofErr w:type="gramEnd"/>
      <w:r w:rsidRPr="001B27A1">
        <w:rPr>
          <w:b/>
        </w:rPr>
        <w:t xml:space="preserve">  по адресу:  Республика Мордовия,</w:t>
      </w:r>
    </w:p>
    <w:p w:rsidR="00302046" w:rsidRDefault="00302046" w:rsidP="00302046">
      <w:pPr>
        <w:pStyle w:val="ConsPlusNonformat"/>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302046" w:rsidRPr="006357E2" w:rsidRDefault="00302046" w:rsidP="00302046">
      <w:pPr>
        <w:pStyle w:val="ConsPlusNonformat"/>
        <w:widowControl/>
        <w:spacing w:line="240" w:lineRule="auto"/>
        <w:jc w:val="center"/>
        <w:rPr>
          <w:rFonts w:ascii="Times New Roman" w:hAnsi="Times New Roman" w:cs="Times New Roman"/>
          <w:szCs w:val="24"/>
        </w:rPr>
      </w:pPr>
      <w:r w:rsidRPr="006357E2">
        <w:rPr>
          <w:rFonts w:ascii="Times New Roman" w:hAnsi="Times New Roman" w:cs="Times New Roman"/>
          <w:szCs w:val="24"/>
        </w:rPr>
        <w:t>(населенный пункт, улица, № дома)</w:t>
      </w:r>
    </w:p>
    <w:p w:rsidR="00302046" w:rsidRDefault="00302046" w:rsidP="00302046">
      <w:pPr>
        <w:pStyle w:val="ConsPlusNonformat"/>
        <w:widowControl/>
        <w:spacing w:line="240" w:lineRule="auto"/>
        <w:rPr>
          <w:rFonts w:ascii="Times New Roman" w:hAnsi="Times New Roman" w:cs="Times New Roman"/>
          <w:sz w:val="24"/>
          <w:szCs w:val="24"/>
        </w:rPr>
      </w:pP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Дата проведения общего собрания: «___» __________ 2014 года.</w:t>
      </w: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Место проведения собрания: Республика Мордовия, __________________________</w:t>
      </w:r>
    </w:p>
    <w:p w:rsidR="00302046" w:rsidRDefault="00302046" w:rsidP="00302046">
      <w:pPr>
        <w:pStyle w:val="ConsPlusNonformat"/>
        <w:widowControl/>
        <w:spacing w:line="240" w:lineRule="auto"/>
        <w:ind w:firstLine="709"/>
        <w:rPr>
          <w:rFonts w:ascii="Times New Roman" w:hAnsi="Times New Roman"/>
          <w:szCs w:val="24"/>
        </w:rPr>
      </w:pPr>
      <w:r>
        <w:rPr>
          <w:rFonts w:ascii="Times New Roman" w:hAnsi="Times New Roman"/>
          <w:sz w:val="24"/>
          <w:szCs w:val="24"/>
        </w:rPr>
        <w:t xml:space="preserve">                                                                           </w:t>
      </w:r>
      <w:r w:rsidRPr="006357E2">
        <w:rPr>
          <w:rFonts w:ascii="Times New Roman" w:hAnsi="Times New Roman"/>
          <w:szCs w:val="24"/>
        </w:rPr>
        <w:t>(населенный пункт, улица, № дома</w:t>
      </w:r>
      <w:r>
        <w:rPr>
          <w:rFonts w:ascii="Times New Roman" w:hAnsi="Times New Roman"/>
          <w:szCs w:val="24"/>
        </w:rPr>
        <w:t>, помещение</w:t>
      </w:r>
      <w:r w:rsidRPr="006357E2">
        <w:rPr>
          <w:rFonts w:ascii="Times New Roman" w:hAnsi="Times New Roman"/>
          <w:szCs w:val="24"/>
        </w:rPr>
        <w:t>)</w:t>
      </w:r>
    </w:p>
    <w:p w:rsidR="00302046" w:rsidRPr="006357E2"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 xml:space="preserve">Время открытия общего собрания: _____ </w:t>
      </w:r>
      <w:proofErr w:type="gramStart"/>
      <w:r>
        <w:rPr>
          <w:rFonts w:ascii="Times New Roman" w:hAnsi="Times New Roman"/>
          <w:sz w:val="24"/>
          <w:szCs w:val="24"/>
        </w:rPr>
        <w:t>ч</w:t>
      </w:r>
      <w:proofErr w:type="gramEnd"/>
      <w:r>
        <w:rPr>
          <w:rFonts w:ascii="Times New Roman" w:hAnsi="Times New Roman"/>
          <w:sz w:val="24"/>
          <w:szCs w:val="24"/>
        </w:rPr>
        <w:t>. _____ мин.</w:t>
      </w:r>
    </w:p>
    <w:p w:rsidR="00302046" w:rsidRDefault="00302046" w:rsidP="00302046">
      <w:pPr>
        <w:autoSpaceDE w:val="0"/>
        <w:ind w:firstLine="709"/>
        <w:jc w:val="both"/>
      </w:pPr>
    </w:p>
    <w:p w:rsidR="00302046" w:rsidRDefault="00302046" w:rsidP="00302046">
      <w:pPr>
        <w:autoSpaceDE w:val="0"/>
        <w:ind w:firstLine="709"/>
        <w:jc w:val="both"/>
      </w:pPr>
      <w:r>
        <w:t xml:space="preserve">Форма проведения: </w:t>
      </w:r>
      <w:r w:rsidRPr="00B9717A">
        <w:t>________________ собрание</w:t>
      </w:r>
      <w:r>
        <w:t>.</w:t>
      </w:r>
    </w:p>
    <w:p w:rsidR="00302046" w:rsidRPr="00B9717A" w:rsidRDefault="00302046" w:rsidP="00302046">
      <w:pPr>
        <w:autoSpaceDE w:val="0"/>
        <w:ind w:firstLine="709"/>
        <w:jc w:val="both"/>
        <w:rPr>
          <w:i/>
          <w:iCs/>
          <w:sz w:val="20"/>
        </w:rPr>
      </w:pPr>
      <w:r>
        <w:rPr>
          <w:sz w:val="20"/>
        </w:rPr>
        <w:t xml:space="preserve">                                              </w:t>
      </w:r>
      <w:r w:rsidRPr="00B9717A">
        <w:rPr>
          <w:sz w:val="20"/>
        </w:rPr>
        <w:t>(очное / заочное)</w:t>
      </w:r>
      <w:r w:rsidRPr="00B9717A">
        <w:rPr>
          <w:b/>
          <w:sz w:val="20"/>
        </w:rPr>
        <w:t xml:space="preserve"> </w:t>
      </w:r>
    </w:p>
    <w:p w:rsidR="00302046" w:rsidRDefault="00302046" w:rsidP="00302046">
      <w:pPr>
        <w:ind w:firstLine="709"/>
        <w:jc w:val="both"/>
      </w:pPr>
    </w:p>
    <w:p w:rsidR="00302046" w:rsidRDefault="00302046" w:rsidP="00302046">
      <w:pPr>
        <w:ind w:firstLine="709"/>
        <w:jc w:val="both"/>
      </w:pPr>
      <w:r w:rsidRPr="00B9717A">
        <w:t>Сообщение о проведении общего собрания собственников помещений в многоквартирном доме</w:t>
      </w:r>
      <w:r>
        <w:t>, расположенном по адресу: Республика Мордовия, ____________</w:t>
      </w:r>
      <w:r w:rsidR="007770F6">
        <w:t>___,</w:t>
      </w:r>
    </w:p>
    <w:p w:rsidR="00302046" w:rsidRPr="00B9717A" w:rsidRDefault="00302046" w:rsidP="00302046">
      <w:pPr>
        <w:ind w:firstLine="709"/>
        <w:jc w:val="both"/>
        <w:rPr>
          <w:sz w:val="20"/>
        </w:rPr>
      </w:pPr>
      <w:r>
        <w:rPr>
          <w:sz w:val="20"/>
        </w:rPr>
        <w:t xml:space="preserve">                                                                                                                </w:t>
      </w:r>
      <w:r w:rsidRPr="00B9717A">
        <w:rPr>
          <w:sz w:val="20"/>
        </w:rPr>
        <w:t>(населенный пункт, улица, № дома)</w:t>
      </w:r>
    </w:p>
    <w:p w:rsidR="00302046" w:rsidRDefault="00302046" w:rsidP="00302046">
      <w:pPr>
        <w:jc w:val="both"/>
      </w:pPr>
      <w:r w:rsidRPr="00B9717A">
        <w:t>(далее – общее собрание) направлено собственникам помещений в указанном многоквартирном доме ___________________</w:t>
      </w:r>
      <w:r>
        <w:t>___________________</w:t>
      </w:r>
      <w:r w:rsidR="007770F6">
        <w:t>__</w:t>
      </w:r>
      <w:r>
        <w:t>___________________.</w:t>
      </w:r>
      <w:r w:rsidRPr="00B9717A">
        <w:t xml:space="preserve"> </w:t>
      </w:r>
    </w:p>
    <w:p w:rsidR="00302046" w:rsidRPr="00B9717A" w:rsidRDefault="00302046" w:rsidP="00302046">
      <w:pPr>
        <w:jc w:val="both"/>
        <w:rPr>
          <w:sz w:val="20"/>
        </w:rPr>
      </w:pPr>
      <w:r>
        <w:rPr>
          <w:sz w:val="20"/>
        </w:rPr>
        <w:t xml:space="preserve">                                                           </w:t>
      </w:r>
      <w:r w:rsidRPr="00B9717A">
        <w:rPr>
          <w:sz w:val="20"/>
        </w:rPr>
        <w:t>(дата и способ направления собстве</w:t>
      </w:r>
      <w:r>
        <w:rPr>
          <w:sz w:val="20"/>
        </w:rPr>
        <w:t>нникам помещений уведомления)</w:t>
      </w:r>
    </w:p>
    <w:p w:rsidR="00302046" w:rsidRDefault="00302046" w:rsidP="00302046">
      <w:pPr>
        <w:ind w:firstLine="709"/>
        <w:jc w:val="both"/>
      </w:pPr>
    </w:p>
    <w:p w:rsidR="007770F6" w:rsidRDefault="00302046" w:rsidP="007770F6">
      <w:pPr>
        <w:ind w:firstLine="709"/>
        <w:jc w:val="both"/>
      </w:pPr>
      <w:r w:rsidRPr="00811D91">
        <w:t>Общая площадь помещений собственников в многоквартирном доме</w:t>
      </w:r>
      <w:r w:rsidR="007770F6">
        <w:t xml:space="preserve">, расположенном по адресу:  </w:t>
      </w:r>
      <w:r w:rsidRPr="00811D91">
        <w:t xml:space="preserve"> </w:t>
      </w:r>
      <w:proofErr w:type="gramStart"/>
      <w:r w:rsidR="007770F6">
        <w:t xml:space="preserve">Республика Мордовия, __________________________________________ (далее – </w:t>
      </w:r>
      <w:proofErr w:type="gramEnd"/>
    </w:p>
    <w:p w:rsidR="007770F6" w:rsidRDefault="007770F6" w:rsidP="007770F6">
      <w:pPr>
        <w:ind w:firstLine="709"/>
        <w:jc w:val="both"/>
        <w:rPr>
          <w:sz w:val="20"/>
        </w:rPr>
      </w:pPr>
      <w:r>
        <w:t xml:space="preserve">                                                       </w:t>
      </w:r>
      <w:r w:rsidRPr="007770F6">
        <w:rPr>
          <w:sz w:val="20"/>
        </w:rPr>
        <w:t>(населенный пункт, улица, № дома, помещение</w:t>
      </w:r>
      <w:r>
        <w:rPr>
          <w:sz w:val="20"/>
        </w:rPr>
        <w:t>)</w:t>
      </w:r>
      <w:r w:rsidRPr="007770F6">
        <w:rPr>
          <w:sz w:val="20"/>
        </w:rPr>
        <w:t xml:space="preserve"> </w:t>
      </w:r>
    </w:p>
    <w:p w:rsidR="00302046" w:rsidRDefault="007770F6" w:rsidP="007770F6">
      <w:pPr>
        <w:jc w:val="both"/>
      </w:pPr>
      <w:r>
        <w:t xml:space="preserve">многоквартирный дом), </w:t>
      </w:r>
      <w:r w:rsidR="00302046" w:rsidRPr="00811D91">
        <w:rPr>
          <w:b/>
        </w:rPr>
        <w:t>_____ кв.м.</w:t>
      </w:r>
      <w:r w:rsidR="00302046" w:rsidRPr="00811D91">
        <w:t>, общее число голосов ___________.</w:t>
      </w:r>
    </w:p>
    <w:p w:rsidR="00302046" w:rsidRPr="00811D91" w:rsidRDefault="00302046" w:rsidP="00302046">
      <w:pPr>
        <w:ind w:firstLine="709"/>
        <w:jc w:val="both"/>
      </w:pPr>
    </w:p>
    <w:p w:rsidR="00302046" w:rsidRDefault="00302046" w:rsidP="00302046">
      <w:pPr>
        <w:ind w:firstLine="709"/>
        <w:jc w:val="both"/>
      </w:pPr>
      <w:r w:rsidRPr="00811D91">
        <w:rPr>
          <w:b/>
        </w:rPr>
        <w:t xml:space="preserve"> </w:t>
      </w:r>
      <w:r w:rsidRPr="00811D91">
        <w:t xml:space="preserve">Общая площадь помещений собственников в многоквартирном доме, присутствующих на общем собрании </w:t>
      </w:r>
      <w:r w:rsidRPr="00811D91">
        <w:rPr>
          <w:b/>
        </w:rPr>
        <w:t>_____ кв.м.,</w:t>
      </w:r>
      <w:r w:rsidRPr="00811D91">
        <w:rPr>
          <w:b/>
          <w:i/>
        </w:rPr>
        <w:t xml:space="preserve"> </w:t>
      </w:r>
      <w:r w:rsidRPr="00811D91">
        <w:t xml:space="preserve">что составляет </w:t>
      </w:r>
      <w:r w:rsidRPr="00811D91">
        <w:rPr>
          <w:b/>
        </w:rPr>
        <w:t>_____ %</w:t>
      </w:r>
      <w:r w:rsidRPr="00811D91">
        <w:t xml:space="preserve"> от общего числа голосов собственников помещений многоквартирного дома (от общей площади всех помещений в многоквартирном доме), что подтверждается реестром регистрации собственников помещений  многоквартирного дома, присутствующих на общем собрании (Приложение № 1 к настоящему Протоколу). </w:t>
      </w:r>
    </w:p>
    <w:p w:rsidR="00302046" w:rsidRPr="00811D91" w:rsidRDefault="00302046" w:rsidP="00302046">
      <w:pPr>
        <w:ind w:firstLine="709"/>
        <w:jc w:val="both"/>
      </w:pPr>
    </w:p>
    <w:p w:rsidR="00302046" w:rsidRPr="00811D91" w:rsidRDefault="00302046" w:rsidP="00302046">
      <w:pPr>
        <w:ind w:firstLine="709"/>
        <w:jc w:val="both"/>
      </w:pPr>
      <w:r w:rsidRPr="00811D91">
        <w:t>Кворум имеется. Собрание правомочно</w:t>
      </w:r>
      <w:r w:rsidRPr="00811D91">
        <w:rPr>
          <w:i/>
          <w:iCs/>
          <w:sz w:val="22"/>
          <w:szCs w:val="22"/>
        </w:rPr>
        <w:t>.</w:t>
      </w:r>
      <w:r w:rsidRPr="00811D91">
        <w:t xml:space="preserve">                           </w:t>
      </w:r>
    </w:p>
    <w:p w:rsidR="00302046" w:rsidRDefault="00302046" w:rsidP="00302046">
      <w:pPr>
        <w:spacing w:line="100" w:lineRule="atLeast"/>
        <w:ind w:firstLine="709"/>
        <w:jc w:val="center"/>
        <w:rPr>
          <w:b/>
        </w:rPr>
      </w:pPr>
    </w:p>
    <w:p w:rsidR="00302046" w:rsidRDefault="00302046" w:rsidP="00302046">
      <w:pPr>
        <w:spacing w:line="100" w:lineRule="atLeast"/>
        <w:jc w:val="center"/>
        <w:rPr>
          <w:b/>
        </w:rPr>
      </w:pPr>
      <w:r>
        <w:rPr>
          <w:b/>
        </w:rPr>
        <w:t>Повестка дня:</w:t>
      </w:r>
    </w:p>
    <w:p w:rsidR="00302046" w:rsidRPr="00811D91" w:rsidRDefault="00302046" w:rsidP="00302046">
      <w:pPr>
        <w:spacing w:line="100" w:lineRule="atLeast"/>
        <w:ind w:firstLine="709"/>
        <w:jc w:val="both"/>
      </w:pPr>
      <w:r>
        <w:t>1</w:t>
      </w:r>
      <w:r w:rsidRPr="00811D91">
        <w:t>. Выборы председателя и секретаря общего собрания.</w:t>
      </w:r>
    </w:p>
    <w:p w:rsidR="00302046" w:rsidRPr="00811D91" w:rsidRDefault="00302046" w:rsidP="00302046">
      <w:pPr>
        <w:spacing w:line="100" w:lineRule="atLeast"/>
        <w:ind w:firstLine="709"/>
        <w:jc w:val="both"/>
      </w:pPr>
      <w:r w:rsidRPr="00811D91">
        <w:t xml:space="preserve">2. Выбор  места хранения протокола общего собрания </w:t>
      </w:r>
      <w:r w:rsidRPr="00811D91">
        <w:rPr>
          <w:rFonts w:eastAsia="Calibri" w:cs="Times New Roman"/>
        </w:rPr>
        <w:t>и места размещения сообщения о результатах проведения общего собрания.</w:t>
      </w:r>
    </w:p>
    <w:p w:rsidR="00302046" w:rsidRDefault="00302046" w:rsidP="00302046">
      <w:pPr>
        <w:spacing w:line="100" w:lineRule="atLeast"/>
        <w:ind w:firstLine="709"/>
        <w:jc w:val="both"/>
      </w:pPr>
      <w:r>
        <w:t xml:space="preserve">3. Принятие решения  о выборе </w:t>
      </w:r>
      <w:proofErr w:type="gramStart"/>
      <w:r>
        <w:t>способа формирования фонда капитального ремонта многоквартирного дома</w:t>
      </w:r>
      <w:proofErr w:type="gramEnd"/>
      <w:r>
        <w:t xml:space="preserve">. </w:t>
      </w:r>
    </w:p>
    <w:p w:rsidR="00302046" w:rsidRDefault="00302046" w:rsidP="00302046">
      <w:pPr>
        <w:spacing w:line="100" w:lineRule="atLeast"/>
        <w:ind w:firstLine="709"/>
        <w:jc w:val="both"/>
      </w:pPr>
      <w:r>
        <w:t xml:space="preserve">4. Принятие решения о размере взноса собственниками помещений на проведение капитального ремонта общего имущества многоквартирного дома. </w:t>
      </w:r>
    </w:p>
    <w:p w:rsidR="00302046" w:rsidRDefault="00302046" w:rsidP="00302046">
      <w:pPr>
        <w:spacing w:line="100" w:lineRule="atLeast"/>
        <w:ind w:firstLine="709"/>
        <w:jc w:val="both"/>
      </w:pPr>
      <w:r>
        <w:t>5. Принятие решения по выбору лица, уполномоченного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p>
    <w:p w:rsidR="00302046" w:rsidRDefault="00302046" w:rsidP="00302046">
      <w:pPr>
        <w:spacing w:line="100" w:lineRule="atLeast"/>
        <w:ind w:firstLine="709"/>
        <w:jc w:val="both"/>
      </w:pPr>
      <w:r>
        <w:t>6</w:t>
      </w:r>
      <w:r w:rsidRPr="00811D91">
        <w:t>. Принятие решения по проведению капитального ремонта многоквартирного дома</w:t>
      </w:r>
      <w:r w:rsidR="007770F6">
        <w:t xml:space="preserve"> </w:t>
      </w:r>
      <w:r w:rsidR="00382362">
        <w:t>и определению</w:t>
      </w:r>
      <w:r w:rsidRPr="00811D91">
        <w:t xml:space="preserve"> перечня услуг и (или) работ по капитальному ремонту общего имущества многоквартирного дома и срокам проведения капитального ремонта </w:t>
      </w:r>
    </w:p>
    <w:p w:rsidR="00302046" w:rsidRDefault="00302046" w:rsidP="00302046">
      <w:pPr>
        <w:spacing w:line="100" w:lineRule="atLeast"/>
        <w:ind w:firstLine="709"/>
        <w:jc w:val="both"/>
      </w:pPr>
      <w:r>
        <w:t xml:space="preserve">7. Определение владельца специального счета. </w:t>
      </w:r>
    </w:p>
    <w:p w:rsidR="00302046" w:rsidRDefault="00302046" w:rsidP="00302046">
      <w:pPr>
        <w:spacing w:line="100" w:lineRule="atLeast"/>
        <w:ind w:firstLine="709"/>
        <w:jc w:val="both"/>
      </w:pPr>
      <w:r>
        <w:t>8. Определение кредитной организации, в которой будет открыт специальный счет.</w:t>
      </w:r>
    </w:p>
    <w:p w:rsidR="00302046" w:rsidRDefault="00302046" w:rsidP="00302046">
      <w:pPr>
        <w:spacing w:line="100" w:lineRule="atLeast"/>
        <w:ind w:firstLine="709"/>
        <w:jc w:val="both"/>
        <w:rPr>
          <w:rFonts w:eastAsia="Calibri" w:cs="Times New Roman"/>
        </w:rPr>
      </w:pPr>
      <w:r>
        <w:lastRenderedPageBreak/>
        <w:t xml:space="preserve"> </w:t>
      </w:r>
      <w:r>
        <w:rPr>
          <w:rFonts w:eastAsia="Calibri" w:cs="Times New Roman"/>
        </w:rPr>
        <w:t xml:space="preserve">1. </w:t>
      </w:r>
      <w:r w:rsidRPr="00AD7239">
        <w:rPr>
          <w:rFonts w:eastAsia="Calibri" w:cs="Times New Roman"/>
          <w:b/>
        </w:rPr>
        <w:t>По первому вопросу</w:t>
      </w:r>
      <w:r>
        <w:rPr>
          <w:rFonts w:eastAsia="Calibri" w:cs="Times New Roman"/>
        </w:rPr>
        <w:t xml:space="preserve"> повестки дня п</w:t>
      </w:r>
      <w:r w:rsidRPr="00D04540">
        <w:rPr>
          <w:rFonts w:eastAsia="Calibri" w:cs="Times New Roman"/>
        </w:rPr>
        <w:t>оступило предложение избрать председателем общего собрания _______________________________</w:t>
      </w:r>
      <w:r>
        <w:rPr>
          <w:rFonts w:eastAsia="Calibri" w:cs="Times New Roman"/>
        </w:rPr>
        <w:t>_____</w:t>
      </w:r>
      <w:r w:rsidR="0040733D">
        <w:rPr>
          <w:rFonts w:eastAsia="Calibri" w:cs="Times New Roman"/>
        </w:rPr>
        <w:t>_______________</w:t>
      </w:r>
      <w:r>
        <w:rPr>
          <w:rFonts w:eastAsia="Calibri" w:cs="Times New Roman"/>
        </w:rPr>
        <w:t xml:space="preserve">_____________,           </w:t>
      </w:r>
    </w:p>
    <w:p w:rsidR="00302046" w:rsidRPr="00D04540" w:rsidRDefault="00302046" w:rsidP="00302046">
      <w:pPr>
        <w:spacing w:line="100" w:lineRule="atLeast"/>
        <w:ind w:firstLine="709"/>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302046" w:rsidRDefault="00302046" w:rsidP="00302046">
      <w:pPr>
        <w:spacing w:line="100" w:lineRule="atLeast"/>
        <w:jc w:val="both"/>
        <w:rPr>
          <w:rFonts w:eastAsia="Calibri" w:cs="Times New Roman"/>
        </w:rPr>
      </w:pPr>
      <w:r w:rsidRPr="00D04540">
        <w:rPr>
          <w:rFonts w:eastAsia="Calibri" w:cs="Times New Roman"/>
        </w:rPr>
        <w:t xml:space="preserve">секретарем общего собрания </w:t>
      </w:r>
      <w:r>
        <w:rPr>
          <w:rFonts w:eastAsia="Calibri" w:cs="Times New Roman"/>
        </w:rPr>
        <w:t>_____</w:t>
      </w:r>
      <w:r w:rsidRPr="00D04540">
        <w:rPr>
          <w:rFonts w:eastAsia="Calibri" w:cs="Times New Roman"/>
        </w:rPr>
        <w:t>____________________</w:t>
      </w:r>
      <w:r w:rsidR="0040733D">
        <w:rPr>
          <w:rFonts w:eastAsia="Calibri" w:cs="Times New Roman"/>
        </w:rPr>
        <w:t>__</w:t>
      </w:r>
      <w:r w:rsidRPr="00D04540">
        <w:rPr>
          <w:rFonts w:eastAsia="Calibri" w:cs="Times New Roman"/>
        </w:rPr>
        <w:t>_____________</w:t>
      </w:r>
      <w:r>
        <w:rPr>
          <w:rFonts w:eastAsia="Calibri" w:cs="Times New Roman"/>
        </w:rPr>
        <w:t>_____________</w:t>
      </w:r>
      <w:r w:rsidRPr="00D04540">
        <w:rPr>
          <w:rFonts w:eastAsia="Calibri" w:cs="Times New Roman"/>
        </w:rPr>
        <w:t>_</w:t>
      </w:r>
      <w:r>
        <w:rPr>
          <w:rFonts w:eastAsia="Calibri" w:cs="Times New Roman"/>
        </w:rPr>
        <w:t xml:space="preserve">. </w:t>
      </w:r>
    </w:p>
    <w:p w:rsidR="00302046" w:rsidRPr="00D04540" w:rsidRDefault="00302046" w:rsidP="00302046">
      <w:pPr>
        <w:spacing w:line="100" w:lineRule="atLeast"/>
        <w:ind w:firstLine="709"/>
        <w:jc w:val="both"/>
        <w:rPr>
          <w:rFonts w:eastAsia="Calibri" w:cs="Times New Roman"/>
          <w:sz w:val="20"/>
        </w:rPr>
      </w:pPr>
      <w:r>
        <w:rPr>
          <w:rFonts w:eastAsia="Calibri" w:cs="Times New Roman"/>
          <w:sz w:val="20"/>
        </w:rPr>
        <w:t xml:space="preserve">                                                     </w:t>
      </w:r>
      <w:r w:rsidRPr="00D04540">
        <w:rPr>
          <w:rFonts w:eastAsia="Calibri" w:cs="Times New Roman"/>
          <w:sz w:val="20"/>
        </w:rPr>
        <w:t>(фамилия, имя, отчество, номер помещения в многоквартирном доме)</w:t>
      </w:r>
    </w:p>
    <w:p w:rsidR="00302046" w:rsidRPr="00D04540" w:rsidRDefault="00302046" w:rsidP="00302046">
      <w:pPr>
        <w:spacing w:line="100" w:lineRule="atLeast"/>
        <w:ind w:firstLine="709"/>
        <w:jc w:val="both"/>
        <w:rPr>
          <w:rFonts w:eastAsia="Calibri" w:cs="Times New Roman"/>
          <w:sz w:val="20"/>
        </w:rPr>
      </w:pPr>
      <w:r>
        <w:rPr>
          <w:rFonts w:eastAsia="Calibri" w:cs="Times New Roman"/>
          <w:sz w:val="20"/>
        </w:rPr>
        <w:t xml:space="preserve"> </w:t>
      </w: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Pr="00D04540" w:rsidRDefault="00302046" w:rsidP="00302046">
      <w:pPr>
        <w:spacing w:line="100" w:lineRule="atLeast"/>
        <w:ind w:firstLine="709"/>
        <w:jc w:val="both"/>
        <w:rPr>
          <w:rFonts w:eastAsia="Calibri" w:cs="Times New Roman"/>
        </w:rPr>
      </w:pPr>
      <w:r w:rsidRPr="00D04540">
        <w:rPr>
          <w:rFonts w:eastAsia="Calibri" w:cs="Times New Roman"/>
        </w:rPr>
        <w:t>«ЗА»</w:t>
      </w:r>
      <w:r>
        <w:rPr>
          <w:rFonts w:eastAsia="Calibri" w:cs="Times New Roman"/>
        </w:rPr>
        <w:t xml:space="preserve"> </w:t>
      </w:r>
      <w:r w:rsidRPr="00D04540">
        <w:rPr>
          <w:rFonts w:eastAsia="Calibri" w:cs="Times New Roman"/>
        </w:rPr>
        <w:t>–</w:t>
      </w:r>
      <w:r>
        <w:rPr>
          <w:rFonts w:eastAsia="Calibri" w:cs="Times New Roman"/>
        </w:rPr>
        <w:t xml:space="preserve"> </w:t>
      </w:r>
      <w:r w:rsidRPr="00D04540">
        <w:rPr>
          <w:rFonts w:eastAsia="Calibri" w:cs="Times New Roman"/>
        </w:rPr>
        <w:t>__________, «ПРОТИВ»</w:t>
      </w:r>
      <w:r>
        <w:rPr>
          <w:rFonts w:eastAsia="Calibri" w:cs="Times New Roman"/>
        </w:rPr>
        <w:t xml:space="preserve"> </w:t>
      </w:r>
      <w:r w:rsidRPr="00D04540">
        <w:rPr>
          <w:rFonts w:eastAsia="Calibri" w:cs="Times New Roman"/>
        </w:rPr>
        <w:t>– __________, «ВОЗДЕРЖАЛИСЬ»</w:t>
      </w:r>
      <w:r>
        <w:rPr>
          <w:rFonts w:eastAsia="Calibri" w:cs="Times New Roman"/>
        </w:rPr>
        <w:t xml:space="preserve"> </w:t>
      </w:r>
      <w:r w:rsidRPr="00D04540">
        <w:rPr>
          <w:rFonts w:eastAsia="Calibri" w:cs="Times New Roman"/>
        </w:rPr>
        <w:t>–</w:t>
      </w:r>
      <w:r>
        <w:rPr>
          <w:rFonts w:eastAsia="Calibri" w:cs="Times New Roman"/>
        </w:rPr>
        <w:t xml:space="preserve"> __________</w:t>
      </w:r>
      <w:r w:rsidRPr="00D04540">
        <w:rPr>
          <w:rFonts w:eastAsia="Calibri" w:cs="Times New Roman"/>
        </w:rPr>
        <w:t>.</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Решили:</w:t>
      </w:r>
    </w:p>
    <w:p w:rsidR="00302046" w:rsidRDefault="00302046" w:rsidP="00302046">
      <w:pPr>
        <w:spacing w:line="100" w:lineRule="atLeast"/>
        <w:ind w:firstLine="709"/>
        <w:jc w:val="both"/>
        <w:rPr>
          <w:rFonts w:eastAsia="Calibri" w:cs="Times New Roman"/>
        </w:rPr>
      </w:pPr>
      <w:r w:rsidRPr="00D04540">
        <w:rPr>
          <w:rFonts w:eastAsia="Calibri" w:cs="Times New Roman"/>
        </w:rPr>
        <w:t>Избрать председателем общего собрания _</w:t>
      </w:r>
      <w:r>
        <w:rPr>
          <w:rFonts w:eastAsia="Calibri" w:cs="Times New Roman"/>
        </w:rPr>
        <w:t>__________________</w:t>
      </w:r>
      <w:r w:rsidRPr="00D04540">
        <w:rPr>
          <w:rFonts w:eastAsia="Calibri" w:cs="Times New Roman"/>
        </w:rPr>
        <w:t>____</w:t>
      </w:r>
      <w:r w:rsidR="0040733D">
        <w:rPr>
          <w:rFonts w:eastAsia="Calibri" w:cs="Times New Roman"/>
        </w:rPr>
        <w:t>__</w:t>
      </w:r>
      <w:r w:rsidRPr="00D04540">
        <w:rPr>
          <w:rFonts w:eastAsia="Calibri" w:cs="Times New Roman"/>
        </w:rPr>
        <w:t>_____________</w:t>
      </w:r>
      <w:r>
        <w:rPr>
          <w:rFonts w:eastAsia="Calibri" w:cs="Times New Roman"/>
        </w:rPr>
        <w:t>,</w:t>
      </w:r>
      <w:r w:rsidRPr="00D04540">
        <w:rPr>
          <w:rFonts w:eastAsia="Calibri" w:cs="Times New Roman"/>
        </w:rPr>
        <w:t xml:space="preserve"> </w:t>
      </w:r>
      <w:r>
        <w:rPr>
          <w:rFonts w:eastAsia="Calibri" w:cs="Times New Roman"/>
        </w:rPr>
        <w:t xml:space="preserve">            </w:t>
      </w:r>
    </w:p>
    <w:p w:rsidR="00302046" w:rsidRPr="00D04540" w:rsidRDefault="00302046" w:rsidP="00302046">
      <w:pPr>
        <w:spacing w:line="100" w:lineRule="atLeast"/>
        <w:ind w:firstLine="709"/>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302046" w:rsidRDefault="00302046" w:rsidP="00302046">
      <w:pPr>
        <w:spacing w:line="100" w:lineRule="atLeast"/>
        <w:jc w:val="both"/>
        <w:rPr>
          <w:rFonts w:eastAsia="Calibri" w:cs="Times New Roman"/>
        </w:rPr>
      </w:pPr>
      <w:r>
        <w:rPr>
          <w:rFonts w:eastAsia="Calibri" w:cs="Times New Roman"/>
        </w:rPr>
        <w:t>и</w:t>
      </w:r>
      <w:r w:rsidRPr="00D04540">
        <w:rPr>
          <w:rFonts w:eastAsia="Calibri" w:cs="Times New Roman"/>
        </w:rPr>
        <w:t>збрать секретарем общего собрания _______________</w:t>
      </w:r>
      <w:r>
        <w:rPr>
          <w:rFonts w:eastAsia="Calibri" w:cs="Times New Roman"/>
        </w:rPr>
        <w:t>____________________</w:t>
      </w:r>
      <w:r w:rsidR="0040733D">
        <w:rPr>
          <w:rFonts w:eastAsia="Calibri" w:cs="Times New Roman"/>
        </w:rPr>
        <w:t>__</w:t>
      </w:r>
      <w:r>
        <w:rPr>
          <w:rFonts w:eastAsia="Calibri" w:cs="Times New Roman"/>
        </w:rPr>
        <w:t>_______</w:t>
      </w:r>
      <w:r w:rsidRPr="00D04540">
        <w:rPr>
          <w:rFonts w:eastAsia="Calibri" w:cs="Times New Roman"/>
        </w:rPr>
        <w:t>___</w:t>
      </w:r>
      <w:r>
        <w:rPr>
          <w:rFonts w:eastAsia="Calibri" w:cs="Times New Roman"/>
        </w:rPr>
        <w:t>.</w:t>
      </w:r>
      <w:r w:rsidRPr="00D04540">
        <w:rPr>
          <w:rFonts w:eastAsia="Calibri" w:cs="Times New Roman"/>
        </w:rPr>
        <w:t xml:space="preserve"> </w:t>
      </w:r>
    </w:p>
    <w:p w:rsidR="00302046" w:rsidRPr="00D04540" w:rsidRDefault="00302046" w:rsidP="00302046">
      <w:pPr>
        <w:spacing w:line="100" w:lineRule="atLeast"/>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40733D" w:rsidRDefault="0040733D" w:rsidP="00302046">
      <w:pPr>
        <w:spacing w:line="100" w:lineRule="atLeast"/>
        <w:ind w:firstLine="709"/>
        <w:jc w:val="both"/>
        <w:rPr>
          <w:rFonts w:eastAsia="Calibri" w:cs="Times New Roman"/>
        </w:rPr>
      </w:pPr>
    </w:p>
    <w:p w:rsidR="00302046" w:rsidRPr="00811D91" w:rsidRDefault="00302046" w:rsidP="00302046">
      <w:pPr>
        <w:spacing w:line="100" w:lineRule="atLeast"/>
        <w:ind w:firstLine="709"/>
        <w:jc w:val="both"/>
        <w:rPr>
          <w:rFonts w:eastAsia="Calibri" w:cs="Times New Roman"/>
        </w:rPr>
      </w:pPr>
      <w:r w:rsidRPr="00811D91">
        <w:rPr>
          <w:rFonts w:eastAsia="Calibri" w:cs="Times New Roman"/>
        </w:rPr>
        <w:t xml:space="preserve">2. </w:t>
      </w:r>
      <w:r w:rsidRPr="0040733D">
        <w:rPr>
          <w:rFonts w:eastAsia="Calibri" w:cs="Times New Roman"/>
          <w:b/>
        </w:rPr>
        <w:t xml:space="preserve">По </w:t>
      </w:r>
      <w:r w:rsidRPr="00811D91">
        <w:rPr>
          <w:rFonts w:eastAsia="Calibri" w:cs="Times New Roman"/>
          <w:b/>
        </w:rPr>
        <w:t>второму</w:t>
      </w:r>
      <w:r w:rsidRPr="00811D91">
        <w:rPr>
          <w:rFonts w:eastAsia="Calibri" w:cs="Times New Roman"/>
        </w:rPr>
        <w:t xml:space="preserve"> вопросу о выборе места хранения протокола общего собрания  и места размещения сообщения о результатах проведения общего собрания поступило предложение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40733D" w:rsidRDefault="0040733D" w:rsidP="00302046">
      <w:pPr>
        <w:spacing w:line="100" w:lineRule="atLeast"/>
        <w:ind w:firstLine="709"/>
        <w:jc w:val="both"/>
        <w:rPr>
          <w:rFonts w:eastAsia="Calibri" w:cs="Times New Roman"/>
          <w:b/>
        </w:rPr>
      </w:pPr>
    </w:p>
    <w:p w:rsidR="00302046" w:rsidRPr="00811D91" w:rsidRDefault="00302046" w:rsidP="00302046">
      <w:pPr>
        <w:spacing w:line="100" w:lineRule="atLeast"/>
        <w:ind w:firstLine="709"/>
        <w:jc w:val="both"/>
        <w:rPr>
          <w:rFonts w:eastAsia="Calibri" w:cs="Times New Roman"/>
          <w:b/>
        </w:rPr>
      </w:pPr>
      <w:r w:rsidRPr="00811D91">
        <w:rPr>
          <w:rFonts w:eastAsia="Calibri" w:cs="Times New Roman"/>
          <w:b/>
        </w:rPr>
        <w:t>Итоги голосования:</w:t>
      </w:r>
    </w:p>
    <w:p w:rsidR="00302046" w:rsidRPr="00811D91" w:rsidRDefault="00302046" w:rsidP="00302046">
      <w:pPr>
        <w:spacing w:line="100" w:lineRule="atLeast"/>
        <w:ind w:firstLine="709"/>
        <w:jc w:val="both"/>
        <w:rPr>
          <w:rFonts w:eastAsia="Calibri" w:cs="Times New Roman"/>
        </w:rPr>
      </w:pPr>
      <w:r w:rsidRPr="00811D91">
        <w:rPr>
          <w:rFonts w:eastAsia="Calibri" w:cs="Times New Roman"/>
        </w:rPr>
        <w:t>«ЗА» – __________, «ПРОТИВ» – __________, «ВОЗДЕРЖАЛИСЬ» – __________.</w:t>
      </w:r>
    </w:p>
    <w:p w:rsidR="00302046" w:rsidRPr="00811D91" w:rsidRDefault="00302046" w:rsidP="00302046">
      <w:pPr>
        <w:spacing w:line="100" w:lineRule="atLeast"/>
        <w:ind w:firstLine="709"/>
        <w:jc w:val="both"/>
        <w:rPr>
          <w:rFonts w:eastAsia="Calibri" w:cs="Times New Roman"/>
        </w:rPr>
      </w:pPr>
    </w:p>
    <w:p w:rsidR="00302046" w:rsidRPr="00811D91" w:rsidRDefault="00302046" w:rsidP="00302046">
      <w:pPr>
        <w:spacing w:line="100" w:lineRule="atLeast"/>
        <w:ind w:firstLine="709"/>
        <w:jc w:val="both"/>
        <w:rPr>
          <w:rFonts w:eastAsia="Calibri" w:cs="Times New Roman"/>
        </w:rPr>
      </w:pPr>
      <w:r w:rsidRPr="00811D91">
        <w:rPr>
          <w:rFonts w:eastAsia="Calibri" w:cs="Times New Roman"/>
          <w:b/>
        </w:rPr>
        <w:t>Решили:</w:t>
      </w:r>
      <w:r w:rsidRPr="00811D91">
        <w:rPr>
          <w:rFonts w:eastAsia="Calibri" w:cs="Times New Roman"/>
        </w:rPr>
        <w:t xml:space="preserve">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302046" w:rsidRPr="00AD7239" w:rsidRDefault="00302046" w:rsidP="00302046">
      <w:pPr>
        <w:spacing w:line="100" w:lineRule="atLeast"/>
        <w:ind w:firstLine="709"/>
        <w:jc w:val="both"/>
        <w:rPr>
          <w:rFonts w:eastAsia="Calibri" w:cs="Times New Roman"/>
          <w:b/>
        </w:rPr>
      </w:pPr>
    </w:p>
    <w:p w:rsidR="00302046" w:rsidRDefault="00302046" w:rsidP="00302046">
      <w:pPr>
        <w:spacing w:line="100" w:lineRule="atLeast"/>
        <w:ind w:firstLine="709"/>
        <w:jc w:val="both"/>
        <w:rPr>
          <w:rFonts w:eastAsia="Calibri" w:cs="Times New Roman"/>
        </w:rPr>
      </w:pPr>
      <w:r>
        <w:rPr>
          <w:rFonts w:eastAsia="Calibri" w:cs="Times New Roman"/>
        </w:rPr>
        <w:t>3</w:t>
      </w:r>
      <w:r w:rsidRPr="00D04540">
        <w:rPr>
          <w:rFonts w:eastAsia="Calibri" w:cs="Times New Roman"/>
        </w:rPr>
        <w:t xml:space="preserve">. </w:t>
      </w:r>
      <w:r w:rsidRPr="00AD7239">
        <w:rPr>
          <w:rFonts w:eastAsia="Calibri" w:cs="Times New Roman"/>
          <w:b/>
        </w:rPr>
        <w:t xml:space="preserve">По </w:t>
      </w:r>
      <w:r>
        <w:rPr>
          <w:rFonts w:eastAsia="Calibri" w:cs="Times New Roman"/>
          <w:b/>
        </w:rPr>
        <w:t xml:space="preserve">третьему </w:t>
      </w:r>
      <w:r w:rsidRPr="00AD7239">
        <w:rPr>
          <w:rFonts w:eastAsia="Calibri" w:cs="Times New Roman"/>
          <w:b/>
        </w:rPr>
        <w:t xml:space="preserve"> вопросу</w:t>
      </w:r>
      <w:r>
        <w:rPr>
          <w:rFonts w:eastAsia="Calibri" w:cs="Times New Roman"/>
          <w:b/>
        </w:rPr>
        <w:t xml:space="preserve"> </w:t>
      </w:r>
      <w:r w:rsidRPr="00D04540">
        <w:rPr>
          <w:rFonts w:eastAsia="Calibri" w:cs="Times New Roman"/>
        </w:rPr>
        <w:t>слушали __________</w:t>
      </w:r>
      <w:r w:rsidR="0040733D">
        <w:rPr>
          <w:rFonts w:eastAsia="Calibri" w:cs="Times New Roman"/>
        </w:rPr>
        <w:t>___</w:t>
      </w:r>
      <w:r w:rsidRPr="00D04540">
        <w:rPr>
          <w:rFonts w:eastAsia="Calibri" w:cs="Times New Roman"/>
        </w:rPr>
        <w:t>________</w:t>
      </w:r>
      <w:r>
        <w:rPr>
          <w:rFonts w:eastAsia="Calibri" w:cs="Times New Roman"/>
        </w:rPr>
        <w:t>______________________,</w:t>
      </w:r>
      <w:r w:rsidRPr="00D04540">
        <w:rPr>
          <w:rFonts w:eastAsia="Calibri" w:cs="Times New Roman"/>
        </w:rPr>
        <w:t xml:space="preserve"> </w:t>
      </w:r>
      <w:r>
        <w:rPr>
          <w:rFonts w:eastAsia="Calibri" w:cs="Times New Roman"/>
        </w:rPr>
        <w:t xml:space="preserve">        </w:t>
      </w:r>
    </w:p>
    <w:p w:rsidR="00302046" w:rsidRDefault="00302046" w:rsidP="00302046">
      <w:pPr>
        <w:spacing w:line="100" w:lineRule="atLeast"/>
        <w:ind w:firstLine="709"/>
        <w:jc w:val="both"/>
        <w:rPr>
          <w:rFonts w:eastAsia="Calibri" w:cs="Times New Roman"/>
          <w:sz w:val="20"/>
        </w:rPr>
      </w:pPr>
      <w:r>
        <w:rPr>
          <w:rFonts w:eastAsia="Calibri" w:cs="Times New Roman"/>
        </w:rPr>
        <w:t xml:space="preserve">                                                                     </w:t>
      </w:r>
      <w:r w:rsidR="007770F6">
        <w:rPr>
          <w:rFonts w:eastAsia="Calibri" w:cs="Times New Roman"/>
        </w:rPr>
        <w:t xml:space="preserve">   </w:t>
      </w:r>
      <w:r>
        <w:rPr>
          <w:rFonts w:eastAsia="Calibri" w:cs="Times New Roman"/>
        </w:rPr>
        <w:t xml:space="preserve">   </w:t>
      </w:r>
      <w:r w:rsidRPr="00D86A79">
        <w:rPr>
          <w:rFonts w:eastAsia="Calibri" w:cs="Times New Roman"/>
          <w:sz w:val="20"/>
        </w:rPr>
        <w:t xml:space="preserve">(фамилия, имя, отчество </w:t>
      </w:r>
      <w:proofErr w:type="gramStart"/>
      <w:r w:rsidRPr="00D86A79">
        <w:rPr>
          <w:rFonts w:eastAsia="Calibri" w:cs="Times New Roman"/>
          <w:sz w:val="20"/>
        </w:rPr>
        <w:t>выступающего</w:t>
      </w:r>
      <w:proofErr w:type="gramEnd"/>
      <w:r w:rsidRPr="00D86A79">
        <w:rPr>
          <w:rFonts w:eastAsia="Calibri" w:cs="Times New Roman"/>
          <w:sz w:val="20"/>
        </w:rPr>
        <w:t>)</w:t>
      </w:r>
    </w:p>
    <w:p w:rsidR="00302046" w:rsidRPr="00D86A79" w:rsidRDefault="00302046" w:rsidP="00302046">
      <w:pPr>
        <w:spacing w:line="100" w:lineRule="atLeast"/>
        <w:jc w:val="both"/>
        <w:rPr>
          <w:rFonts w:eastAsia="Calibri" w:cs="Times New Roman"/>
        </w:rPr>
      </w:pPr>
      <w:proofErr w:type="gramStart"/>
      <w:r>
        <w:rPr>
          <w:rFonts w:eastAsia="Calibri" w:cs="Times New Roman"/>
        </w:rPr>
        <w:t>к</w:t>
      </w:r>
      <w:r w:rsidRPr="00D86A79">
        <w:rPr>
          <w:rFonts w:eastAsia="Calibri" w:cs="Times New Roman"/>
        </w:rPr>
        <w:t>оторый</w:t>
      </w:r>
      <w:proofErr w:type="gramEnd"/>
      <w:r>
        <w:rPr>
          <w:rFonts w:eastAsia="Calibri" w:cs="Times New Roman"/>
        </w:rPr>
        <w:t xml:space="preserve"> (-</w:t>
      </w:r>
      <w:proofErr w:type="spellStart"/>
      <w:r>
        <w:rPr>
          <w:rFonts w:eastAsia="Calibri" w:cs="Times New Roman"/>
        </w:rPr>
        <w:t>ая</w:t>
      </w:r>
      <w:proofErr w:type="spellEnd"/>
      <w:r>
        <w:rPr>
          <w:rFonts w:eastAsia="Calibri" w:cs="Times New Roman"/>
        </w:rPr>
        <w:t xml:space="preserve">) рассказал о способах формирования фонда капитального ремонта, преимуществах и недостатках каждого способа. </w:t>
      </w:r>
    </w:p>
    <w:p w:rsidR="00302046" w:rsidRPr="00D729BC" w:rsidRDefault="00302046" w:rsidP="00302046">
      <w:pPr>
        <w:spacing w:line="100" w:lineRule="atLeast"/>
        <w:ind w:firstLine="709"/>
        <w:jc w:val="both"/>
        <w:rPr>
          <w:rFonts w:eastAsia="Calibri" w:cs="Times New Roman"/>
        </w:rPr>
      </w:pPr>
      <w:r w:rsidRPr="00D729BC">
        <w:rPr>
          <w:rFonts w:eastAsia="Calibri" w:cs="Times New Roman"/>
        </w:rPr>
        <w:t xml:space="preserve">Предложено избрать </w:t>
      </w:r>
      <w:proofErr w:type="gramStart"/>
      <w:r w:rsidRPr="00D729BC">
        <w:rPr>
          <w:rFonts w:eastAsia="Calibri" w:cs="Times New Roman"/>
        </w:rPr>
        <w:t>в качестве способа формирования фонда капитального ремонта в многоквартирном доме способ  перечисления взносов на капитальный ремонт на специальный счет в целях</w:t>
      </w:r>
      <w:proofErr w:type="gramEnd"/>
      <w:r w:rsidRPr="00D729BC">
        <w:rPr>
          <w:rFonts w:eastAsia="Calibri" w:cs="Times New Roman"/>
        </w:rPr>
        <w:t xml:space="preserve"> формирования фонда капитального ремонта в виде денежных средств, находящихся на специальном счете, предусмотренный подпун</w:t>
      </w:r>
      <w:r w:rsidR="0040733D">
        <w:rPr>
          <w:rFonts w:eastAsia="Calibri" w:cs="Times New Roman"/>
        </w:rPr>
        <w:t>ктом 1 части 3 статьи 170 Жилищного Кодекса Российской Федерации.</w:t>
      </w:r>
    </w:p>
    <w:p w:rsidR="00302046" w:rsidRDefault="00302046" w:rsidP="00302046">
      <w:pPr>
        <w:spacing w:line="100" w:lineRule="atLeast"/>
        <w:ind w:firstLine="709"/>
        <w:jc w:val="both"/>
        <w:rPr>
          <w:rFonts w:eastAsia="Calibri" w:cs="Times New Roman"/>
        </w:rPr>
      </w:pPr>
      <w:r w:rsidRPr="00C80919">
        <w:rPr>
          <w:rFonts w:eastAsia="Calibri" w:cs="Times New Roman"/>
          <w:i/>
        </w:rPr>
        <w:t xml:space="preserve"> </w:t>
      </w:r>
      <w:r w:rsidRPr="00D04540">
        <w:rPr>
          <w:rFonts w:eastAsia="Calibri" w:cs="Times New Roman"/>
        </w:rPr>
        <w:t>В целях реализации принятого решения предлагается поручить ________________________</w:t>
      </w:r>
      <w:r>
        <w:rPr>
          <w:rFonts w:eastAsia="Calibri" w:cs="Times New Roman"/>
        </w:rPr>
        <w:t>________________________</w:t>
      </w:r>
      <w:r w:rsidR="0040733D">
        <w:rPr>
          <w:rFonts w:eastAsia="Calibri" w:cs="Times New Roman"/>
        </w:rPr>
        <w:t>___</w:t>
      </w:r>
      <w:r>
        <w:rPr>
          <w:rFonts w:eastAsia="Calibri" w:cs="Times New Roman"/>
        </w:rPr>
        <w:t xml:space="preserve">_____________________________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о принятом решении </w:t>
      </w:r>
      <w:proofErr w:type="gramStart"/>
      <w:r w:rsidRPr="00D04540">
        <w:rPr>
          <w:rFonts w:eastAsia="Calibri" w:cs="Times New Roman"/>
        </w:rPr>
        <w:t>в</w:t>
      </w:r>
      <w:proofErr w:type="gramEnd"/>
      <w:r w:rsidRPr="00D04540">
        <w:rPr>
          <w:rFonts w:eastAsia="Calibri" w:cs="Times New Roman"/>
        </w:rPr>
        <w:t xml:space="preserve"> _________</w:t>
      </w:r>
      <w:r>
        <w:rPr>
          <w:rFonts w:eastAsia="Calibri" w:cs="Times New Roman"/>
        </w:rPr>
        <w:t>__________________________________________</w:t>
      </w:r>
      <w:r w:rsidR="0040733D">
        <w:rPr>
          <w:rFonts w:eastAsia="Calibri" w:cs="Times New Roman"/>
        </w:rPr>
        <w:t>__</w:t>
      </w:r>
      <w:r>
        <w:rPr>
          <w:rFonts w:eastAsia="Calibri" w:cs="Times New Roman"/>
        </w:rPr>
        <w:t>_________</w:t>
      </w:r>
      <w:r w:rsidRPr="00D04540">
        <w:rPr>
          <w:rFonts w:eastAsia="Calibri" w:cs="Times New Roman"/>
        </w:rPr>
        <w:t xml:space="preserve">________ </w:t>
      </w:r>
      <w:r>
        <w:rPr>
          <w:rFonts w:eastAsia="Calibri" w:cs="Times New Roman"/>
        </w:rPr>
        <w:t xml:space="preserve"> </w:t>
      </w:r>
    </w:p>
    <w:p w:rsidR="00302046" w:rsidRPr="00C80919" w:rsidRDefault="00302046" w:rsidP="00302046">
      <w:pPr>
        <w:spacing w:line="100" w:lineRule="atLeast"/>
        <w:jc w:val="both"/>
        <w:rPr>
          <w:rFonts w:eastAsia="Calibri" w:cs="Times New Roman"/>
          <w:sz w:val="20"/>
        </w:rPr>
      </w:pPr>
      <w:r>
        <w:rPr>
          <w:rFonts w:eastAsia="Calibri" w:cs="Times New Roman"/>
        </w:rPr>
        <w:t xml:space="preserve">                                                        </w:t>
      </w:r>
      <w:r w:rsidRPr="00C80919">
        <w:rPr>
          <w:rFonts w:eastAsia="Calibri" w:cs="Times New Roman"/>
          <w:sz w:val="20"/>
        </w:rPr>
        <w:t xml:space="preserve">(наименование органа местного самоуправления) </w:t>
      </w:r>
    </w:p>
    <w:p w:rsidR="00302046" w:rsidRPr="00D04540" w:rsidRDefault="00302046" w:rsidP="00302046">
      <w:pPr>
        <w:spacing w:line="100" w:lineRule="atLeast"/>
        <w:jc w:val="both"/>
        <w:rPr>
          <w:rFonts w:eastAsia="Calibri" w:cs="Times New Roman"/>
        </w:rPr>
      </w:pP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Pr="00D04540"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Решили:</w:t>
      </w:r>
    </w:p>
    <w:p w:rsidR="00302046" w:rsidRPr="00811D91" w:rsidRDefault="00302046" w:rsidP="00302046">
      <w:pPr>
        <w:spacing w:line="100" w:lineRule="atLeast"/>
        <w:ind w:firstLine="709"/>
        <w:jc w:val="both"/>
        <w:rPr>
          <w:rFonts w:eastAsia="Calibri" w:cs="Times New Roman"/>
        </w:rPr>
      </w:pPr>
      <w:r w:rsidRPr="00811D91">
        <w:rPr>
          <w:rFonts w:eastAsia="Calibri" w:cs="Times New Roman"/>
        </w:rPr>
        <w:t xml:space="preserve">Избрать </w:t>
      </w:r>
      <w:proofErr w:type="gramStart"/>
      <w:r w:rsidRPr="00811D91">
        <w:rPr>
          <w:rFonts w:eastAsia="Calibri" w:cs="Times New Roman"/>
        </w:rPr>
        <w:t>в качестве способа формирования фонда капитального ремонта в многоквартирном доме способ перечисления взносов на капитальный ремонт на специальный счет в целях</w:t>
      </w:r>
      <w:proofErr w:type="gramEnd"/>
      <w:r w:rsidRPr="00811D91">
        <w:rPr>
          <w:rFonts w:eastAsia="Calibri" w:cs="Times New Roman"/>
        </w:rPr>
        <w:t xml:space="preserve"> формирования фонда капитального ремонта в виде денежных </w:t>
      </w:r>
      <w:r w:rsidRPr="00811D91">
        <w:rPr>
          <w:rFonts w:eastAsia="Calibri" w:cs="Times New Roman"/>
        </w:rPr>
        <w:lastRenderedPageBreak/>
        <w:t>средств, находящихся на специальном счете, предусмотренный подпун</w:t>
      </w:r>
      <w:r w:rsidR="0040733D">
        <w:rPr>
          <w:rFonts w:eastAsia="Calibri" w:cs="Times New Roman"/>
        </w:rPr>
        <w:t>ктом 1 части 3 статьи 170 Жилищного Кодекса Российской Федерации.</w:t>
      </w:r>
    </w:p>
    <w:p w:rsidR="00302046" w:rsidRPr="00D04540" w:rsidRDefault="00302046"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sidRPr="00D04540">
        <w:rPr>
          <w:rFonts w:eastAsia="Calibri" w:cs="Times New Roman"/>
        </w:rPr>
        <w:t>___________________</w:t>
      </w:r>
      <w:r>
        <w:rPr>
          <w:rFonts w:eastAsia="Calibri" w:cs="Times New Roman"/>
        </w:rPr>
        <w:t>________________________________________________</w:t>
      </w:r>
      <w:r w:rsidR="0040733D">
        <w:rPr>
          <w:rFonts w:eastAsia="Calibri" w:cs="Times New Roman"/>
        </w:rPr>
        <w:t>__</w:t>
      </w:r>
      <w:r w:rsidRPr="00D04540">
        <w:rPr>
          <w:rFonts w:eastAsia="Calibri" w:cs="Times New Roman"/>
        </w:rPr>
        <w:t xml:space="preserve">_____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о принятом решении </w:t>
      </w:r>
      <w:proofErr w:type="gramStart"/>
      <w:r w:rsidRPr="00D04540">
        <w:rPr>
          <w:rFonts w:eastAsia="Calibri" w:cs="Times New Roman"/>
        </w:rPr>
        <w:t>в</w:t>
      </w:r>
      <w:proofErr w:type="gramEnd"/>
      <w:r w:rsidRPr="00D04540">
        <w:rPr>
          <w:rFonts w:eastAsia="Calibri" w:cs="Times New Roman"/>
        </w:rPr>
        <w:t xml:space="preserve"> ____</w:t>
      </w:r>
      <w:r>
        <w:rPr>
          <w:rFonts w:eastAsia="Calibri" w:cs="Times New Roman"/>
        </w:rPr>
        <w:t>___________________________________________________</w:t>
      </w:r>
      <w:r w:rsidRPr="00D04540">
        <w:rPr>
          <w:rFonts w:eastAsia="Calibri" w:cs="Times New Roman"/>
        </w:rPr>
        <w:t>_______</w:t>
      </w:r>
      <w:r w:rsidR="0040733D">
        <w:rPr>
          <w:rFonts w:eastAsia="Calibri" w:cs="Times New Roman"/>
        </w:rPr>
        <w:t>__</w:t>
      </w:r>
      <w:r w:rsidRPr="00D04540">
        <w:rPr>
          <w:rFonts w:eastAsia="Calibri" w:cs="Times New Roman"/>
        </w:rPr>
        <w:t xml:space="preserve">______ </w:t>
      </w:r>
      <w:r>
        <w:rPr>
          <w:rFonts w:eastAsia="Calibri" w:cs="Times New Roman"/>
        </w:rPr>
        <w:t xml:space="preserve"> </w:t>
      </w:r>
    </w:p>
    <w:p w:rsidR="00302046" w:rsidRPr="00C80919" w:rsidRDefault="00302046" w:rsidP="00302046">
      <w:pPr>
        <w:spacing w:line="100" w:lineRule="atLeast"/>
        <w:jc w:val="both"/>
        <w:rPr>
          <w:rFonts w:eastAsia="Calibri" w:cs="Times New Roman"/>
          <w:sz w:val="20"/>
        </w:rPr>
      </w:pPr>
      <w:r>
        <w:rPr>
          <w:rFonts w:eastAsia="Calibri" w:cs="Times New Roman"/>
        </w:rPr>
        <w:t xml:space="preserve">                                                             </w:t>
      </w:r>
      <w:r w:rsidRPr="00C80919">
        <w:rPr>
          <w:rFonts w:eastAsia="Calibri" w:cs="Times New Roman"/>
          <w:sz w:val="20"/>
        </w:rPr>
        <w:t xml:space="preserve">(наименование органа местного самоуправления) </w:t>
      </w:r>
    </w:p>
    <w:p w:rsidR="00302046" w:rsidRPr="00D04540" w:rsidRDefault="00302046" w:rsidP="00302046">
      <w:pPr>
        <w:spacing w:line="100" w:lineRule="atLeast"/>
        <w:jc w:val="both"/>
        <w:rPr>
          <w:rFonts w:eastAsia="Calibri" w:cs="Times New Roman"/>
        </w:rPr>
      </w:pP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sidRPr="006F74C8">
        <w:rPr>
          <w:rFonts w:eastAsia="Calibri" w:cs="Times New Roman"/>
        </w:rPr>
        <w:t>4.</w:t>
      </w:r>
      <w:r w:rsidRPr="00AD7239">
        <w:rPr>
          <w:rFonts w:eastAsia="Calibri" w:cs="Times New Roman"/>
          <w:b/>
        </w:rPr>
        <w:t xml:space="preserve"> По </w:t>
      </w:r>
      <w:r>
        <w:rPr>
          <w:rFonts w:eastAsia="Calibri" w:cs="Times New Roman"/>
          <w:b/>
        </w:rPr>
        <w:t xml:space="preserve">четвертому </w:t>
      </w:r>
      <w:r w:rsidRPr="00AD7239">
        <w:rPr>
          <w:rFonts w:eastAsia="Calibri" w:cs="Times New Roman"/>
          <w:b/>
        </w:rPr>
        <w:t xml:space="preserve"> вопросу</w:t>
      </w:r>
      <w:r w:rsidRPr="00D04540">
        <w:rPr>
          <w:rFonts w:eastAsia="Calibri" w:cs="Times New Roman"/>
        </w:rPr>
        <w:t xml:space="preserve"> слушали _______________</w:t>
      </w:r>
      <w:r>
        <w:rPr>
          <w:rFonts w:eastAsia="Calibri" w:cs="Times New Roman"/>
        </w:rPr>
        <w:t>_______________</w:t>
      </w:r>
      <w:r w:rsidR="0040733D">
        <w:rPr>
          <w:rFonts w:eastAsia="Calibri" w:cs="Times New Roman"/>
        </w:rPr>
        <w:t>___</w:t>
      </w:r>
      <w:r>
        <w:rPr>
          <w:rFonts w:eastAsia="Calibri" w:cs="Times New Roman"/>
        </w:rPr>
        <w:t>_______</w:t>
      </w:r>
      <w:r w:rsidRPr="00D04540">
        <w:rPr>
          <w:rFonts w:eastAsia="Calibri" w:cs="Times New Roman"/>
        </w:rPr>
        <w:t>_</w:t>
      </w:r>
      <w:r>
        <w:rPr>
          <w:rFonts w:eastAsia="Calibri" w:cs="Times New Roman"/>
        </w:rPr>
        <w:t>,</w:t>
      </w:r>
      <w:r w:rsidRPr="00D04540">
        <w:rPr>
          <w:rFonts w:eastAsia="Calibri" w:cs="Times New Roman"/>
        </w:rPr>
        <w:t xml:space="preserve"> </w:t>
      </w:r>
    </w:p>
    <w:p w:rsidR="00302046" w:rsidRPr="00C80919" w:rsidRDefault="00302046" w:rsidP="00302046">
      <w:pPr>
        <w:spacing w:line="100" w:lineRule="atLeast"/>
        <w:ind w:firstLine="709"/>
        <w:jc w:val="both"/>
        <w:rPr>
          <w:rFonts w:eastAsia="Calibri" w:cs="Times New Roman"/>
          <w:sz w:val="20"/>
        </w:rPr>
      </w:pPr>
      <w:r>
        <w:rPr>
          <w:rFonts w:eastAsia="Calibri" w:cs="Times New Roman"/>
          <w:sz w:val="20"/>
        </w:rPr>
        <w:t xml:space="preserve">                                                                                              </w:t>
      </w:r>
      <w:r w:rsidRPr="00C80919">
        <w:rPr>
          <w:rFonts w:eastAsia="Calibri" w:cs="Times New Roman"/>
          <w:sz w:val="20"/>
        </w:rPr>
        <w:t>(фамилия, имя, отчество)</w:t>
      </w:r>
    </w:p>
    <w:p w:rsidR="00302046" w:rsidRDefault="00302046" w:rsidP="00302046">
      <w:pPr>
        <w:spacing w:line="100" w:lineRule="atLeast"/>
        <w:jc w:val="both"/>
        <w:rPr>
          <w:rFonts w:eastAsia="Calibri" w:cs="Times New Roman"/>
        </w:rPr>
      </w:pPr>
      <w:r>
        <w:rPr>
          <w:rFonts w:eastAsia="Calibri" w:cs="Times New Roman"/>
        </w:rPr>
        <w:t>который сообщил, что Правительством Республики Мордовия установлен минимальный размер взноса на капитальный ремонт общего имущества в многоквартирном доме в размере _____ рублей на 1 квадратный метр жилой площади.</w:t>
      </w:r>
    </w:p>
    <w:p w:rsidR="00302046" w:rsidRDefault="00302046" w:rsidP="00302046">
      <w:pPr>
        <w:spacing w:line="100" w:lineRule="atLeast"/>
        <w:ind w:firstLine="709"/>
        <w:jc w:val="both"/>
        <w:rPr>
          <w:rFonts w:eastAsia="Calibri" w:cs="Times New Roman"/>
        </w:rPr>
      </w:pPr>
      <w:r>
        <w:rPr>
          <w:rFonts w:eastAsia="Calibri" w:cs="Times New Roman"/>
        </w:rPr>
        <w:t>Разъяснено право на установление размера взноса на капитальный ремонт, превышающий минимальный.</w:t>
      </w:r>
    </w:p>
    <w:p w:rsidR="00302046" w:rsidRDefault="00302046" w:rsidP="00302046">
      <w:pPr>
        <w:spacing w:line="100" w:lineRule="atLeast"/>
        <w:ind w:firstLine="709"/>
        <w:jc w:val="both"/>
        <w:rPr>
          <w:rFonts w:eastAsia="Calibri" w:cs="Times New Roman"/>
        </w:rPr>
      </w:pPr>
      <w:r w:rsidRPr="00D04540">
        <w:rPr>
          <w:rFonts w:eastAsia="Calibri" w:cs="Times New Roman"/>
        </w:rPr>
        <w:t>Предложено установить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_____ руб</w:t>
      </w:r>
      <w:r>
        <w:rPr>
          <w:rFonts w:eastAsia="Calibri" w:cs="Times New Roman"/>
        </w:rPr>
        <w:t>лей</w:t>
      </w:r>
      <w:r w:rsidRPr="00D04540">
        <w:rPr>
          <w:rFonts w:eastAsia="Calibri" w:cs="Times New Roman"/>
        </w:rPr>
        <w:t xml:space="preserve"> на 1 </w:t>
      </w:r>
      <w:r w:rsidRPr="00C80919">
        <w:rPr>
          <w:rFonts w:eastAsia="Calibri" w:cs="Times New Roman"/>
        </w:rPr>
        <w:t>квадратный метр жилой площади</w:t>
      </w:r>
      <w:r>
        <w:rPr>
          <w:rFonts w:eastAsia="Calibri" w:cs="Times New Roman"/>
        </w:rPr>
        <w:t>.</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 xml:space="preserve">Решили: </w:t>
      </w:r>
    </w:p>
    <w:p w:rsidR="00302046" w:rsidRDefault="00302046" w:rsidP="00302046">
      <w:pPr>
        <w:spacing w:line="100" w:lineRule="atLeast"/>
        <w:ind w:firstLine="709"/>
        <w:jc w:val="both"/>
        <w:rPr>
          <w:rFonts w:eastAsia="Calibri" w:cs="Times New Roman"/>
        </w:rPr>
      </w:pPr>
      <w:r>
        <w:rPr>
          <w:rFonts w:eastAsia="Calibri" w:cs="Times New Roman"/>
        </w:rPr>
        <w:t>У</w:t>
      </w:r>
      <w:r w:rsidRPr="00D04540">
        <w:rPr>
          <w:rFonts w:eastAsia="Calibri" w:cs="Times New Roman"/>
        </w:rPr>
        <w:t>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w:t>
      </w:r>
      <w:r w:rsidRPr="00C80919">
        <w:rPr>
          <w:rFonts w:eastAsia="Calibri" w:cs="Times New Roman"/>
        </w:rPr>
        <w:t>_____ рублей на 1 квадратный метр жилой площади.</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rPr>
      </w:pPr>
      <w:r>
        <w:rPr>
          <w:rFonts w:eastAsia="Calibri" w:cs="Times New Roman"/>
        </w:rPr>
        <w:t xml:space="preserve">5. </w:t>
      </w:r>
      <w:r w:rsidRPr="00AD7239">
        <w:rPr>
          <w:rFonts w:eastAsia="Calibri" w:cs="Times New Roman"/>
          <w:b/>
        </w:rPr>
        <w:t xml:space="preserve">По </w:t>
      </w:r>
      <w:r>
        <w:rPr>
          <w:rFonts w:eastAsia="Calibri" w:cs="Times New Roman"/>
          <w:b/>
        </w:rPr>
        <w:t xml:space="preserve">пятому </w:t>
      </w:r>
      <w:r w:rsidRPr="00AD7239">
        <w:rPr>
          <w:rFonts w:eastAsia="Calibri" w:cs="Times New Roman"/>
          <w:b/>
        </w:rPr>
        <w:t xml:space="preserve"> вопросу</w:t>
      </w:r>
      <w:r>
        <w:rPr>
          <w:rFonts w:eastAsia="Calibri" w:cs="Times New Roman"/>
        </w:rPr>
        <w:t xml:space="preserve"> слушали  </w:t>
      </w:r>
      <w:r w:rsidRPr="00AD7239">
        <w:rPr>
          <w:rFonts w:eastAsia="Calibri" w:cs="Times New Roman"/>
        </w:rPr>
        <w:t>__________</w:t>
      </w:r>
      <w:r>
        <w:rPr>
          <w:rFonts w:eastAsia="Calibri" w:cs="Times New Roman"/>
        </w:rPr>
        <w:t>_______________________</w:t>
      </w:r>
      <w:r w:rsidR="0040733D">
        <w:rPr>
          <w:rFonts w:eastAsia="Calibri" w:cs="Times New Roman"/>
        </w:rPr>
        <w:t>______</w:t>
      </w:r>
      <w:r>
        <w:rPr>
          <w:rFonts w:eastAsia="Calibri" w:cs="Times New Roman"/>
        </w:rPr>
        <w:t>_____</w:t>
      </w:r>
      <w:r w:rsidRPr="00AD7239">
        <w:rPr>
          <w:rFonts w:eastAsia="Calibri" w:cs="Times New Roman"/>
        </w:rPr>
        <w:t xml:space="preserve">_, </w:t>
      </w:r>
    </w:p>
    <w:p w:rsidR="00302046"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(фамилия, имя, отчество)</w:t>
      </w:r>
    </w:p>
    <w:p w:rsidR="00302046" w:rsidRDefault="00302046" w:rsidP="00302046">
      <w:pPr>
        <w:spacing w:line="100" w:lineRule="atLeast"/>
        <w:jc w:val="both"/>
        <w:rPr>
          <w:rFonts w:eastAsia="Calibri" w:cs="Times New Roman"/>
        </w:rPr>
      </w:pPr>
      <w:proofErr w:type="gramStart"/>
      <w:r>
        <w:rPr>
          <w:rFonts w:eastAsia="Calibri" w:cs="Times New Roman"/>
        </w:rPr>
        <w:t>который</w:t>
      </w:r>
      <w:proofErr w:type="gramEnd"/>
      <w:r w:rsidRPr="00AD7239">
        <w:t xml:space="preserve"> </w:t>
      </w:r>
      <w:r>
        <w:rPr>
          <w:rFonts w:eastAsia="Calibri" w:cs="Times New Roman"/>
        </w:rPr>
        <w:t>предложил из</w:t>
      </w:r>
      <w:r w:rsidRPr="00AD7239">
        <w:rPr>
          <w:rFonts w:eastAsia="Calibri" w:cs="Times New Roman"/>
        </w:rPr>
        <w:t>бр</w:t>
      </w:r>
      <w:r>
        <w:rPr>
          <w:rFonts w:eastAsia="Calibri" w:cs="Times New Roman"/>
        </w:rPr>
        <w:t>ать лицом</w:t>
      </w:r>
      <w:r w:rsidRPr="00AD7239">
        <w:rPr>
          <w:rFonts w:eastAsia="Calibri" w:cs="Times New Roman"/>
        </w:rPr>
        <w:t>, уполномоченн</w:t>
      </w:r>
      <w:r>
        <w:rPr>
          <w:rFonts w:eastAsia="Calibri" w:cs="Times New Roman"/>
        </w:rPr>
        <w:t>ым</w:t>
      </w:r>
      <w:r w:rsidRPr="00AD7239">
        <w:rPr>
          <w:rFonts w:eastAsia="Calibri" w:cs="Times New Roman"/>
        </w:rPr>
        <w:t xml:space="preserve">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r>
        <w:rPr>
          <w:rFonts w:eastAsia="Calibri" w:cs="Times New Roman"/>
        </w:rPr>
        <w:t xml:space="preserve"> ___</w:t>
      </w:r>
      <w:r w:rsidR="0040733D">
        <w:rPr>
          <w:rFonts w:eastAsia="Calibri" w:cs="Times New Roman"/>
        </w:rPr>
        <w:t>___</w:t>
      </w:r>
      <w:r>
        <w:rPr>
          <w:rFonts w:eastAsia="Calibri" w:cs="Times New Roman"/>
        </w:rPr>
        <w:t>__</w:t>
      </w:r>
    </w:p>
    <w:p w:rsidR="00302046" w:rsidRPr="00AD7239" w:rsidRDefault="00302046" w:rsidP="00302046">
      <w:pPr>
        <w:spacing w:line="100" w:lineRule="atLeast"/>
        <w:jc w:val="both"/>
        <w:rPr>
          <w:rFonts w:eastAsia="Calibri" w:cs="Times New Roman"/>
        </w:rPr>
      </w:pPr>
      <w:r>
        <w:rPr>
          <w:rFonts w:eastAsia="Calibri" w:cs="Times New Roman"/>
        </w:rPr>
        <w:t>__________________________________________________________________________</w:t>
      </w:r>
      <w:r w:rsidR="0040733D">
        <w:rPr>
          <w:rFonts w:eastAsia="Calibri" w:cs="Times New Roman"/>
        </w:rPr>
        <w:t>__</w:t>
      </w:r>
      <w:r>
        <w:rPr>
          <w:rFonts w:eastAsia="Calibri" w:cs="Times New Roman"/>
        </w:rPr>
        <w:t xml:space="preserve">___. </w:t>
      </w:r>
    </w:p>
    <w:p w:rsidR="00302046" w:rsidRPr="00AD7239"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w:t>
      </w:r>
      <w:r>
        <w:rPr>
          <w:rFonts w:eastAsia="Calibri" w:cs="Times New Roman"/>
          <w:sz w:val="20"/>
        </w:rPr>
        <w:t xml:space="preserve"> </w:t>
      </w:r>
      <w:r w:rsidRPr="00AD7239">
        <w:rPr>
          <w:rFonts w:eastAsia="Calibri" w:cs="Times New Roman"/>
          <w:sz w:val="20"/>
        </w:rPr>
        <w:t xml:space="preserve"> (фамилия, имя, отчество, номер помещения в многоквартирном доме)</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b/>
        </w:rPr>
      </w:pPr>
      <w:r w:rsidRPr="00AD7239">
        <w:rPr>
          <w:b/>
        </w:rPr>
        <w:t>Решили:</w:t>
      </w:r>
    </w:p>
    <w:p w:rsidR="00302046" w:rsidRDefault="00302046" w:rsidP="00302046">
      <w:pPr>
        <w:spacing w:line="100" w:lineRule="atLeast"/>
        <w:ind w:firstLine="709"/>
        <w:jc w:val="both"/>
      </w:pPr>
      <w:r>
        <w:t>Избрать лицом, уполномоченным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 ________</w:t>
      </w:r>
      <w:r w:rsidR="0040733D">
        <w:t>___</w:t>
      </w:r>
      <w:r>
        <w:t>__________</w:t>
      </w:r>
    </w:p>
    <w:p w:rsidR="00302046" w:rsidRDefault="00302046" w:rsidP="00302046">
      <w:pPr>
        <w:spacing w:line="100" w:lineRule="atLeast"/>
        <w:jc w:val="both"/>
      </w:pPr>
      <w:r>
        <w:t>___________________________________________________________________________</w:t>
      </w:r>
      <w:r w:rsidR="0040733D">
        <w:t>__</w:t>
      </w:r>
      <w:r>
        <w:t xml:space="preserve">__. </w:t>
      </w:r>
    </w:p>
    <w:p w:rsidR="00302046" w:rsidRPr="00AD7239" w:rsidRDefault="00302046" w:rsidP="00302046">
      <w:pPr>
        <w:spacing w:line="100" w:lineRule="atLeast"/>
        <w:ind w:firstLine="709"/>
        <w:jc w:val="both"/>
        <w:rPr>
          <w:sz w:val="20"/>
        </w:rPr>
      </w:pPr>
      <w:r w:rsidRPr="00AD7239">
        <w:rPr>
          <w:sz w:val="20"/>
        </w:rPr>
        <w:t xml:space="preserve">             (фамилия, имя, отчество, номер помещения в многоквартирном доме)</w:t>
      </w:r>
    </w:p>
    <w:p w:rsidR="00302046" w:rsidRDefault="00302046" w:rsidP="00302046">
      <w:pPr>
        <w:spacing w:line="100" w:lineRule="atLeast"/>
        <w:ind w:firstLine="709"/>
        <w:jc w:val="both"/>
      </w:pPr>
    </w:p>
    <w:p w:rsidR="00302046" w:rsidRDefault="00302046" w:rsidP="00302046">
      <w:pPr>
        <w:spacing w:line="100" w:lineRule="atLeast"/>
        <w:ind w:firstLine="709"/>
        <w:jc w:val="both"/>
      </w:pPr>
      <w:r>
        <w:t xml:space="preserve">6. </w:t>
      </w:r>
      <w:r w:rsidRPr="00DF1C25">
        <w:rPr>
          <w:b/>
        </w:rPr>
        <w:t xml:space="preserve">По </w:t>
      </w:r>
      <w:r>
        <w:rPr>
          <w:b/>
        </w:rPr>
        <w:t>шестому</w:t>
      </w:r>
      <w:r w:rsidRPr="00DF1C25">
        <w:rPr>
          <w:b/>
        </w:rPr>
        <w:t xml:space="preserve"> вопросу</w:t>
      </w:r>
      <w:r>
        <w:t xml:space="preserve"> повестки дня выступил _______________________</w:t>
      </w:r>
      <w:r w:rsidR="0040733D">
        <w:t>___</w:t>
      </w:r>
      <w:r>
        <w:t>______,</w:t>
      </w:r>
    </w:p>
    <w:p w:rsidR="00302046" w:rsidRDefault="00302046" w:rsidP="00302046">
      <w:pPr>
        <w:spacing w:line="100" w:lineRule="atLeast"/>
        <w:ind w:firstLine="709"/>
        <w:jc w:val="both"/>
        <w:rPr>
          <w:sz w:val="20"/>
        </w:rPr>
      </w:pPr>
      <w:r w:rsidRPr="00AD7239">
        <w:rPr>
          <w:sz w:val="20"/>
        </w:rPr>
        <w:t xml:space="preserve">                                                                                             </w:t>
      </w:r>
      <w:r>
        <w:rPr>
          <w:sz w:val="20"/>
        </w:rPr>
        <w:t xml:space="preserve">                     </w:t>
      </w:r>
      <w:r w:rsidRPr="00AD7239">
        <w:rPr>
          <w:sz w:val="20"/>
        </w:rPr>
        <w:t xml:space="preserve"> (фамилия, имя, отчество)</w:t>
      </w:r>
    </w:p>
    <w:p w:rsidR="00302046" w:rsidRPr="00EC76BB" w:rsidRDefault="00302046" w:rsidP="00302046">
      <w:pPr>
        <w:spacing w:line="100" w:lineRule="atLeast"/>
        <w:jc w:val="both"/>
      </w:pPr>
      <w:proofErr w:type="gramStart"/>
      <w:r>
        <w:t xml:space="preserve">который </w:t>
      </w:r>
      <w:r w:rsidRPr="00EC76BB">
        <w:t xml:space="preserve">рассказал о необходимости проведения капитального ремонта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а также о том, что перечень услуг и (или) работ </w:t>
      </w:r>
      <w:r w:rsidRPr="00EC76BB">
        <w:lastRenderedPageBreak/>
        <w:t xml:space="preserve">по капитальному ремонту общего имущества в многоквартирном доме установлен </w:t>
      </w:r>
      <w:r w:rsidR="000670B1">
        <w:t>частью</w:t>
      </w:r>
      <w:r w:rsidRPr="00EC76BB">
        <w:t xml:space="preserve"> 1 статьи 166 Жилищного Кодекса Российской Федерации и статьей</w:t>
      </w:r>
      <w:proofErr w:type="gramEnd"/>
      <w:r w:rsidRPr="00EC76BB">
        <w:t xml:space="preserve"> 10 Закона Республики Мордовия от 08 августа 2013 года № 52-З. </w:t>
      </w:r>
      <w:proofErr w:type="gramStart"/>
      <w:r w:rsidRPr="00EC76BB">
        <w:t>Постановлением Правительства от «</w:t>
      </w:r>
      <w:r w:rsidR="00E45E0F">
        <w:t>30</w:t>
      </w:r>
      <w:r w:rsidRPr="00EC76BB">
        <w:t>»</w:t>
      </w:r>
      <w:r w:rsidR="00E45E0F">
        <w:t xml:space="preserve"> декабря</w:t>
      </w:r>
      <w:r w:rsidRPr="00EC76BB">
        <w:t xml:space="preserve"> 2013 года</w:t>
      </w:r>
      <w:r w:rsidR="00E45E0F">
        <w:t xml:space="preserve"> № </w:t>
      </w:r>
      <w:bookmarkStart w:id="4" w:name="_GoBack"/>
      <w:r w:rsidR="00E45E0F">
        <w:t>607</w:t>
      </w:r>
      <w:bookmarkEnd w:id="4"/>
      <w:r w:rsidR="00E45E0F">
        <w:t xml:space="preserve"> </w:t>
      </w:r>
      <w:r w:rsidRPr="00EC76BB">
        <w:t>утверждена Республиканская адресная программа «Проведение капитального ремонта общего имущества в многоквартирных домах, расположенных на территории Республики Мордовия» на 2014-2043 годы, которая включает в себя: перечень всех многоквартирных домов, общее имущество которых подлежит капитальному ремонту; перечень услуг и (или) работ по капитальному ремонту общего имущества в многоквартирных домах;</w:t>
      </w:r>
      <w:proofErr w:type="gramEnd"/>
      <w:r w:rsidRPr="00EC76BB">
        <w:t xml:space="preserve"> плановый период проведения капитального ремонта общего имущества в многоквартирных домах.</w:t>
      </w:r>
    </w:p>
    <w:p w:rsidR="00302046" w:rsidRPr="00EC76BB" w:rsidRDefault="00302046" w:rsidP="00302046">
      <w:pPr>
        <w:spacing w:line="100" w:lineRule="atLeast"/>
        <w:jc w:val="both"/>
      </w:pPr>
    </w:p>
    <w:p w:rsidR="00302046" w:rsidRPr="00B0475C" w:rsidRDefault="00302046" w:rsidP="00302046">
      <w:pPr>
        <w:spacing w:line="100" w:lineRule="atLeast"/>
        <w:ind w:firstLine="709"/>
        <w:jc w:val="both"/>
      </w:pPr>
      <w:r w:rsidRPr="00B0475C">
        <w:t>Предложено утвердить следующий перечень услуг и (или) работ по капитальному ремонту общего имущества в многоквартирном доме и сроки проведения капитального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2516"/>
      </w:tblGrid>
      <w:tr w:rsidR="00302046" w:rsidRPr="00B0475C" w:rsidTr="00302046">
        <w:tc>
          <w:tcPr>
            <w:tcW w:w="817" w:type="dxa"/>
            <w:shd w:val="clear" w:color="auto" w:fill="auto"/>
            <w:vAlign w:val="center"/>
          </w:tcPr>
          <w:p w:rsidR="00302046" w:rsidRPr="00B0475C" w:rsidRDefault="00302046" w:rsidP="00302046">
            <w:pPr>
              <w:spacing w:line="100" w:lineRule="atLeast"/>
              <w:jc w:val="center"/>
            </w:pPr>
            <w:r w:rsidRPr="00B0475C">
              <w:t>№</w:t>
            </w:r>
          </w:p>
        </w:tc>
        <w:tc>
          <w:tcPr>
            <w:tcW w:w="6237" w:type="dxa"/>
            <w:shd w:val="clear" w:color="auto" w:fill="auto"/>
            <w:vAlign w:val="center"/>
          </w:tcPr>
          <w:p w:rsidR="00302046" w:rsidRPr="00B0475C" w:rsidRDefault="00302046" w:rsidP="00302046">
            <w:pPr>
              <w:spacing w:line="100" w:lineRule="atLeast"/>
              <w:jc w:val="center"/>
            </w:pPr>
            <w:r w:rsidRPr="00B0475C">
              <w:t>Наименование услуги и (или) работы по капитальному ремонту общего имущества в многоквартирном доме</w:t>
            </w:r>
          </w:p>
        </w:tc>
        <w:tc>
          <w:tcPr>
            <w:tcW w:w="2516" w:type="dxa"/>
            <w:shd w:val="clear" w:color="auto" w:fill="auto"/>
            <w:vAlign w:val="center"/>
          </w:tcPr>
          <w:p w:rsidR="00302046" w:rsidRPr="00B0475C" w:rsidRDefault="00302046" w:rsidP="00302046">
            <w:pPr>
              <w:spacing w:line="100" w:lineRule="atLeast"/>
              <w:jc w:val="center"/>
            </w:pPr>
            <w:r w:rsidRPr="00B0475C">
              <w:t>Сроки проведения капитального ремонта общего имущества в многоквартирном доме</w:t>
            </w: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spacing w:val="-2"/>
              </w:rPr>
            </w:pPr>
            <w:r w:rsidRPr="00FA448E">
              <w:rPr>
                <w:rFonts w:eastAsia="Calibri" w:cs="Times New Roman"/>
                <w:spacing w:val="-2"/>
              </w:rPr>
              <w:t>1</w:t>
            </w:r>
          </w:p>
        </w:tc>
        <w:tc>
          <w:tcPr>
            <w:tcW w:w="6237" w:type="dxa"/>
            <w:shd w:val="clear" w:color="auto" w:fill="auto"/>
          </w:tcPr>
          <w:p w:rsidR="00302046" w:rsidRPr="00FA448E" w:rsidRDefault="00302046" w:rsidP="00302046">
            <w:pPr>
              <w:snapToGrid w:val="0"/>
              <w:spacing w:line="100" w:lineRule="atLeast"/>
              <w:rPr>
                <w:rFonts w:eastAsia="Calibri" w:cs="Times New Roman"/>
                <w:spacing w:val="-2"/>
              </w:rPr>
            </w:pPr>
            <w:r w:rsidRPr="00FA448E">
              <w:rPr>
                <w:rFonts w:eastAsia="Calibri" w:cs="Times New Roman"/>
                <w:spacing w:val="-2"/>
              </w:rPr>
              <w:t>Ремонт внутридомовых инженерных систем: электроснабжения;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теплоснабжения;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газоснабжения;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водоотведения.</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2</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или замена лифтового оборудования, признанного непригодным для эксплуатации, ремонт лифтовых шахт.</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3</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крыши, в том числе переустройство невентилируемой крыши на вентилируемую крышу, устройство выходов на кровлю.</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4</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подвальных помещений, относящихся к общему имуществу в многоквартирном доме.</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t>5</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Утепление и (или) ремонт фасада.</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6</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2516" w:type="dxa"/>
            <w:shd w:val="clear" w:color="auto" w:fill="auto"/>
          </w:tcPr>
          <w:p w:rsidR="00302046" w:rsidRPr="00B0475C" w:rsidRDefault="00302046" w:rsidP="00302046">
            <w:pPr>
              <w:spacing w:line="100" w:lineRule="atLeast"/>
              <w:jc w:val="both"/>
            </w:pPr>
          </w:p>
        </w:tc>
      </w:tr>
      <w:tr w:rsidR="00302046"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t>7</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Ремонт фундамента многоквартирного дома</w:t>
            </w:r>
          </w:p>
        </w:tc>
        <w:tc>
          <w:tcPr>
            <w:tcW w:w="2516" w:type="dxa"/>
            <w:shd w:val="clear" w:color="auto" w:fill="auto"/>
          </w:tcPr>
          <w:p w:rsidR="00302046" w:rsidRDefault="00302046" w:rsidP="00302046">
            <w:pPr>
              <w:spacing w:line="100" w:lineRule="atLeast"/>
              <w:jc w:val="both"/>
            </w:pPr>
          </w:p>
        </w:tc>
      </w:tr>
    </w:tbl>
    <w:p w:rsidR="00302046" w:rsidRPr="009A054A" w:rsidRDefault="00302046" w:rsidP="00302046">
      <w:pPr>
        <w:spacing w:line="100" w:lineRule="atLeast"/>
        <w:ind w:firstLine="709"/>
        <w:jc w:val="both"/>
        <w:rPr>
          <w:color w:val="FF0000"/>
        </w:rPr>
      </w:pPr>
      <w:r>
        <w:tab/>
      </w:r>
    </w:p>
    <w:p w:rsidR="00302046" w:rsidRDefault="00302046" w:rsidP="00302046">
      <w:pPr>
        <w:spacing w:line="100" w:lineRule="atLeast"/>
        <w:ind w:firstLine="709"/>
        <w:jc w:val="both"/>
        <w:rPr>
          <w:i/>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pPr>
    </w:p>
    <w:p w:rsidR="00302046" w:rsidRDefault="00302046" w:rsidP="00302046">
      <w:pPr>
        <w:spacing w:line="100" w:lineRule="atLeast"/>
        <w:ind w:firstLine="709"/>
        <w:jc w:val="both"/>
      </w:pPr>
      <w:r w:rsidRPr="00AD7239">
        <w:rPr>
          <w:b/>
        </w:rPr>
        <w:t>Решили:</w:t>
      </w:r>
      <w:r w:rsidRPr="008B766A">
        <w:t xml:space="preserve"> </w:t>
      </w:r>
    </w:p>
    <w:p w:rsidR="00302046" w:rsidRPr="00EC76BB" w:rsidRDefault="00302046" w:rsidP="00302046">
      <w:pPr>
        <w:spacing w:line="100" w:lineRule="atLeast"/>
        <w:ind w:firstLine="709"/>
        <w:jc w:val="both"/>
      </w:pPr>
      <w:r w:rsidRPr="00EC76BB">
        <w:t xml:space="preserve">Провести капитальный ремонт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утвердить предложенный перечень услуг и (или) работ по </w:t>
      </w:r>
      <w:r w:rsidRPr="00EC76BB">
        <w:lastRenderedPageBreak/>
        <w:t>капитальному ремонту общего имущества в многоквартирном доме и сроки проведения капитального ремонта.</w:t>
      </w:r>
    </w:p>
    <w:p w:rsidR="00302046" w:rsidRPr="007770F6" w:rsidRDefault="00302046" w:rsidP="00302046">
      <w:pPr>
        <w:spacing w:line="100" w:lineRule="atLeast"/>
        <w:ind w:firstLine="709"/>
        <w:jc w:val="both"/>
      </w:pPr>
    </w:p>
    <w:p w:rsidR="00302046" w:rsidRDefault="00302046" w:rsidP="00302046">
      <w:pPr>
        <w:spacing w:line="100" w:lineRule="atLeast"/>
        <w:ind w:firstLine="709"/>
        <w:jc w:val="both"/>
      </w:pPr>
      <w:r>
        <w:t xml:space="preserve">7. </w:t>
      </w:r>
      <w:r w:rsidRPr="00934BBC">
        <w:rPr>
          <w:b/>
        </w:rPr>
        <w:t xml:space="preserve">По </w:t>
      </w:r>
      <w:r>
        <w:rPr>
          <w:b/>
        </w:rPr>
        <w:t>седьмому</w:t>
      </w:r>
      <w:r w:rsidRPr="00934BBC">
        <w:rPr>
          <w:b/>
        </w:rPr>
        <w:t xml:space="preserve"> вопросу</w:t>
      </w:r>
      <w:r>
        <w:t xml:space="preserve"> слушали  ________________</w:t>
      </w:r>
      <w:r w:rsidR="0040733D">
        <w:t>____</w:t>
      </w:r>
      <w:r>
        <w:t xml:space="preserve">_______________________, </w:t>
      </w:r>
    </w:p>
    <w:p w:rsidR="00302046" w:rsidRPr="00934BBC" w:rsidRDefault="00302046" w:rsidP="00302046">
      <w:pPr>
        <w:spacing w:line="100" w:lineRule="atLeast"/>
        <w:ind w:firstLine="709"/>
        <w:jc w:val="both"/>
        <w:rPr>
          <w:sz w:val="20"/>
        </w:rPr>
      </w:pPr>
      <w:r w:rsidRPr="00934BBC">
        <w:rPr>
          <w:sz w:val="20"/>
        </w:rPr>
        <w:t xml:space="preserve">                                                                               </w:t>
      </w:r>
      <w:r>
        <w:rPr>
          <w:sz w:val="20"/>
        </w:rPr>
        <w:t xml:space="preserve">           </w:t>
      </w:r>
      <w:r w:rsidRPr="00934BBC">
        <w:rPr>
          <w:sz w:val="20"/>
        </w:rPr>
        <w:t xml:space="preserve">  (фамилия, имя, отчество)</w:t>
      </w:r>
    </w:p>
    <w:p w:rsidR="00302046" w:rsidRDefault="00302046" w:rsidP="00302046">
      <w:pPr>
        <w:spacing w:line="100" w:lineRule="atLeast"/>
        <w:jc w:val="both"/>
      </w:pPr>
      <w:proofErr w:type="gramStart"/>
      <w:r>
        <w:t>который</w:t>
      </w:r>
      <w:proofErr w:type="gramEnd"/>
      <w:r>
        <w:t xml:space="preserve"> сообщил, что в соответствии со статьей 175 </w:t>
      </w:r>
      <w:r w:rsidRPr="00934BBC">
        <w:t xml:space="preserve">Жилищного Кодекса Российской Федерации </w:t>
      </w:r>
      <w:r>
        <w:t xml:space="preserve">владельцем специального счета может быть: </w:t>
      </w:r>
    </w:p>
    <w:p w:rsidR="00302046" w:rsidRDefault="00302046" w:rsidP="00302046">
      <w:pPr>
        <w:spacing w:line="100" w:lineRule="atLeast"/>
        <w:jc w:val="both"/>
      </w:pPr>
      <w:proofErr w:type="gramStart"/>
      <w:r w:rsidRPr="00C80919">
        <w:rPr>
          <w:rFonts w:eastAsia="Calibri" w:cs="Times New Roman"/>
        </w:rPr>
        <w:t>–</w:t>
      </w:r>
      <w:r>
        <w:rPr>
          <w:rFonts w:eastAsia="Calibri" w:cs="Times New Roman"/>
        </w:rPr>
        <w:t xml:space="preserve"> </w:t>
      </w: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w:t>
      </w:r>
      <w:proofErr w:type="gramEnd"/>
      <w:r>
        <w:t xml:space="preserve"> инфраструктуры, которые предназначены для совместного использования собственниками помещений в данных домах;</w:t>
      </w:r>
    </w:p>
    <w:p w:rsidR="00302046" w:rsidRDefault="00302046" w:rsidP="00302046">
      <w:pPr>
        <w:spacing w:line="100" w:lineRule="atLeast"/>
        <w:jc w:val="both"/>
      </w:pPr>
      <w:r w:rsidRPr="00C80919">
        <w:rPr>
          <w:rFonts w:eastAsia="Calibri" w:cs="Times New Roman"/>
        </w:rPr>
        <w:t>–</w:t>
      </w:r>
      <w:r>
        <w:rPr>
          <w:rFonts w:eastAsia="Calibri" w:cs="Times New Roman"/>
        </w:rPr>
        <w:t xml:space="preserve"> </w:t>
      </w:r>
      <w:proofErr w:type="gramStart"/>
      <w:r>
        <w:t>осуществляющие</w:t>
      </w:r>
      <w:proofErr w:type="gramEnd"/>
      <w:r>
        <w:t xml:space="preserve"> управление многоквартирным домом жилищный кооператив или иной специализированный потребительский кооператив.</w:t>
      </w:r>
    </w:p>
    <w:p w:rsidR="00302046" w:rsidRDefault="00302046" w:rsidP="00302046">
      <w:pPr>
        <w:spacing w:line="100" w:lineRule="atLeast"/>
        <w:ind w:firstLine="709"/>
        <w:jc w:val="both"/>
      </w:pPr>
      <w:r>
        <w:t>Кроме того,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02046" w:rsidRDefault="00302046" w:rsidP="00302046">
      <w:pPr>
        <w:spacing w:line="100" w:lineRule="atLeast"/>
        <w:ind w:firstLine="709"/>
        <w:jc w:val="both"/>
      </w:pPr>
      <w:r>
        <w:t>Были обсуждены преимущества и недостатки определения различных владельцев специального счета.</w:t>
      </w:r>
    </w:p>
    <w:p w:rsidR="00302046" w:rsidRDefault="00302046" w:rsidP="00302046">
      <w:pPr>
        <w:spacing w:line="100" w:lineRule="atLeast"/>
        <w:ind w:firstLine="709"/>
        <w:jc w:val="both"/>
      </w:pPr>
      <w:r>
        <w:t>Поступило предложение выбрать в качестве владельца специального счета ________________________________________________________</w:t>
      </w:r>
      <w:r w:rsidR="0040733D">
        <w:t>__</w:t>
      </w:r>
      <w:r>
        <w:t xml:space="preserve">_____________________. </w:t>
      </w:r>
    </w:p>
    <w:p w:rsidR="00302046" w:rsidRPr="00184F60" w:rsidRDefault="00302046" w:rsidP="00302046">
      <w:pPr>
        <w:spacing w:line="100" w:lineRule="atLeast"/>
        <w:ind w:firstLine="709"/>
        <w:jc w:val="both"/>
        <w:rPr>
          <w:sz w:val="20"/>
        </w:rPr>
      </w:pPr>
      <w:r>
        <w:rPr>
          <w:sz w:val="20"/>
        </w:rPr>
        <w:t xml:space="preserve">                               </w:t>
      </w:r>
      <w:r w:rsidRPr="00184F60">
        <w:rPr>
          <w:sz w:val="20"/>
        </w:rPr>
        <w:t>(организация, избранная в качестве владельца специального счета)</w:t>
      </w:r>
    </w:p>
    <w:p w:rsidR="00302046" w:rsidRDefault="00302046" w:rsidP="00302046">
      <w:pPr>
        <w:spacing w:line="100" w:lineRule="atLeast"/>
        <w:ind w:firstLine="709"/>
        <w:jc w:val="both"/>
        <w:rPr>
          <w:b/>
        </w:rPr>
      </w:pPr>
    </w:p>
    <w:p w:rsidR="00302046" w:rsidRPr="002613D0" w:rsidRDefault="00302046" w:rsidP="00302046">
      <w:pPr>
        <w:spacing w:line="100" w:lineRule="atLeast"/>
        <w:ind w:firstLine="709"/>
        <w:jc w:val="both"/>
        <w:rPr>
          <w:b/>
        </w:rPr>
      </w:pPr>
      <w:r w:rsidRPr="002613D0">
        <w:rPr>
          <w:b/>
        </w:rPr>
        <w:t>Итоги голосования:</w:t>
      </w:r>
    </w:p>
    <w:p w:rsidR="00302046" w:rsidRDefault="00302046" w:rsidP="00302046">
      <w:pPr>
        <w:spacing w:line="100" w:lineRule="atLeast"/>
        <w:ind w:firstLine="709"/>
        <w:jc w:val="both"/>
      </w:pPr>
      <w:r>
        <w:t>«ЗА» – __________, «ПРОТИВ» – __________, «ВОЗДЕРЖАЛИСЬ» – __________.</w:t>
      </w:r>
    </w:p>
    <w:p w:rsidR="00302046" w:rsidRDefault="00302046" w:rsidP="00302046">
      <w:pPr>
        <w:spacing w:line="100" w:lineRule="atLeast"/>
        <w:ind w:firstLine="709"/>
        <w:jc w:val="both"/>
      </w:pPr>
    </w:p>
    <w:p w:rsidR="00302046" w:rsidRPr="002613D0" w:rsidRDefault="00302046" w:rsidP="00302046">
      <w:pPr>
        <w:spacing w:line="100" w:lineRule="atLeast"/>
        <w:ind w:firstLine="709"/>
        <w:jc w:val="both"/>
        <w:rPr>
          <w:b/>
        </w:rPr>
      </w:pPr>
      <w:r w:rsidRPr="002613D0">
        <w:rPr>
          <w:b/>
        </w:rPr>
        <w:t>Решили:</w:t>
      </w:r>
    </w:p>
    <w:p w:rsidR="00302046" w:rsidRPr="00B0475C" w:rsidRDefault="00302046" w:rsidP="00302046">
      <w:pPr>
        <w:spacing w:line="100" w:lineRule="atLeast"/>
        <w:ind w:firstLine="709"/>
        <w:jc w:val="both"/>
      </w:pPr>
      <w:r>
        <w:t>Выбрать в качестве владельца специального счета ____________________________ __________________________________________________________________</w:t>
      </w:r>
      <w:r w:rsidR="0040733D">
        <w:t>__</w:t>
      </w:r>
      <w:r>
        <w:t xml:space="preserve">___________.              </w:t>
      </w:r>
    </w:p>
    <w:p w:rsidR="00302046" w:rsidRPr="00184F60" w:rsidRDefault="00302046" w:rsidP="00302046">
      <w:pPr>
        <w:spacing w:line="100" w:lineRule="atLeast"/>
        <w:ind w:firstLine="709"/>
        <w:jc w:val="both"/>
        <w:rPr>
          <w:sz w:val="20"/>
        </w:rPr>
      </w:pPr>
      <w:r>
        <w:rPr>
          <w:sz w:val="20"/>
        </w:rPr>
        <w:t xml:space="preserve">                               </w:t>
      </w:r>
      <w:r w:rsidRPr="00184F60">
        <w:rPr>
          <w:sz w:val="20"/>
        </w:rPr>
        <w:t>(организация, избранная в качестве владельца специального счета)</w:t>
      </w:r>
    </w:p>
    <w:p w:rsidR="00302046" w:rsidRPr="00751382" w:rsidRDefault="00302046" w:rsidP="00302046">
      <w:pPr>
        <w:spacing w:line="100" w:lineRule="atLeast"/>
        <w:ind w:firstLine="709"/>
        <w:jc w:val="both"/>
      </w:pPr>
      <w:r w:rsidRPr="00751382">
        <w:t xml:space="preserve">Владельцу специального счета </w:t>
      </w:r>
      <w:r>
        <w:t xml:space="preserve">необходимо </w:t>
      </w:r>
      <w:r w:rsidRPr="00751382">
        <w:t>обеспечить:</w:t>
      </w:r>
    </w:p>
    <w:p w:rsidR="00302046" w:rsidRDefault="00302046" w:rsidP="00302046">
      <w:pPr>
        <w:spacing w:line="100" w:lineRule="atLeast"/>
        <w:ind w:firstLine="709"/>
        <w:jc w:val="both"/>
      </w:pPr>
      <w:r w:rsidRPr="00751382">
        <w:t xml:space="preserve">– </w:t>
      </w:r>
      <w:r>
        <w:t>о</w:t>
      </w:r>
      <w:r w:rsidRPr="00751382">
        <w:t xml:space="preserve">ткрытие специального счета </w:t>
      </w:r>
      <w:r>
        <w:t xml:space="preserve">на основании оформленного </w:t>
      </w:r>
      <w:r w:rsidRPr="00751382">
        <w:t xml:space="preserve"> протокола настоящего </w:t>
      </w:r>
      <w:r>
        <w:t>общего собрания;</w:t>
      </w:r>
    </w:p>
    <w:p w:rsidR="00302046" w:rsidRPr="00751382" w:rsidRDefault="00302046" w:rsidP="00302046">
      <w:pPr>
        <w:spacing w:line="100" w:lineRule="atLeast"/>
        <w:ind w:firstLine="709"/>
        <w:jc w:val="both"/>
      </w:pPr>
      <w:r w:rsidRPr="00751382">
        <w:t>–</w:t>
      </w:r>
      <w:r>
        <w:t xml:space="preserve"> ведение учета средств, </w:t>
      </w:r>
      <w:r w:rsidRPr="00751382">
        <w:t>поступивших на счет в виде взносов на капитальный ремонт собственников помещений в многоквартирном доме</w:t>
      </w:r>
      <w:r>
        <w:t>, и предоставление сведений согласно статье 6 Закона Республики Мордовия от 08 августа 2013 года № 52-З;</w:t>
      </w:r>
    </w:p>
    <w:p w:rsidR="00302046" w:rsidRPr="00751382" w:rsidRDefault="00302046" w:rsidP="00302046">
      <w:pPr>
        <w:spacing w:line="100" w:lineRule="atLeast"/>
        <w:ind w:firstLine="709"/>
        <w:jc w:val="both"/>
      </w:pPr>
      <w:r w:rsidRPr="00751382">
        <w:t xml:space="preserve">– </w:t>
      </w:r>
      <w:r>
        <w:t xml:space="preserve"> п</w:t>
      </w:r>
      <w:r w:rsidRPr="00751382">
        <w:t>ред</w:t>
      </w:r>
      <w:r>
        <w:t>о</w:t>
      </w:r>
      <w:r w:rsidRPr="00751382">
        <w:t xml:space="preserve">ставление в </w:t>
      </w:r>
      <w:r>
        <w:t xml:space="preserve">орган </w:t>
      </w:r>
      <w:r w:rsidRPr="00751382">
        <w:t>государственн</w:t>
      </w:r>
      <w:r>
        <w:t>ого</w:t>
      </w:r>
      <w:r w:rsidRPr="00751382">
        <w:t xml:space="preserve"> жилищн</w:t>
      </w:r>
      <w:r>
        <w:t>ого</w:t>
      </w:r>
      <w:r w:rsidRPr="00751382">
        <w:t xml:space="preserve"> </w:t>
      </w:r>
      <w:r>
        <w:t>надзора</w:t>
      </w:r>
      <w:r w:rsidRPr="00751382">
        <w:t xml:space="preserve"> </w:t>
      </w:r>
      <w:r>
        <w:t>сведений</w:t>
      </w:r>
      <w:r w:rsidRPr="00751382">
        <w:t xml:space="preserve">, предусмотренных </w:t>
      </w:r>
      <w:r>
        <w:t>пунктом 3 статьи</w:t>
      </w:r>
      <w:r w:rsidRPr="00751382">
        <w:t xml:space="preserve"> </w:t>
      </w:r>
      <w:r>
        <w:t>7</w:t>
      </w:r>
      <w:r w:rsidRPr="00751382">
        <w:t xml:space="preserve"> Закона Республики Мордовия от 08 августа 2013 года № 52-З.</w:t>
      </w:r>
    </w:p>
    <w:p w:rsidR="00302046" w:rsidRDefault="00302046" w:rsidP="00302046">
      <w:pPr>
        <w:pStyle w:val="ConsPlusNonformat"/>
      </w:pPr>
    </w:p>
    <w:p w:rsidR="00302046" w:rsidRPr="00EC76BB" w:rsidRDefault="00302046" w:rsidP="00302046">
      <w:pPr>
        <w:spacing w:line="100" w:lineRule="atLeast"/>
        <w:ind w:firstLine="709"/>
        <w:jc w:val="both"/>
      </w:pPr>
      <w:r w:rsidRPr="00EC76BB">
        <w:t xml:space="preserve">8. </w:t>
      </w:r>
      <w:r w:rsidRPr="0040733D">
        <w:rPr>
          <w:b/>
        </w:rPr>
        <w:t>По восьмому вопросу</w:t>
      </w:r>
      <w:r w:rsidRPr="00EC76BB">
        <w:t xml:space="preserve"> выступил ________________________________</w:t>
      </w:r>
      <w:r w:rsidR="0040733D">
        <w:t>__</w:t>
      </w:r>
      <w:r w:rsidRPr="00EC76BB">
        <w:t xml:space="preserve">_________, </w:t>
      </w:r>
    </w:p>
    <w:p w:rsidR="00302046" w:rsidRPr="00EC76BB" w:rsidRDefault="00302046" w:rsidP="00302046">
      <w:pPr>
        <w:spacing w:line="100" w:lineRule="atLeast"/>
        <w:ind w:firstLine="709"/>
        <w:jc w:val="both"/>
        <w:rPr>
          <w:sz w:val="20"/>
        </w:rPr>
      </w:pPr>
      <w:r w:rsidRPr="00EC76BB">
        <w:rPr>
          <w:sz w:val="20"/>
        </w:rPr>
        <w:t xml:space="preserve">                                                                                               (фамилия, имя, отчество)</w:t>
      </w:r>
    </w:p>
    <w:p w:rsidR="00302046" w:rsidRDefault="00302046" w:rsidP="00302046">
      <w:pPr>
        <w:spacing w:line="100" w:lineRule="atLeast"/>
        <w:jc w:val="both"/>
      </w:pPr>
      <w:proofErr w:type="gramStart"/>
      <w:r w:rsidRPr="00EC76BB">
        <w:t>который рассказал, что в соответствии со статьей 175 Жилищного Кодекса Российской Федерации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(перечень кредитных организаций, отвечающих требованиям ст. 175 ЖК РФ, представлен участникам общего собрания для ознакомления) и предложил открыть специальный</w:t>
      </w:r>
      <w:r w:rsidR="0040733D">
        <w:t xml:space="preserve"> счет в ________</w:t>
      </w:r>
      <w:r>
        <w:t>______________________________________________________.</w:t>
      </w:r>
      <w:proofErr w:type="gramEnd"/>
    </w:p>
    <w:p w:rsidR="00302046" w:rsidRPr="0089432D" w:rsidRDefault="00302046" w:rsidP="00302046">
      <w:pPr>
        <w:spacing w:line="100" w:lineRule="atLeast"/>
        <w:jc w:val="both"/>
        <w:rPr>
          <w:sz w:val="20"/>
        </w:rPr>
      </w:pPr>
      <w:r>
        <w:rPr>
          <w:sz w:val="20"/>
        </w:rPr>
        <w:t xml:space="preserve">                                       </w:t>
      </w:r>
      <w:r w:rsidR="0040733D">
        <w:rPr>
          <w:sz w:val="20"/>
        </w:rPr>
        <w:t xml:space="preserve">                           </w:t>
      </w:r>
      <w:r>
        <w:rPr>
          <w:sz w:val="20"/>
        </w:rPr>
        <w:t xml:space="preserve"> </w:t>
      </w:r>
      <w:r w:rsidRPr="0089432D">
        <w:rPr>
          <w:sz w:val="20"/>
        </w:rPr>
        <w:t xml:space="preserve">(кредитная организация, в которой будет открыт специальный счет) </w:t>
      </w:r>
    </w:p>
    <w:p w:rsidR="00302046" w:rsidRDefault="00302046" w:rsidP="00302046">
      <w:pPr>
        <w:pStyle w:val="ConsPlusNonformat"/>
        <w:jc w:val="both"/>
        <w:rPr>
          <w:rFonts w:ascii="Times New Roman" w:hAnsi="Times New Roman"/>
          <w:sz w:val="24"/>
          <w:szCs w:val="24"/>
        </w:rPr>
      </w:pPr>
    </w:p>
    <w:p w:rsidR="0040733D" w:rsidRDefault="0040733D" w:rsidP="00302046">
      <w:pPr>
        <w:pStyle w:val="ConsPlusNonformat"/>
        <w:jc w:val="both"/>
        <w:rPr>
          <w:rFonts w:ascii="Times New Roman" w:hAnsi="Times New Roman"/>
          <w:sz w:val="24"/>
          <w:szCs w:val="24"/>
        </w:rPr>
      </w:pPr>
    </w:p>
    <w:p w:rsidR="00302046" w:rsidRPr="0089432D" w:rsidRDefault="00302046" w:rsidP="00302046">
      <w:pPr>
        <w:pStyle w:val="ConsPlusNonformat"/>
        <w:ind w:firstLine="709"/>
        <w:jc w:val="both"/>
        <w:rPr>
          <w:rFonts w:ascii="Times New Roman" w:hAnsi="Times New Roman"/>
          <w:b/>
          <w:sz w:val="24"/>
          <w:szCs w:val="24"/>
        </w:rPr>
      </w:pPr>
      <w:r w:rsidRPr="0089432D">
        <w:rPr>
          <w:rFonts w:ascii="Times New Roman" w:hAnsi="Times New Roman"/>
          <w:b/>
          <w:sz w:val="24"/>
          <w:szCs w:val="24"/>
        </w:rPr>
        <w:lastRenderedPageBreak/>
        <w:t>Итоги голосования:</w:t>
      </w:r>
    </w:p>
    <w:p w:rsidR="00302046" w:rsidRPr="0089432D" w:rsidRDefault="00302046" w:rsidP="00302046">
      <w:pPr>
        <w:pStyle w:val="ConsPlusNonformat"/>
        <w:ind w:firstLine="709"/>
        <w:jc w:val="both"/>
        <w:rPr>
          <w:rFonts w:ascii="Times New Roman" w:hAnsi="Times New Roman"/>
          <w:sz w:val="24"/>
          <w:szCs w:val="24"/>
        </w:rPr>
      </w:pPr>
      <w:r w:rsidRPr="0089432D">
        <w:rPr>
          <w:rFonts w:ascii="Times New Roman" w:hAnsi="Times New Roman"/>
          <w:sz w:val="24"/>
          <w:szCs w:val="24"/>
        </w:rPr>
        <w:t>«ЗА» – __________, «ПРОТИВ» – __________, «ВОЗДЕРЖАЛИСЬ» – __________.</w:t>
      </w:r>
    </w:p>
    <w:p w:rsidR="00302046" w:rsidRPr="0089432D" w:rsidRDefault="00302046" w:rsidP="00302046">
      <w:pPr>
        <w:pStyle w:val="ConsPlusNonformat"/>
        <w:ind w:firstLine="709"/>
        <w:jc w:val="both"/>
        <w:rPr>
          <w:rFonts w:ascii="Times New Roman" w:hAnsi="Times New Roman"/>
          <w:sz w:val="24"/>
          <w:szCs w:val="24"/>
        </w:rPr>
      </w:pPr>
    </w:p>
    <w:p w:rsidR="00302046" w:rsidRDefault="00302046" w:rsidP="00302046">
      <w:pPr>
        <w:pStyle w:val="ConsPlusNonformat"/>
        <w:ind w:firstLine="709"/>
        <w:jc w:val="both"/>
        <w:rPr>
          <w:rFonts w:ascii="Times New Roman" w:hAnsi="Times New Roman"/>
          <w:b/>
          <w:sz w:val="24"/>
          <w:szCs w:val="24"/>
        </w:rPr>
      </w:pPr>
      <w:r w:rsidRPr="0089432D">
        <w:rPr>
          <w:rFonts w:ascii="Times New Roman" w:hAnsi="Times New Roman"/>
          <w:b/>
          <w:sz w:val="24"/>
          <w:szCs w:val="24"/>
        </w:rPr>
        <w:t>Решили:</w:t>
      </w:r>
    </w:p>
    <w:p w:rsidR="00302046" w:rsidRPr="0089432D" w:rsidRDefault="00302046" w:rsidP="00302046">
      <w:pPr>
        <w:pStyle w:val="ConsPlusNonformat"/>
        <w:ind w:firstLine="709"/>
        <w:jc w:val="both"/>
        <w:rPr>
          <w:rFonts w:ascii="Times New Roman" w:hAnsi="Times New Roman"/>
          <w:sz w:val="24"/>
          <w:szCs w:val="24"/>
        </w:rPr>
      </w:pPr>
      <w:r>
        <w:rPr>
          <w:rFonts w:ascii="Times New Roman" w:hAnsi="Times New Roman"/>
          <w:sz w:val="24"/>
          <w:szCs w:val="24"/>
        </w:rPr>
        <w:t>О</w:t>
      </w:r>
      <w:r w:rsidRPr="0089432D">
        <w:rPr>
          <w:rFonts w:ascii="Times New Roman" w:hAnsi="Times New Roman"/>
          <w:sz w:val="24"/>
          <w:szCs w:val="24"/>
        </w:rPr>
        <w:t>ткрыть сп</w:t>
      </w:r>
      <w:r>
        <w:rPr>
          <w:rFonts w:ascii="Times New Roman" w:hAnsi="Times New Roman"/>
          <w:sz w:val="24"/>
          <w:szCs w:val="24"/>
        </w:rPr>
        <w:t xml:space="preserve">ециальный счет </w:t>
      </w:r>
      <w:proofErr w:type="gramStart"/>
      <w:r>
        <w:rPr>
          <w:rFonts w:ascii="Times New Roman" w:hAnsi="Times New Roman"/>
          <w:sz w:val="24"/>
          <w:szCs w:val="24"/>
        </w:rPr>
        <w:t>в</w:t>
      </w:r>
      <w:proofErr w:type="gramEnd"/>
      <w:r>
        <w:rPr>
          <w:rFonts w:ascii="Times New Roman" w:hAnsi="Times New Roman"/>
          <w:sz w:val="24"/>
          <w:szCs w:val="24"/>
        </w:rPr>
        <w:t xml:space="preserve"> __________</w:t>
      </w:r>
      <w:r w:rsidRPr="0089432D">
        <w:rPr>
          <w:rFonts w:ascii="Times New Roman" w:hAnsi="Times New Roman"/>
          <w:sz w:val="24"/>
          <w:szCs w:val="24"/>
        </w:rPr>
        <w:t>__________</w:t>
      </w:r>
      <w:r w:rsidR="0040733D">
        <w:rPr>
          <w:rFonts w:ascii="Times New Roman" w:hAnsi="Times New Roman"/>
          <w:sz w:val="24"/>
          <w:szCs w:val="24"/>
        </w:rPr>
        <w:t>__</w:t>
      </w:r>
      <w:r w:rsidRPr="0089432D">
        <w:rPr>
          <w:rFonts w:ascii="Times New Roman" w:hAnsi="Times New Roman"/>
          <w:sz w:val="24"/>
          <w:szCs w:val="24"/>
        </w:rPr>
        <w:t>__________________________.</w:t>
      </w:r>
    </w:p>
    <w:p w:rsidR="00302046" w:rsidRPr="0089432D" w:rsidRDefault="00302046" w:rsidP="00302046">
      <w:pPr>
        <w:pStyle w:val="ConsPlusNonformat"/>
        <w:ind w:firstLine="709"/>
        <w:jc w:val="both"/>
        <w:rPr>
          <w:rFonts w:ascii="Times New Roman" w:hAnsi="Times New Roman"/>
          <w:szCs w:val="24"/>
        </w:rPr>
      </w:pPr>
      <w:r w:rsidRPr="0089432D">
        <w:rPr>
          <w:rFonts w:ascii="Times New Roman" w:hAnsi="Times New Roman"/>
          <w:szCs w:val="24"/>
        </w:rPr>
        <w:t xml:space="preserve">                          </w:t>
      </w:r>
      <w:r>
        <w:rPr>
          <w:rFonts w:ascii="Times New Roman" w:hAnsi="Times New Roman"/>
          <w:szCs w:val="24"/>
        </w:rPr>
        <w:t xml:space="preserve">                            </w:t>
      </w:r>
      <w:r w:rsidRPr="0089432D">
        <w:rPr>
          <w:rFonts w:ascii="Times New Roman" w:hAnsi="Times New Roman"/>
          <w:szCs w:val="24"/>
        </w:rPr>
        <w:t xml:space="preserve">   (кредитная организация, в которой будет открыт специальный счет)</w:t>
      </w:r>
    </w:p>
    <w:p w:rsidR="00302046" w:rsidRDefault="00302046" w:rsidP="00302046">
      <w:pPr>
        <w:pStyle w:val="ConsPlusNonformat"/>
        <w:jc w:val="both"/>
        <w:rPr>
          <w:rFonts w:ascii="Times New Roman" w:hAnsi="Times New Roman"/>
          <w:sz w:val="24"/>
          <w:szCs w:val="24"/>
        </w:rPr>
      </w:pPr>
    </w:p>
    <w:p w:rsidR="00FF5DEA" w:rsidRDefault="00FF5DEA" w:rsidP="00302046">
      <w:pPr>
        <w:pStyle w:val="ConsPlusNonformat"/>
        <w:jc w:val="both"/>
        <w:rPr>
          <w:rFonts w:ascii="Times New Roman" w:hAnsi="Times New Roman"/>
          <w:sz w:val="24"/>
          <w:szCs w:val="24"/>
        </w:rPr>
      </w:pPr>
    </w:p>
    <w:p w:rsidR="00302046" w:rsidRPr="00EC76BB" w:rsidRDefault="00302046" w:rsidP="007770F6">
      <w:pPr>
        <w:ind w:firstLine="709"/>
        <w:jc w:val="both"/>
      </w:pPr>
      <w:bookmarkStart w:id="5" w:name="sub_4606"/>
      <w:r w:rsidRPr="00EC76BB">
        <w:t xml:space="preserve">Собственникам помещения в многоквартирном доме председателем собрания разъяснено их право  в шестимесячный срок </w:t>
      </w:r>
      <w:proofErr w:type="gramStart"/>
      <w:r w:rsidRPr="00EC76BB">
        <w:t>обжаловать</w:t>
      </w:r>
      <w:proofErr w:type="gramEnd"/>
      <w:r w:rsidRPr="00EC76BB">
        <w:t xml:space="preserve"> в суд решение, принятое общим собранием собственников, если  таким решением нарушены его права и законные интересы.</w:t>
      </w:r>
    </w:p>
    <w:p w:rsidR="00302046" w:rsidRPr="00EC76BB" w:rsidRDefault="00302046" w:rsidP="00302046">
      <w:r w:rsidRPr="00EC76BB">
        <w:t xml:space="preserve"> </w:t>
      </w:r>
    </w:p>
    <w:bookmarkEnd w:id="5"/>
    <w:p w:rsidR="00302046" w:rsidRPr="00EC76BB" w:rsidRDefault="00302046" w:rsidP="007770F6">
      <w:pPr>
        <w:pStyle w:val="ConsPlusNonformat"/>
        <w:ind w:firstLine="709"/>
        <w:rPr>
          <w:rFonts w:ascii="Times New Roman" w:hAnsi="Times New Roman"/>
          <w:sz w:val="24"/>
          <w:szCs w:val="24"/>
        </w:rPr>
      </w:pPr>
      <w:r w:rsidRPr="00EC76BB">
        <w:rPr>
          <w:rFonts w:ascii="Times New Roman" w:hAnsi="Times New Roman"/>
          <w:sz w:val="24"/>
          <w:szCs w:val="24"/>
        </w:rPr>
        <w:t>Собрание закрыто.</w:t>
      </w:r>
    </w:p>
    <w:p w:rsidR="00302046" w:rsidRPr="0089432D" w:rsidRDefault="00302046" w:rsidP="00302046">
      <w:pPr>
        <w:pStyle w:val="ConsPlusNonformat"/>
        <w:jc w:val="both"/>
        <w:rPr>
          <w:rFonts w:ascii="Times New Roman" w:hAnsi="Times New Roman"/>
          <w:sz w:val="24"/>
          <w:szCs w:val="24"/>
        </w:rPr>
      </w:pPr>
    </w:p>
    <w:p w:rsidR="00302046" w:rsidRDefault="00302046" w:rsidP="00302046">
      <w:pPr>
        <w:pStyle w:val="ConsPlusNonformat"/>
        <w:ind w:firstLine="709"/>
        <w:jc w:val="both"/>
        <w:rPr>
          <w:rFonts w:ascii="Times New Roman" w:hAnsi="Times New Roman"/>
          <w:sz w:val="24"/>
          <w:szCs w:val="24"/>
        </w:rPr>
      </w:pPr>
      <w:r>
        <w:rPr>
          <w:rFonts w:ascii="Times New Roman" w:hAnsi="Times New Roman"/>
          <w:sz w:val="24"/>
          <w:szCs w:val="24"/>
        </w:rPr>
        <w:t xml:space="preserve">Приложение: </w:t>
      </w:r>
    </w:p>
    <w:p w:rsidR="00302046" w:rsidRDefault="00302046" w:rsidP="00302046">
      <w:pPr>
        <w:ind w:firstLine="709"/>
        <w:jc w:val="both"/>
      </w:pPr>
      <w:r>
        <w:t>1. Р</w:t>
      </w:r>
      <w:r w:rsidRPr="0089432D">
        <w:t>еестр регистрации собственников помещений  многоквартирного дома,</w:t>
      </w:r>
      <w:r>
        <w:t xml:space="preserve"> расположенного по адресу: Республика Мордовия, ______________</w:t>
      </w:r>
      <w:r w:rsidR="007770F6">
        <w:t>___</w:t>
      </w:r>
      <w:r>
        <w:t>___________________,</w:t>
      </w:r>
    </w:p>
    <w:p w:rsidR="00302046" w:rsidRPr="001B27A1" w:rsidRDefault="00302046" w:rsidP="00302046">
      <w:pPr>
        <w:pStyle w:val="ConsPlusNonformat"/>
        <w:ind w:firstLine="709"/>
        <w:jc w:val="both"/>
        <w:rPr>
          <w:rFonts w:ascii="Times New Roman" w:eastAsia="SimSun" w:hAnsi="Times New Roman" w:cs="Mangal"/>
          <w:szCs w:val="24"/>
        </w:rPr>
      </w:pPr>
      <w:r>
        <w:rPr>
          <w:rFonts w:ascii="Times New Roman" w:eastAsia="SimSun" w:hAnsi="Times New Roman" w:cs="Mangal"/>
          <w:szCs w:val="24"/>
        </w:rPr>
        <w:t xml:space="preserve">                                                                                                    </w:t>
      </w:r>
      <w:r w:rsidRPr="001B27A1">
        <w:rPr>
          <w:rFonts w:ascii="Times New Roman" w:eastAsia="SimSun" w:hAnsi="Times New Roman" w:cs="Mangal"/>
          <w:szCs w:val="24"/>
        </w:rPr>
        <w:t xml:space="preserve"> (населенный пункт, улица, № дома)  </w:t>
      </w:r>
    </w:p>
    <w:p w:rsidR="00302046" w:rsidRDefault="00302046" w:rsidP="00302046">
      <w:pPr>
        <w:pStyle w:val="ConsPlusNonformat"/>
        <w:jc w:val="both"/>
        <w:rPr>
          <w:rFonts w:ascii="Times New Roman" w:hAnsi="Times New Roman"/>
          <w:sz w:val="24"/>
          <w:szCs w:val="24"/>
        </w:rPr>
      </w:pPr>
      <w:r w:rsidRPr="0089432D">
        <w:rPr>
          <w:rFonts w:ascii="Times New Roman" w:hAnsi="Times New Roman"/>
          <w:sz w:val="24"/>
          <w:szCs w:val="24"/>
        </w:rPr>
        <w:t>присутствующих на общем собрании.</w:t>
      </w:r>
    </w:p>
    <w:p w:rsidR="00302046" w:rsidRDefault="00302046" w:rsidP="00302046">
      <w:pPr>
        <w:pStyle w:val="ConsPlusNonformat"/>
        <w:rPr>
          <w:rFonts w:ascii="Times New Roman" w:hAnsi="Times New Roman"/>
          <w:sz w:val="24"/>
          <w:szCs w:val="24"/>
        </w:rPr>
      </w:pPr>
    </w:p>
    <w:p w:rsidR="00302046" w:rsidRDefault="00302046" w:rsidP="00302046">
      <w:pPr>
        <w:pStyle w:val="ConsPlusNonformat"/>
        <w:rPr>
          <w:rFonts w:ascii="Times New Roman" w:hAnsi="Times New Roman"/>
          <w:sz w:val="24"/>
          <w:szCs w:val="24"/>
        </w:rPr>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 Председатель собрания           _______________     /__________________________/                                                      </w:t>
      </w:r>
    </w:p>
    <w:p w:rsidR="00302046" w:rsidRDefault="00302046" w:rsidP="00302046">
      <w:pPr>
        <w:pStyle w:val="ConsPlusNonformat"/>
        <w:ind w:firstLine="709"/>
        <w:rPr>
          <w:rFonts w:ascii="Times New Roman" w:hAnsi="Times New Roman"/>
          <w:sz w:val="24"/>
          <w:szCs w:val="24"/>
        </w:rPr>
      </w:pPr>
    </w:p>
    <w:p w:rsidR="00302046" w:rsidRDefault="00302046" w:rsidP="00302046">
      <w:pPr>
        <w:pStyle w:val="ConsPlusNonformat"/>
        <w:ind w:firstLine="709"/>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 Секретарь собрания                _______________     /_________________________/   </w:t>
      </w:r>
    </w:p>
    <w:p w:rsidR="00302046" w:rsidRDefault="00302046" w:rsidP="00302046">
      <w:pPr>
        <w:pStyle w:val="ConsPlusNonformat"/>
        <w:widowControl/>
        <w:ind w:firstLine="709"/>
        <w:jc w:val="both"/>
        <w:rPr>
          <w:rFonts w:ascii="Times New Roman" w:eastAsia="Calibri" w:hAnsi="Times New Roman" w:cs="Times New Roman"/>
          <w:b/>
          <w:sz w:val="24"/>
          <w:szCs w:val="24"/>
        </w:rPr>
      </w:pPr>
    </w:p>
    <w:p w:rsidR="00302046" w:rsidRDefault="00302046" w:rsidP="00302046">
      <w:pPr>
        <w:pStyle w:val="ConsPlusNonformat"/>
        <w:widowControl/>
        <w:ind w:firstLine="550"/>
        <w:jc w:val="both"/>
        <w:rPr>
          <w:rFonts w:ascii="Times New Roman" w:eastAsia="Calibri" w:hAnsi="Times New Roman" w:cs="Times New Roman"/>
          <w:b/>
          <w:sz w:val="24"/>
          <w:szCs w:val="24"/>
        </w:rPr>
      </w:pPr>
    </w:p>
    <w:p w:rsidR="00302046" w:rsidRDefault="00302046" w:rsidP="00302046">
      <w:pPr>
        <w:pStyle w:val="ConsPlusNonformat"/>
        <w:widowControl/>
        <w:ind w:firstLine="55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spacing w:line="100" w:lineRule="atLeast"/>
        <w:ind w:firstLine="550"/>
        <w:jc w:val="right"/>
        <w:rPr>
          <w:rFonts w:eastAsia="Calibri" w:cs="Times New Roman"/>
        </w:rPr>
      </w:pPr>
    </w:p>
    <w:p w:rsidR="000F4695" w:rsidRDefault="000F4695" w:rsidP="001633C7">
      <w:pPr>
        <w:widowControl w:val="0"/>
        <w:ind w:firstLine="550"/>
        <w:jc w:val="right"/>
        <w:rPr>
          <w:rFonts w:cs="Calibri"/>
          <w:szCs w:val="28"/>
        </w:rPr>
      </w:pPr>
    </w:p>
    <w:p w:rsidR="000F4695" w:rsidRDefault="000F4695" w:rsidP="001633C7">
      <w:pPr>
        <w:widowControl w:val="0"/>
        <w:ind w:firstLine="550"/>
        <w:jc w:val="right"/>
        <w:rPr>
          <w:rFonts w:cs="Calibri"/>
          <w:szCs w:val="28"/>
        </w:rPr>
      </w:pPr>
    </w:p>
    <w:p w:rsidR="000F4695" w:rsidRDefault="000F4695" w:rsidP="001633C7">
      <w:pPr>
        <w:widowControl w:val="0"/>
        <w:ind w:firstLine="550"/>
        <w:jc w:val="right"/>
        <w:rPr>
          <w:rFonts w:cs="Calibri"/>
          <w:szCs w:val="28"/>
        </w:rPr>
      </w:pPr>
    </w:p>
    <w:p w:rsidR="000F4695" w:rsidRDefault="000F4695" w:rsidP="001633C7">
      <w:pPr>
        <w:widowControl w:val="0"/>
        <w:ind w:firstLine="550"/>
        <w:jc w:val="right"/>
        <w:rPr>
          <w:rFonts w:cs="Calibri"/>
          <w:szCs w:val="28"/>
        </w:rPr>
      </w:pPr>
    </w:p>
    <w:p w:rsidR="001633C7" w:rsidRDefault="007770F6" w:rsidP="001633C7">
      <w:pPr>
        <w:widowControl w:val="0"/>
        <w:ind w:firstLine="550"/>
        <w:jc w:val="right"/>
        <w:rPr>
          <w:rFonts w:cs="Calibri"/>
          <w:szCs w:val="28"/>
        </w:rPr>
      </w:pPr>
      <w:r>
        <w:rPr>
          <w:rFonts w:cs="Calibri"/>
          <w:szCs w:val="28"/>
        </w:rPr>
        <w:lastRenderedPageBreak/>
        <w:t>П</w:t>
      </w:r>
      <w:r w:rsidR="00682B0B" w:rsidRPr="005C50E9">
        <w:rPr>
          <w:rFonts w:cs="Calibri"/>
          <w:szCs w:val="28"/>
        </w:rPr>
        <w:t xml:space="preserve">риложение </w:t>
      </w:r>
      <w:r w:rsidR="001633C7">
        <w:rPr>
          <w:rFonts w:cs="Calibri"/>
          <w:szCs w:val="28"/>
        </w:rPr>
        <w:t>5</w:t>
      </w:r>
    </w:p>
    <w:p w:rsidR="00302046" w:rsidRDefault="00302046" w:rsidP="00302046">
      <w:pPr>
        <w:widowControl w:val="0"/>
        <w:ind w:firstLine="550"/>
        <w:jc w:val="center"/>
        <w:rPr>
          <w:rFonts w:cs="Times New Roman"/>
          <w:b/>
        </w:rPr>
      </w:pPr>
    </w:p>
    <w:p w:rsidR="00302046" w:rsidRDefault="00302046" w:rsidP="00302046">
      <w:pPr>
        <w:widowControl w:val="0"/>
        <w:ind w:firstLine="550"/>
        <w:jc w:val="center"/>
        <w:rPr>
          <w:rFonts w:cs="Times New Roman"/>
          <w:b/>
        </w:rPr>
      </w:pPr>
      <w:r>
        <w:rPr>
          <w:rFonts w:cs="Times New Roman"/>
          <w:b/>
        </w:rPr>
        <w:t>ПРОТОКОЛ</w:t>
      </w:r>
    </w:p>
    <w:p w:rsidR="00302046" w:rsidRPr="001B27A1" w:rsidRDefault="00302046" w:rsidP="00302046">
      <w:pPr>
        <w:autoSpaceDE w:val="0"/>
        <w:jc w:val="center"/>
        <w:rPr>
          <w:b/>
        </w:rPr>
      </w:pPr>
      <w:r w:rsidRPr="001B27A1">
        <w:rPr>
          <w:b/>
        </w:rPr>
        <w:t xml:space="preserve">общего собрания собственников помещений многоквартирного дома, </w:t>
      </w:r>
    </w:p>
    <w:p w:rsidR="00302046" w:rsidRPr="001B27A1" w:rsidRDefault="00302046" w:rsidP="00302046">
      <w:pPr>
        <w:autoSpaceDE w:val="0"/>
        <w:jc w:val="center"/>
        <w:rPr>
          <w:b/>
        </w:rPr>
      </w:pPr>
      <w:proofErr w:type="gramStart"/>
      <w:r w:rsidRPr="001B27A1">
        <w:rPr>
          <w:b/>
        </w:rPr>
        <w:t>расположенного</w:t>
      </w:r>
      <w:proofErr w:type="gramEnd"/>
      <w:r w:rsidRPr="001B27A1">
        <w:rPr>
          <w:b/>
        </w:rPr>
        <w:t xml:space="preserve">  по адресу:  Республика Мордовия,</w:t>
      </w:r>
    </w:p>
    <w:p w:rsidR="00302046" w:rsidRDefault="00302046" w:rsidP="00302046">
      <w:pPr>
        <w:pStyle w:val="ConsPlusNonformat"/>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302046" w:rsidRPr="006357E2" w:rsidRDefault="00302046" w:rsidP="00302046">
      <w:pPr>
        <w:pStyle w:val="ConsPlusNonformat"/>
        <w:widowControl/>
        <w:spacing w:line="240" w:lineRule="auto"/>
        <w:jc w:val="center"/>
        <w:rPr>
          <w:rFonts w:ascii="Times New Roman" w:hAnsi="Times New Roman" w:cs="Times New Roman"/>
          <w:szCs w:val="24"/>
        </w:rPr>
      </w:pPr>
      <w:r w:rsidRPr="006357E2">
        <w:rPr>
          <w:rFonts w:ascii="Times New Roman" w:hAnsi="Times New Roman" w:cs="Times New Roman"/>
          <w:szCs w:val="24"/>
        </w:rPr>
        <w:t>(населенный пункт, улица, № дома)</w:t>
      </w:r>
    </w:p>
    <w:p w:rsidR="00302046" w:rsidRDefault="00302046" w:rsidP="00302046">
      <w:pPr>
        <w:pStyle w:val="ConsPlusNonformat"/>
        <w:widowControl/>
        <w:spacing w:line="240" w:lineRule="auto"/>
        <w:rPr>
          <w:rFonts w:ascii="Times New Roman" w:hAnsi="Times New Roman" w:cs="Times New Roman"/>
          <w:sz w:val="24"/>
          <w:szCs w:val="24"/>
        </w:rPr>
      </w:pP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Дата проведения общего собрания: «___» __________ 2014 года.</w:t>
      </w: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Место проведения собрания: Республика Мордовия, __________________________</w:t>
      </w:r>
    </w:p>
    <w:p w:rsidR="00302046" w:rsidRDefault="00302046" w:rsidP="00302046">
      <w:pPr>
        <w:pStyle w:val="ConsPlusNonformat"/>
        <w:widowControl/>
        <w:spacing w:line="240" w:lineRule="auto"/>
        <w:ind w:firstLine="709"/>
        <w:rPr>
          <w:rFonts w:ascii="Times New Roman" w:hAnsi="Times New Roman"/>
          <w:szCs w:val="24"/>
        </w:rPr>
      </w:pPr>
      <w:r>
        <w:rPr>
          <w:rFonts w:ascii="Times New Roman" w:hAnsi="Times New Roman"/>
          <w:sz w:val="24"/>
          <w:szCs w:val="24"/>
        </w:rPr>
        <w:t xml:space="preserve">                                                                           </w:t>
      </w:r>
      <w:r w:rsidRPr="006357E2">
        <w:rPr>
          <w:rFonts w:ascii="Times New Roman" w:hAnsi="Times New Roman"/>
          <w:szCs w:val="24"/>
        </w:rPr>
        <w:t>(населенный пункт, улица, № дома</w:t>
      </w:r>
      <w:r>
        <w:rPr>
          <w:rFonts w:ascii="Times New Roman" w:hAnsi="Times New Roman"/>
          <w:szCs w:val="24"/>
        </w:rPr>
        <w:t>, помещение</w:t>
      </w:r>
      <w:r w:rsidRPr="006357E2">
        <w:rPr>
          <w:rFonts w:ascii="Times New Roman" w:hAnsi="Times New Roman"/>
          <w:szCs w:val="24"/>
        </w:rPr>
        <w:t>)</w:t>
      </w:r>
    </w:p>
    <w:p w:rsidR="00302046" w:rsidRPr="006357E2"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 xml:space="preserve">Время открытия общего собрания: _____ </w:t>
      </w:r>
      <w:proofErr w:type="gramStart"/>
      <w:r>
        <w:rPr>
          <w:rFonts w:ascii="Times New Roman" w:hAnsi="Times New Roman"/>
          <w:sz w:val="24"/>
          <w:szCs w:val="24"/>
        </w:rPr>
        <w:t>ч</w:t>
      </w:r>
      <w:proofErr w:type="gramEnd"/>
      <w:r>
        <w:rPr>
          <w:rFonts w:ascii="Times New Roman" w:hAnsi="Times New Roman"/>
          <w:sz w:val="24"/>
          <w:szCs w:val="24"/>
        </w:rPr>
        <w:t>. _____ мин.</w:t>
      </w:r>
    </w:p>
    <w:p w:rsidR="00302046" w:rsidRDefault="00302046" w:rsidP="00302046">
      <w:pPr>
        <w:autoSpaceDE w:val="0"/>
        <w:ind w:firstLine="709"/>
        <w:jc w:val="both"/>
      </w:pPr>
    </w:p>
    <w:p w:rsidR="00302046" w:rsidRDefault="00302046" w:rsidP="00302046">
      <w:pPr>
        <w:autoSpaceDE w:val="0"/>
        <w:ind w:firstLine="709"/>
        <w:jc w:val="both"/>
      </w:pPr>
      <w:r>
        <w:t xml:space="preserve">Форма проведения: </w:t>
      </w:r>
      <w:r w:rsidRPr="00B9717A">
        <w:t>________________ собрание</w:t>
      </w:r>
      <w:r>
        <w:t>.</w:t>
      </w:r>
    </w:p>
    <w:p w:rsidR="00302046" w:rsidRPr="00B9717A" w:rsidRDefault="00302046" w:rsidP="00302046">
      <w:pPr>
        <w:autoSpaceDE w:val="0"/>
        <w:ind w:firstLine="709"/>
        <w:jc w:val="both"/>
        <w:rPr>
          <w:i/>
          <w:iCs/>
          <w:sz w:val="20"/>
        </w:rPr>
      </w:pPr>
      <w:r>
        <w:rPr>
          <w:sz w:val="20"/>
        </w:rPr>
        <w:t xml:space="preserve">                                              </w:t>
      </w:r>
      <w:r w:rsidRPr="00B9717A">
        <w:rPr>
          <w:sz w:val="20"/>
        </w:rPr>
        <w:t>(очное / заочное)</w:t>
      </w:r>
      <w:r w:rsidRPr="00B9717A">
        <w:rPr>
          <w:b/>
          <w:sz w:val="20"/>
        </w:rPr>
        <w:t xml:space="preserve"> </w:t>
      </w:r>
    </w:p>
    <w:p w:rsidR="00302046" w:rsidRDefault="00302046" w:rsidP="00302046">
      <w:pPr>
        <w:ind w:firstLine="709"/>
        <w:jc w:val="both"/>
      </w:pPr>
    </w:p>
    <w:p w:rsidR="00302046" w:rsidRDefault="00302046" w:rsidP="00302046">
      <w:pPr>
        <w:ind w:firstLine="709"/>
        <w:jc w:val="both"/>
      </w:pPr>
      <w:r w:rsidRPr="00B9717A">
        <w:t>Сообщение о проведении общего собрания собственников помещений в многоквартирном доме</w:t>
      </w:r>
      <w:r>
        <w:t>, расположенном по адресу: Республика Мордовия, ________</w:t>
      </w:r>
      <w:r w:rsidR="006F74C8">
        <w:t>_______,</w:t>
      </w:r>
    </w:p>
    <w:p w:rsidR="00302046" w:rsidRPr="00B9717A" w:rsidRDefault="00302046" w:rsidP="00302046">
      <w:pPr>
        <w:ind w:firstLine="709"/>
        <w:jc w:val="both"/>
        <w:rPr>
          <w:sz w:val="20"/>
        </w:rPr>
      </w:pPr>
      <w:r>
        <w:rPr>
          <w:sz w:val="20"/>
        </w:rPr>
        <w:t xml:space="preserve">                                                                                                                </w:t>
      </w:r>
      <w:r w:rsidRPr="00B9717A">
        <w:rPr>
          <w:sz w:val="20"/>
        </w:rPr>
        <w:t>(населенный пункт, улица, № дома)</w:t>
      </w:r>
    </w:p>
    <w:p w:rsidR="00302046" w:rsidRDefault="00302046" w:rsidP="00302046">
      <w:pPr>
        <w:jc w:val="both"/>
      </w:pPr>
      <w:r w:rsidRPr="00B9717A">
        <w:t>(далее – общее собрание) направлено собственникам помещений в указанном многоквартирном доме ___________________</w:t>
      </w:r>
      <w:r>
        <w:t>____________________________________</w:t>
      </w:r>
      <w:r w:rsidR="006F74C8">
        <w:t>__</w:t>
      </w:r>
      <w:r>
        <w:t>__.</w:t>
      </w:r>
      <w:r w:rsidRPr="00B9717A">
        <w:t xml:space="preserve"> </w:t>
      </w:r>
    </w:p>
    <w:p w:rsidR="00302046" w:rsidRPr="00B9717A" w:rsidRDefault="00302046" w:rsidP="00302046">
      <w:pPr>
        <w:jc w:val="both"/>
        <w:rPr>
          <w:sz w:val="20"/>
        </w:rPr>
      </w:pPr>
      <w:r>
        <w:rPr>
          <w:sz w:val="20"/>
        </w:rPr>
        <w:t xml:space="preserve">                                                           </w:t>
      </w:r>
      <w:r w:rsidRPr="00B9717A">
        <w:rPr>
          <w:sz w:val="20"/>
        </w:rPr>
        <w:t>(дата и способ направления собстве</w:t>
      </w:r>
      <w:r>
        <w:rPr>
          <w:sz w:val="20"/>
        </w:rPr>
        <w:t>нникам помещений уведомления)</w:t>
      </w:r>
    </w:p>
    <w:p w:rsidR="00302046" w:rsidRDefault="00302046" w:rsidP="00302046">
      <w:pPr>
        <w:ind w:firstLine="709"/>
        <w:jc w:val="both"/>
      </w:pPr>
    </w:p>
    <w:p w:rsidR="007770F6" w:rsidRDefault="007770F6" w:rsidP="007770F6">
      <w:pPr>
        <w:ind w:firstLine="709"/>
        <w:jc w:val="both"/>
      </w:pPr>
      <w:r>
        <w:t xml:space="preserve">Общая площадь помещений собственников в многоквартирном доме, расположенном по адресу:   </w:t>
      </w:r>
      <w:proofErr w:type="gramStart"/>
      <w:r>
        <w:t xml:space="preserve">Республика Мордовия, __________________________________________ (далее – </w:t>
      </w:r>
      <w:proofErr w:type="gramEnd"/>
    </w:p>
    <w:p w:rsidR="007770F6" w:rsidRPr="007770F6" w:rsidRDefault="007770F6" w:rsidP="007770F6">
      <w:pPr>
        <w:ind w:firstLine="709"/>
        <w:jc w:val="both"/>
        <w:rPr>
          <w:sz w:val="20"/>
        </w:rPr>
      </w:pPr>
      <w:r w:rsidRPr="007770F6">
        <w:rPr>
          <w:sz w:val="20"/>
        </w:rPr>
        <w:t xml:space="preserve">                                                    </w:t>
      </w:r>
      <w:r>
        <w:rPr>
          <w:sz w:val="20"/>
        </w:rPr>
        <w:t xml:space="preserve">                </w:t>
      </w:r>
      <w:r w:rsidRPr="007770F6">
        <w:rPr>
          <w:sz w:val="20"/>
        </w:rPr>
        <w:t xml:space="preserve">  (населенный пункт, улица, № дома, помещение) </w:t>
      </w:r>
    </w:p>
    <w:p w:rsidR="00302046" w:rsidRDefault="007770F6" w:rsidP="007770F6">
      <w:pPr>
        <w:jc w:val="both"/>
      </w:pPr>
      <w:r>
        <w:t>многоквартирный дом), _____ кв.м., общее число голосов ___________.</w:t>
      </w:r>
    </w:p>
    <w:p w:rsidR="007770F6" w:rsidRPr="00A76525" w:rsidRDefault="007770F6" w:rsidP="007770F6">
      <w:pPr>
        <w:jc w:val="both"/>
        <w:rPr>
          <w:b/>
        </w:rPr>
      </w:pPr>
    </w:p>
    <w:p w:rsidR="00302046" w:rsidRDefault="00302046" w:rsidP="00302046">
      <w:pPr>
        <w:ind w:firstLine="709"/>
        <w:jc w:val="both"/>
      </w:pPr>
      <w:r w:rsidRPr="00A76525">
        <w:rPr>
          <w:b/>
        </w:rPr>
        <w:t xml:space="preserve"> </w:t>
      </w:r>
      <w:r w:rsidRPr="00A76525">
        <w:t xml:space="preserve">Общая площадь помещений собственников в многоквартирном доме, присутствующих на общем собрании </w:t>
      </w:r>
      <w:r w:rsidRPr="00A76525">
        <w:rPr>
          <w:b/>
        </w:rPr>
        <w:t>_____ кв.м.,</w:t>
      </w:r>
      <w:r w:rsidRPr="00A76525">
        <w:rPr>
          <w:b/>
          <w:i/>
        </w:rPr>
        <w:t xml:space="preserve"> </w:t>
      </w:r>
      <w:r w:rsidRPr="00A76525">
        <w:t xml:space="preserve">что составляет </w:t>
      </w:r>
      <w:r w:rsidRPr="00A76525">
        <w:rPr>
          <w:b/>
        </w:rPr>
        <w:t>_____ %</w:t>
      </w:r>
      <w:r w:rsidRPr="00A76525">
        <w:t xml:space="preserve"> от общего числа голосов собственников помещений многоквартирного дома (от общей площади всех помещений в многоквартирном доме), что подтверждается реестром регистрации собственников помещений  многоквартирного дома, присутствующих на общем собрании (Приложение № 1 к настоящему Протоколу). </w:t>
      </w:r>
    </w:p>
    <w:p w:rsidR="00302046" w:rsidRPr="00A76525" w:rsidRDefault="00302046" w:rsidP="00302046">
      <w:pPr>
        <w:ind w:firstLine="709"/>
        <w:jc w:val="both"/>
      </w:pPr>
    </w:p>
    <w:p w:rsidR="00302046" w:rsidRDefault="00302046" w:rsidP="00302046">
      <w:pPr>
        <w:ind w:firstLine="709"/>
        <w:jc w:val="both"/>
      </w:pPr>
      <w:r>
        <w:t>Кворум имеется. Собрание правомочно</w:t>
      </w:r>
      <w:r>
        <w:rPr>
          <w:i/>
          <w:iCs/>
          <w:sz w:val="22"/>
          <w:szCs w:val="22"/>
        </w:rPr>
        <w:t>.</w:t>
      </w:r>
      <w:r>
        <w:t xml:space="preserve">                           </w:t>
      </w:r>
    </w:p>
    <w:p w:rsidR="00302046" w:rsidRDefault="00302046" w:rsidP="00302046">
      <w:pPr>
        <w:spacing w:line="100" w:lineRule="atLeast"/>
        <w:ind w:firstLine="709"/>
        <w:jc w:val="center"/>
        <w:rPr>
          <w:b/>
        </w:rPr>
      </w:pPr>
    </w:p>
    <w:p w:rsidR="00302046" w:rsidRDefault="00302046" w:rsidP="00302046">
      <w:pPr>
        <w:spacing w:line="100" w:lineRule="atLeast"/>
        <w:jc w:val="center"/>
        <w:rPr>
          <w:b/>
        </w:rPr>
      </w:pPr>
      <w:r>
        <w:rPr>
          <w:b/>
        </w:rPr>
        <w:t>Повестка дня:</w:t>
      </w:r>
    </w:p>
    <w:p w:rsidR="00302046" w:rsidRDefault="00302046" w:rsidP="00302046">
      <w:pPr>
        <w:spacing w:line="100" w:lineRule="atLeast"/>
        <w:ind w:firstLine="709"/>
        <w:jc w:val="both"/>
      </w:pPr>
      <w:r>
        <w:t>1. Выборы председателя и секретаря общего собрания.</w:t>
      </w:r>
    </w:p>
    <w:p w:rsidR="00302046" w:rsidRPr="00A76525" w:rsidRDefault="00302046" w:rsidP="00302046">
      <w:pPr>
        <w:spacing w:line="100" w:lineRule="atLeast"/>
        <w:ind w:firstLine="709"/>
        <w:jc w:val="both"/>
      </w:pPr>
      <w:r w:rsidRPr="00A76525">
        <w:t xml:space="preserve">2. Выбор  места хранения протокола общего собрания </w:t>
      </w:r>
      <w:r w:rsidRPr="00A76525">
        <w:rPr>
          <w:rFonts w:eastAsia="Calibri" w:cs="Times New Roman"/>
        </w:rPr>
        <w:t>и места размещения сообщения о результатах проведения общего собрания.</w:t>
      </w:r>
    </w:p>
    <w:p w:rsidR="00302046" w:rsidRDefault="00302046" w:rsidP="00302046">
      <w:pPr>
        <w:spacing w:line="100" w:lineRule="atLeast"/>
        <w:ind w:firstLine="709"/>
        <w:jc w:val="both"/>
      </w:pPr>
      <w:r>
        <w:t xml:space="preserve">3. Принятие решения  о выборе </w:t>
      </w:r>
      <w:proofErr w:type="gramStart"/>
      <w:r>
        <w:t>способа формирования фонда капитального ремонта многоквартирного дома</w:t>
      </w:r>
      <w:proofErr w:type="gramEnd"/>
      <w:r>
        <w:t xml:space="preserve">. </w:t>
      </w:r>
    </w:p>
    <w:p w:rsidR="00302046" w:rsidRDefault="00302046" w:rsidP="00302046">
      <w:pPr>
        <w:spacing w:line="100" w:lineRule="atLeast"/>
        <w:ind w:firstLine="709"/>
        <w:jc w:val="both"/>
      </w:pPr>
      <w:r>
        <w:t xml:space="preserve">4. Принятие решения о размере взноса собственниками помещений на проведение капитального ремонта общего имущества многоквартирного дома. </w:t>
      </w:r>
    </w:p>
    <w:p w:rsidR="00302046" w:rsidRDefault="00302046" w:rsidP="00302046">
      <w:pPr>
        <w:spacing w:line="100" w:lineRule="atLeast"/>
        <w:ind w:firstLine="709"/>
        <w:jc w:val="both"/>
      </w:pPr>
      <w:r>
        <w:t>5. Принятие решения по выбору лица, уполномоченного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p>
    <w:p w:rsidR="00302046" w:rsidRDefault="00302046" w:rsidP="00302046">
      <w:pPr>
        <w:spacing w:line="100" w:lineRule="atLeast"/>
        <w:ind w:firstLine="709"/>
        <w:jc w:val="both"/>
      </w:pPr>
      <w:r w:rsidRPr="00A76525">
        <w:t xml:space="preserve">6. Принятие решения по проведению капитального ремонта многоквартирного дома </w:t>
      </w:r>
      <w:r w:rsidR="00382362">
        <w:t xml:space="preserve"> определению</w:t>
      </w:r>
      <w:r w:rsidRPr="00A76525">
        <w:t xml:space="preserve"> перечня услуг и (или) работ по капитальному ремонту общего имущества многоквартирного дома и срокам проведения капитального ремонта </w:t>
      </w:r>
    </w:p>
    <w:p w:rsidR="00302046" w:rsidRDefault="00302046" w:rsidP="00302046">
      <w:pPr>
        <w:spacing w:line="100" w:lineRule="atLeast"/>
        <w:ind w:firstLine="709"/>
        <w:jc w:val="both"/>
      </w:pPr>
      <w:r>
        <w:t xml:space="preserve">7. Определение владельца специального счета. </w:t>
      </w:r>
    </w:p>
    <w:p w:rsidR="00302046" w:rsidRDefault="00302046" w:rsidP="00302046">
      <w:pPr>
        <w:spacing w:line="100" w:lineRule="atLeast"/>
        <w:ind w:firstLine="709"/>
        <w:jc w:val="both"/>
      </w:pPr>
      <w:r>
        <w:t xml:space="preserve">8. Определение кредитной организации, в которой будет открыт специальный счет. </w:t>
      </w:r>
    </w:p>
    <w:p w:rsidR="00302046" w:rsidRDefault="00302046" w:rsidP="00302046">
      <w:pPr>
        <w:spacing w:line="100" w:lineRule="atLeast"/>
        <w:ind w:firstLine="709"/>
        <w:jc w:val="both"/>
        <w:rPr>
          <w:rFonts w:eastAsia="Calibri" w:cs="Times New Roman"/>
        </w:rPr>
      </w:pPr>
      <w:r>
        <w:rPr>
          <w:rFonts w:eastAsia="Calibri" w:cs="Times New Roman"/>
        </w:rPr>
        <w:lastRenderedPageBreak/>
        <w:t xml:space="preserve">1. </w:t>
      </w:r>
      <w:r w:rsidRPr="00AD7239">
        <w:rPr>
          <w:rFonts w:eastAsia="Calibri" w:cs="Times New Roman"/>
          <w:b/>
        </w:rPr>
        <w:t>По первому вопросу</w:t>
      </w:r>
      <w:r>
        <w:rPr>
          <w:rFonts w:eastAsia="Calibri" w:cs="Times New Roman"/>
        </w:rPr>
        <w:t xml:space="preserve"> повестки дня п</w:t>
      </w:r>
      <w:r w:rsidRPr="00D04540">
        <w:rPr>
          <w:rFonts w:eastAsia="Calibri" w:cs="Times New Roman"/>
        </w:rPr>
        <w:t>оступило предложение избрать председателем общего собрания _______________________________</w:t>
      </w:r>
      <w:r>
        <w:rPr>
          <w:rFonts w:eastAsia="Calibri" w:cs="Times New Roman"/>
        </w:rPr>
        <w:t>____________</w:t>
      </w:r>
      <w:r w:rsidR="006F74C8">
        <w:rPr>
          <w:rFonts w:eastAsia="Calibri" w:cs="Times New Roman"/>
        </w:rPr>
        <w:t>_______________</w:t>
      </w:r>
      <w:r>
        <w:rPr>
          <w:rFonts w:eastAsia="Calibri" w:cs="Times New Roman"/>
        </w:rPr>
        <w:t xml:space="preserve">______,           </w:t>
      </w:r>
    </w:p>
    <w:p w:rsidR="00302046" w:rsidRPr="00D04540" w:rsidRDefault="00302046" w:rsidP="00302046">
      <w:pPr>
        <w:spacing w:line="100" w:lineRule="atLeast"/>
        <w:ind w:firstLine="709"/>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302046" w:rsidRDefault="00302046" w:rsidP="00302046">
      <w:pPr>
        <w:spacing w:line="100" w:lineRule="atLeast"/>
        <w:jc w:val="both"/>
        <w:rPr>
          <w:rFonts w:eastAsia="Calibri" w:cs="Times New Roman"/>
        </w:rPr>
      </w:pPr>
      <w:r w:rsidRPr="00D04540">
        <w:rPr>
          <w:rFonts w:eastAsia="Calibri" w:cs="Times New Roman"/>
        </w:rPr>
        <w:t xml:space="preserve">секретарем общего собрания </w:t>
      </w:r>
      <w:r>
        <w:rPr>
          <w:rFonts w:eastAsia="Calibri" w:cs="Times New Roman"/>
        </w:rPr>
        <w:t>_____</w:t>
      </w:r>
      <w:r w:rsidRPr="00D04540">
        <w:rPr>
          <w:rFonts w:eastAsia="Calibri" w:cs="Times New Roman"/>
        </w:rPr>
        <w:t>_________________________________</w:t>
      </w:r>
      <w:r>
        <w:rPr>
          <w:rFonts w:eastAsia="Calibri" w:cs="Times New Roman"/>
        </w:rPr>
        <w:t>______</w:t>
      </w:r>
      <w:r w:rsidR="006F74C8">
        <w:rPr>
          <w:rFonts w:eastAsia="Calibri" w:cs="Times New Roman"/>
        </w:rPr>
        <w:t>__</w:t>
      </w:r>
      <w:r>
        <w:rPr>
          <w:rFonts w:eastAsia="Calibri" w:cs="Times New Roman"/>
        </w:rPr>
        <w:t>_______</w:t>
      </w:r>
      <w:r w:rsidRPr="00D04540">
        <w:rPr>
          <w:rFonts w:eastAsia="Calibri" w:cs="Times New Roman"/>
        </w:rPr>
        <w:t>_</w:t>
      </w:r>
      <w:r>
        <w:rPr>
          <w:rFonts w:eastAsia="Calibri" w:cs="Times New Roman"/>
        </w:rPr>
        <w:t xml:space="preserve">. </w:t>
      </w:r>
    </w:p>
    <w:p w:rsidR="00302046" w:rsidRPr="00D04540" w:rsidRDefault="00302046" w:rsidP="00302046">
      <w:pPr>
        <w:spacing w:line="100" w:lineRule="atLeast"/>
        <w:ind w:firstLine="709"/>
        <w:jc w:val="both"/>
        <w:rPr>
          <w:rFonts w:eastAsia="Calibri" w:cs="Times New Roman"/>
          <w:sz w:val="20"/>
        </w:rPr>
      </w:pPr>
      <w:r>
        <w:rPr>
          <w:rFonts w:eastAsia="Calibri" w:cs="Times New Roman"/>
          <w:sz w:val="20"/>
        </w:rPr>
        <w:t xml:space="preserve">                                                     </w:t>
      </w:r>
      <w:r w:rsidRPr="00D04540">
        <w:rPr>
          <w:rFonts w:eastAsia="Calibri" w:cs="Times New Roman"/>
          <w:sz w:val="20"/>
        </w:rPr>
        <w:t>(фамилия, имя, отчество, номер помещения в многоквартирном доме)</w:t>
      </w:r>
    </w:p>
    <w:p w:rsidR="00302046" w:rsidRPr="00D04540" w:rsidRDefault="00302046" w:rsidP="00302046">
      <w:pPr>
        <w:spacing w:line="100" w:lineRule="atLeast"/>
        <w:ind w:firstLine="709"/>
        <w:jc w:val="both"/>
        <w:rPr>
          <w:rFonts w:eastAsia="Calibri" w:cs="Times New Roman"/>
          <w:sz w:val="20"/>
        </w:rPr>
      </w:pPr>
      <w:r>
        <w:rPr>
          <w:rFonts w:eastAsia="Calibri" w:cs="Times New Roman"/>
          <w:sz w:val="20"/>
        </w:rPr>
        <w:t xml:space="preserve"> </w:t>
      </w: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Pr="00D04540" w:rsidRDefault="00302046" w:rsidP="00302046">
      <w:pPr>
        <w:spacing w:line="100" w:lineRule="atLeast"/>
        <w:ind w:firstLine="709"/>
        <w:jc w:val="both"/>
        <w:rPr>
          <w:rFonts w:eastAsia="Calibri" w:cs="Times New Roman"/>
        </w:rPr>
      </w:pPr>
      <w:r w:rsidRPr="00D04540">
        <w:rPr>
          <w:rFonts w:eastAsia="Calibri" w:cs="Times New Roman"/>
        </w:rPr>
        <w:t>«ЗА»</w:t>
      </w:r>
      <w:r>
        <w:rPr>
          <w:rFonts w:eastAsia="Calibri" w:cs="Times New Roman"/>
        </w:rPr>
        <w:t xml:space="preserve"> </w:t>
      </w:r>
      <w:r w:rsidRPr="00D04540">
        <w:rPr>
          <w:rFonts w:eastAsia="Calibri" w:cs="Times New Roman"/>
        </w:rPr>
        <w:t>–</w:t>
      </w:r>
      <w:r>
        <w:rPr>
          <w:rFonts w:eastAsia="Calibri" w:cs="Times New Roman"/>
        </w:rPr>
        <w:t xml:space="preserve"> </w:t>
      </w:r>
      <w:r w:rsidRPr="00D04540">
        <w:rPr>
          <w:rFonts w:eastAsia="Calibri" w:cs="Times New Roman"/>
        </w:rPr>
        <w:t>__________, «ПРОТИВ»</w:t>
      </w:r>
      <w:r>
        <w:rPr>
          <w:rFonts w:eastAsia="Calibri" w:cs="Times New Roman"/>
        </w:rPr>
        <w:t xml:space="preserve"> </w:t>
      </w:r>
      <w:r w:rsidRPr="00D04540">
        <w:rPr>
          <w:rFonts w:eastAsia="Calibri" w:cs="Times New Roman"/>
        </w:rPr>
        <w:t>– __________, «ВОЗДЕРЖАЛИСЬ»</w:t>
      </w:r>
      <w:r>
        <w:rPr>
          <w:rFonts w:eastAsia="Calibri" w:cs="Times New Roman"/>
        </w:rPr>
        <w:t xml:space="preserve"> </w:t>
      </w:r>
      <w:r w:rsidRPr="00D04540">
        <w:rPr>
          <w:rFonts w:eastAsia="Calibri" w:cs="Times New Roman"/>
        </w:rPr>
        <w:t>–</w:t>
      </w:r>
      <w:r>
        <w:rPr>
          <w:rFonts w:eastAsia="Calibri" w:cs="Times New Roman"/>
        </w:rPr>
        <w:t xml:space="preserve"> __________</w:t>
      </w:r>
      <w:r w:rsidRPr="00D04540">
        <w:rPr>
          <w:rFonts w:eastAsia="Calibri" w:cs="Times New Roman"/>
        </w:rPr>
        <w:t>.</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Решили:</w:t>
      </w:r>
    </w:p>
    <w:p w:rsidR="00302046" w:rsidRDefault="00302046" w:rsidP="00302046">
      <w:pPr>
        <w:spacing w:line="100" w:lineRule="atLeast"/>
        <w:ind w:firstLine="709"/>
        <w:jc w:val="both"/>
        <w:rPr>
          <w:rFonts w:eastAsia="Calibri" w:cs="Times New Roman"/>
        </w:rPr>
      </w:pPr>
      <w:r w:rsidRPr="00D04540">
        <w:rPr>
          <w:rFonts w:eastAsia="Calibri" w:cs="Times New Roman"/>
        </w:rPr>
        <w:t>Избрать председателем общего собрания _</w:t>
      </w:r>
      <w:r>
        <w:rPr>
          <w:rFonts w:eastAsia="Calibri" w:cs="Times New Roman"/>
        </w:rPr>
        <w:t>__________________</w:t>
      </w:r>
      <w:r w:rsidRPr="00D04540">
        <w:rPr>
          <w:rFonts w:eastAsia="Calibri" w:cs="Times New Roman"/>
        </w:rPr>
        <w:t>_________________</w:t>
      </w:r>
      <w:r>
        <w:rPr>
          <w:rFonts w:eastAsia="Calibri" w:cs="Times New Roman"/>
        </w:rPr>
        <w:t>,</w:t>
      </w:r>
      <w:r w:rsidRPr="00D04540">
        <w:rPr>
          <w:rFonts w:eastAsia="Calibri" w:cs="Times New Roman"/>
        </w:rPr>
        <w:t xml:space="preserve"> </w:t>
      </w:r>
      <w:r>
        <w:rPr>
          <w:rFonts w:eastAsia="Calibri" w:cs="Times New Roman"/>
        </w:rPr>
        <w:t xml:space="preserve">            </w:t>
      </w:r>
    </w:p>
    <w:p w:rsidR="00302046" w:rsidRPr="00D04540" w:rsidRDefault="00302046" w:rsidP="00302046">
      <w:pPr>
        <w:spacing w:line="100" w:lineRule="atLeast"/>
        <w:ind w:firstLine="709"/>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302046" w:rsidRDefault="00302046" w:rsidP="00302046">
      <w:pPr>
        <w:spacing w:line="100" w:lineRule="atLeast"/>
        <w:jc w:val="both"/>
        <w:rPr>
          <w:rFonts w:eastAsia="Calibri" w:cs="Times New Roman"/>
        </w:rPr>
      </w:pPr>
      <w:r>
        <w:rPr>
          <w:rFonts w:eastAsia="Calibri" w:cs="Times New Roman"/>
        </w:rPr>
        <w:t>и</w:t>
      </w:r>
      <w:r w:rsidRPr="00D04540">
        <w:rPr>
          <w:rFonts w:eastAsia="Calibri" w:cs="Times New Roman"/>
        </w:rPr>
        <w:t>збрать секретарем общего собрания _______________</w:t>
      </w:r>
      <w:r>
        <w:rPr>
          <w:rFonts w:eastAsia="Calibri" w:cs="Times New Roman"/>
        </w:rPr>
        <w:t>___________________________</w:t>
      </w:r>
      <w:r w:rsidRPr="00D04540">
        <w:rPr>
          <w:rFonts w:eastAsia="Calibri" w:cs="Times New Roman"/>
        </w:rPr>
        <w:t>___</w:t>
      </w:r>
      <w:r>
        <w:rPr>
          <w:rFonts w:eastAsia="Calibri" w:cs="Times New Roman"/>
        </w:rPr>
        <w:t>.</w:t>
      </w:r>
      <w:r w:rsidRPr="00D04540">
        <w:rPr>
          <w:rFonts w:eastAsia="Calibri" w:cs="Times New Roman"/>
        </w:rPr>
        <w:t xml:space="preserve"> </w:t>
      </w:r>
    </w:p>
    <w:p w:rsidR="00302046" w:rsidRPr="00D04540" w:rsidRDefault="00302046" w:rsidP="00302046">
      <w:pPr>
        <w:spacing w:line="100" w:lineRule="atLeast"/>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6F74C8" w:rsidRDefault="006F74C8" w:rsidP="00302046">
      <w:pPr>
        <w:spacing w:line="100" w:lineRule="atLeast"/>
        <w:ind w:firstLine="709"/>
        <w:jc w:val="both"/>
        <w:rPr>
          <w:rFonts w:eastAsia="Calibri" w:cs="Times New Roman"/>
        </w:rPr>
      </w:pPr>
    </w:p>
    <w:p w:rsidR="00302046" w:rsidRPr="00A76525" w:rsidRDefault="00302046" w:rsidP="00302046">
      <w:pPr>
        <w:spacing w:line="100" w:lineRule="atLeast"/>
        <w:ind w:firstLine="709"/>
        <w:jc w:val="both"/>
        <w:rPr>
          <w:rFonts w:eastAsia="Calibri" w:cs="Times New Roman"/>
        </w:rPr>
      </w:pPr>
      <w:r w:rsidRPr="00A76525">
        <w:rPr>
          <w:rFonts w:eastAsia="Calibri" w:cs="Times New Roman"/>
        </w:rPr>
        <w:t xml:space="preserve">2. </w:t>
      </w:r>
      <w:r w:rsidRPr="006F74C8">
        <w:rPr>
          <w:rFonts w:eastAsia="Calibri" w:cs="Times New Roman"/>
          <w:b/>
        </w:rPr>
        <w:t>По</w:t>
      </w:r>
      <w:r w:rsidRPr="00A76525">
        <w:rPr>
          <w:rFonts w:eastAsia="Calibri" w:cs="Times New Roman"/>
        </w:rPr>
        <w:t xml:space="preserve"> </w:t>
      </w:r>
      <w:r w:rsidRPr="00A76525">
        <w:rPr>
          <w:rFonts w:eastAsia="Calibri" w:cs="Times New Roman"/>
          <w:b/>
        </w:rPr>
        <w:t>второму</w:t>
      </w:r>
      <w:r w:rsidRPr="00A76525">
        <w:rPr>
          <w:rFonts w:eastAsia="Calibri" w:cs="Times New Roman"/>
        </w:rPr>
        <w:t xml:space="preserve"> вопросу о выборе места хранения протокола общего собрания  и места размещения сообщения о результатах проведения общего собрания поступило предложение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6F74C8" w:rsidRDefault="006F74C8" w:rsidP="00302046">
      <w:pPr>
        <w:spacing w:line="100" w:lineRule="atLeast"/>
        <w:ind w:firstLine="709"/>
        <w:jc w:val="both"/>
        <w:rPr>
          <w:rFonts w:eastAsia="Calibri" w:cs="Times New Roman"/>
          <w:b/>
        </w:rPr>
      </w:pPr>
    </w:p>
    <w:p w:rsidR="00302046" w:rsidRPr="00A76525" w:rsidRDefault="00302046" w:rsidP="00302046">
      <w:pPr>
        <w:spacing w:line="100" w:lineRule="atLeast"/>
        <w:ind w:firstLine="709"/>
        <w:jc w:val="both"/>
        <w:rPr>
          <w:rFonts w:eastAsia="Calibri" w:cs="Times New Roman"/>
          <w:b/>
        </w:rPr>
      </w:pPr>
      <w:r w:rsidRPr="00A76525">
        <w:rPr>
          <w:rFonts w:eastAsia="Calibri" w:cs="Times New Roman"/>
          <w:b/>
        </w:rPr>
        <w:t>Итоги голосования:</w:t>
      </w:r>
    </w:p>
    <w:p w:rsidR="00302046" w:rsidRPr="00A76525" w:rsidRDefault="00302046" w:rsidP="00302046">
      <w:pPr>
        <w:spacing w:line="100" w:lineRule="atLeast"/>
        <w:ind w:firstLine="709"/>
        <w:jc w:val="both"/>
        <w:rPr>
          <w:rFonts w:eastAsia="Calibri" w:cs="Times New Roman"/>
        </w:rPr>
      </w:pPr>
      <w:r w:rsidRPr="00A76525">
        <w:rPr>
          <w:rFonts w:eastAsia="Calibri" w:cs="Times New Roman"/>
        </w:rPr>
        <w:t>«ЗА» – __________, «ПРОТИВ» – __________, «ВОЗДЕРЖАЛИСЬ» – __________.</w:t>
      </w:r>
    </w:p>
    <w:p w:rsidR="00302046" w:rsidRPr="00A76525" w:rsidRDefault="00302046" w:rsidP="00302046">
      <w:pPr>
        <w:spacing w:line="100" w:lineRule="atLeast"/>
        <w:ind w:firstLine="709"/>
        <w:jc w:val="both"/>
        <w:rPr>
          <w:rFonts w:eastAsia="Calibri" w:cs="Times New Roman"/>
        </w:rPr>
      </w:pPr>
    </w:p>
    <w:p w:rsidR="00302046" w:rsidRPr="00A76525" w:rsidRDefault="00302046" w:rsidP="00302046">
      <w:pPr>
        <w:spacing w:line="100" w:lineRule="atLeast"/>
        <w:ind w:firstLine="709"/>
        <w:jc w:val="both"/>
        <w:rPr>
          <w:rFonts w:eastAsia="Calibri" w:cs="Times New Roman"/>
        </w:rPr>
      </w:pPr>
      <w:r w:rsidRPr="00A76525">
        <w:rPr>
          <w:rFonts w:eastAsia="Calibri" w:cs="Times New Roman"/>
          <w:b/>
        </w:rPr>
        <w:t>Решили:</w:t>
      </w:r>
      <w:r w:rsidRPr="00A76525">
        <w:rPr>
          <w:rFonts w:eastAsia="Calibri" w:cs="Times New Roman"/>
        </w:rPr>
        <w:t xml:space="preserve">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302046" w:rsidRPr="00AD7239" w:rsidRDefault="00302046" w:rsidP="00302046">
      <w:pPr>
        <w:spacing w:line="100" w:lineRule="atLeast"/>
        <w:ind w:firstLine="709"/>
        <w:jc w:val="both"/>
        <w:rPr>
          <w:rFonts w:eastAsia="Calibri" w:cs="Times New Roman"/>
          <w:b/>
        </w:rPr>
      </w:pPr>
    </w:p>
    <w:p w:rsidR="00302046" w:rsidRDefault="00302046" w:rsidP="00302046">
      <w:pPr>
        <w:spacing w:line="100" w:lineRule="atLeast"/>
        <w:ind w:firstLine="709"/>
        <w:jc w:val="both"/>
        <w:rPr>
          <w:rFonts w:eastAsia="Calibri" w:cs="Times New Roman"/>
        </w:rPr>
      </w:pPr>
      <w:r>
        <w:rPr>
          <w:rFonts w:eastAsia="Calibri" w:cs="Times New Roman"/>
        </w:rPr>
        <w:t>3</w:t>
      </w:r>
      <w:r w:rsidRPr="00D04540">
        <w:rPr>
          <w:rFonts w:eastAsia="Calibri" w:cs="Times New Roman"/>
        </w:rPr>
        <w:t xml:space="preserve">. </w:t>
      </w:r>
      <w:r w:rsidRPr="00AD7239">
        <w:rPr>
          <w:rFonts w:eastAsia="Calibri" w:cs="Times New Roman"/>
          <w:b/>
        </w:rPr>
        <w:t xml:space="preserve">По </w:t>
      </w:r>
      <w:r>
        <w:rPr>
          <w:rFonts w:eastAsia="Calibri" w:cs="Times New Roman"/>
          <w:b/>
        </w:rPr>
        <w:t xml:space="preserve">третьему </w:t>
      </w:r>
      <w:r w:rsidRPr="00AD7239">
        <w:rPr>
          <w:rFonts w:eastAsia="Calibri" w:cs="Times New Roman"/>
          <w:b/>
        </w:rPr>
        <w:t xml:space="preserve"> вопросу</w:t>
      </w:r>
      <w:r>
        <w:rPr>
          <w:rFonts w:eastAsia="Calibri" w:cs="Times New Roman"/>
          <w:b/>
        </w:rPr>
        <w:t xml:space="preserve"> </w:t>
      </w:r>
      <w:r w:rsidRPr="00D04540">
        <w:rPr>
          <w:rFonts w:eastAsia="Calibri" w:cs="Times New Roman"/>
        </w:rPr>
        <w:t>слушали ________________</w:t>
      </w:r>
      <w:r w:rsidR="006F74C8">
        <w:rPr>
          <w:rFonts w:eastAsia="Calibri" w:cs="Times New Roman"/>
        </w:rPr>
        <w:t>___</w:t>
      </w:r>
      <w:r w:rsidRPr="00D04540">
        <w:rPr>
          <w:rFonts w:eastAsia="Calibri" w:cs="Times New Roman"/>
        </w:rPr>
        <w:t>__</w:t>
      </w:r>
      <w:r>
        <w:rPr>
          <w:rFonts w:eastAsia="Calibri" w:cs="Times New Roman"/>
        </w:rPr>
        <w:t>______________________,</w:t>
      </w:r>
      <w:r w:rsidRPr="00D04540">
        <w:rPr>
          <w:rFonts w:eastAsia="Calibri" w:cs="Times New Roman"/>
        </w:rPr>
        <w:t xml:space="preserve"> </w:t>
      </w:r>
      <w:r>
        <w:rPr>
          <w:rFonts w:eastAsia="Calibri" w:cs="Times New Roman"/>
        </w:rPr>
        <w:t xml:space="preserve">        </w:t>
      </w:r>
    </w:p>
    <w:p w:rsidR="00302046" w:rsidRDefault="00302046" w:rsidP="00302046">
      <w:pPr>
        <w:spacing w:line="100" w:lineRule="atLeast"/>
        <w:ind w:firstLine="709"/>
        <w:jc w:val="both"/>
        <w:rPr>
          <w:rFonts w:eastAsia="Calibri" w:cs="Times New Roman"/>
          <w:sz w:val="20"/>
        </w:rPr>
      </w:pPr>
      <w:r>
        <w:rPr>
          <w:rFonts w:eastAsia="Calibri" w:cs="Times New Roman"/>
        </w:rPr>
        <w:t xml:space="preserve">                                                                        </w:t>
      </w:r>
      <w:r w:rsidRPr="00D86A79">
        <w:rPr>
          <w:rFonts w:eastAsia="Calibri" w:cs="Times New Roman"/>
          <w:sz w:val="20"/>
        </w:rPr>
        <w:t xml:space="preserve">(фамилия, имя, отчество </w:t>
      </w:r>
      <w:proofErr w:type="gramStart"/>
      <w:r w:rsidRPr="00D86A79">
        <w:rPr>
          <w:rFonts w:eastAsia="Calibri" w:cs="Times New Roman"/>
          <w:sz w:val="20"/>
        </w:rPr>
        <w:t>выступающего</w:t>
      </w:r>
      <w:proofErr w:type="gramEnd"/>
      <w:r w:rsidRPr="00D86A79">
        <w:rPr>
          <w:rFonts w:eastAsia="Calibri" w:cs="Times New Roman"/>
          <w:sz w:val="20"/>
        </w:rPr>
        <w:t>)</w:t>
      </w:r>
    </w:p>
    <w:p w:rsidR="00302046" w:rsidRPr="00D86A79" w:rsidRDefault="00302046" w:rsidP="00302046">
      <w:pPr>
        <w:spacing w:line="100" w:lineRule="atLeast"/>
        <w:jc w:val="both"/>
        <w:rPr>
          <w:rFonts w:eastAsia="Calibri" w:cs="Times New Roman"/>
        </w:rPr>
      </w:pPr>
      <w:proofErr w:type="gramStart"/>
      <w:r>
        <w:rPr>
          <w:rFonts w:eastAsia="Calibri" w:cs="Times New Roman"/>
        </w:rPr>
        <w:t>к</w:t>
      </w:r>
      <w:r w:rsidRPr="00D86A79">
        <w:rPr>
          <w:rFonts w:eastAsia="Calibri" w:cs="Times New Roman"/>
        </w:rPr>
        <w:t>оторый</w:t>
      </w:r>
      <w:proofErr w:type="gramEnd"/>
      <w:r>
        <w:rPr>
          <w:rFonts w:eastAsia="Calibri" w:cs="Times New Roman"/>
        </w:rPr>
        <w:t xml:space="preserve"> (-</w:t>
      </w:r>
      <w:proofErr w:type="spellStart"/>
      <w:r>
        <w:rPr>
          <w:rFonts w:eastAsia="Calibri" w:cs="Times New Roman"/>
        </w:rPr>
        <w:t>ая</w:t>
      </w:r>
      <w:proofErr w:type="spellEnd"/>
      <w:r>
        <w:rPr>
          <w:rFonts w:eastAsia="Calibri" w:cs="Times New Roman"/>
        </w:rPr>
        <w:t xml:space="preserve">) рассказал о способах формирования фонда капитального ремонта, преимуществах и недостатках каждого способа. </w:t>
      </w:r>
    </w:p>
    <w:p w:rsidR="00302046" w:rsidRPr="00833FDA" w:rsidRDefault="00302046" w:rsidP="00302046">
      <w:pPr>
        <w:spacing w:line="100" w:lineRule="atLeast"/>
        <w:ind w:firstLine="709"/>
        <w:jc w:val="both"/>
        <w:rPr>
          <w:rFonts w:eastAsia="Calibri" w:cs="Times New Roman"/>
        </w:rPr>
      </w:pPr>
      <w:r w:rsidRPr="00833FDA">
        <w:rPr>
          <w:rFonts w:eastAsia="Calibri" w:cs="Times New Roman"/>
        </w:rPr>
        <w:t xml:space="preserve">Предложено избрать </w:t>
      </w:r>
      <w:proofErr w:type="gramStart"/>
      <w:r w:rsidRPr="00833FDA">
        <w:rPr>
          <w:rFonts w:eastAsia="Calibri" w:cs="Times New Roman"/>
        </w:rPr>
        <w:t>в качестве способа формирования фонда капитального ремонта в многоквартирном доме способ  перечисления взносов на капитальный ремонт на специальный счет в целях</w:t>
      </w:r>
      <w:proofErr w:type="gramEnd"/>
      <w:r w:rsidRPr="00833FDA">
        <w:rPr>
          <w:rFonts w:eastAsia="Calibri" w:cs="Times New Roman"/>
        </w:rPr>
        <w:t xml:space="preserve"> формирования фонда капитального ремонта в виде денежных средств, находящихся на специальном счете, предусмотренный подпун</w:t>
      </w:r>
      <w:r w:rsidR="006F74C8">
        <w:rPr>
          <w:rFonts w:eastAsia="Calibri" w:cs="Times New Roman"/>
        </w:rPr>
        <w:t>ктом 1 части 3 статьи 170 Жилищного Кодекса Российской Федерации.</w:t>
      </w:r>
    </w:p>
    <w:p w:rsidR="00302046" w:rsidRDefault="00302046" w:rsidP="00302046">
      <w:pPr>
        <w:spacing w:line="100" w:lineRule="atLeast"/>
        <w:ind w:firstLine="709"/>
        <w:jc w:val="both"/>
        <w:rPr>
          <w:rFonts w:eastAsia="Calibri" w:cs="Times New Roman"/>
        </w:rPr>
      </w:pPr>
      <w:r w:rsidRPr="00D04540">
        <w:rPr>
          <w:rFonts w:eastAsia="Calibri" w:cs="Times New Roman"/>
        </w:rPr>
        <w:t>В целях практической реализации принятого решения предлагается поручить ________________________</w:t>
      </w:r>
      <w:r>
        <w:rPr>
          <w:rFonts w:eastAsia="Calibri" w:cs="Times New Roman"/>
        </w:rPr>
        <w:t>____________________________________________________</w:t>
      </w:r>
      <w:r w:rsidR="006F74C8">
        <w:rPr>
          <w:rFonts w:eastAsia="Calibri" w:cs="Times New Roman"/>
        </w:rPr>
        <w:t>___</w:t>
      </w:r>
      <w:r>
        <w:rPr>
          <w:rFonts w:eastAsia="Calibri" w:cs="Times New Roman"/>
        </w:rPr>
        <w:t xml:space="preserve">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о принятом решении </w:t>
      </w:r>
      <w:proofErr w:type="gramStart"/>
      <w:r w:rsidRPr="00D04540">
        <w:rPr>
          <w:rFonts w:eastAsia="Calibri" w:cs="Times New Roman"/>
        </w:rPr>
        <w:t>в</w:t>
      </w:r>
      <w:proofErr w:type="gramEnd"/>
      <w:r w:rsidRPr="00D04540">
        <w:rPr>
          <w:rFonts w:eastAsia="Calibri" w:cs="Times New Roman"/>
        </w:rPr>
        <w:t xml:space="preserve"> _________</w:t>
      </w:r>
      <w:r>
        <w:rPr>
          <w:rFonts w:eastAsia="Calibri" w:cs="Times New Roman"/>
        </w:rPr>
        <w:t>___________________________________________________</w:t>
      </w:r>
      <w:r w:rsidRPr="00D04540">
        <w:rPr>
          <w:rFonts w:eastAsia="Calibri" w:cs="Times New Roman"/>
        </w:rPr>
        <w:t>______</w:t>
      </w:r>
      <w:r w:rsidR="006F74C8">
        <w:rPr>
          <w:rFonts w:eastAsia="Calibri" w:cs="Times New Roman"/>
        </w:rPr>
        <w:t>__</w:t>
      </w:r>
      <w:r w:rsidRPr="00D04540">
        <w:rPr>
          <w:rFonts w:eastAsia="Calibri" w:cs="Times New Roman"/>
        </w:rPr>
        <w:t xml:space="preserve">__ </w:t>
      </w:r>
      <w:r>
        <w:rPr>
          <w:rFonts w:eastAsia="Calibri" w:cs="Times New Roman"/>
        </w:rPr>
        <w:t xml:space="preserve"> </w:t>
      </w:r>
    </w:p>
    <w:p w:rsidR="00302046" w:rsidRPr="00C80919" w:rsidRDefault="00302046" w:rsidP="00302046">
      <w:pPr>
        <w:spacing w:line="100" w:lineRule="atLeast"/>
        <w:jc w:val="both"/>
        <w:rPr>
          <w:rFonts w:eastAsia="Calibri" w:cs="Times New Roman"/>
          <w:sz w:val="20"/>
        </w:rPr>
      </w:pPr>
      <w:r>
        <w:rPr>
          <w:rFonts w:eastAsia="Calibri" w:cs="Times New Roman"/>
        </w:rPr>
        <w:t xml:space="preserve">                                                        </w:t>
      </w:r>
      <w:r w:rsidRPr="00C80919">
        <w:rPr>
          <w:rFonts w:eastAsia="Calibri" w:cs="Times New Roman"/>
          <w:sz w:val="20"/>
        </w:rPr>
        <w:t xml:space="preserve">(наименование органа местного самоуправления) </w:t>
      </w:r>
    </w:p>
    <w:p w:rsidR="00302046" w:rsidRPr="00D04540" w:rsidRDefault="00302046" w:rsidP="00302046">
      <w:pPr>
        <w:spacing w:line="100" w:lineRule="atLeast"/>
        <w:jc w:val="both"/>
        <w:rPr>
          <w:rFonts w:eastAsia="Calibri" w:cs="Times New Roman"/>
        </w:rPr>
      </w:pP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Pr="00D04540"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Решили:</w:t>
      </w:r>
    </w:p>
    <w:p w:rsidR="00302046" w:rsidRDefault="00302046" w:rsidP="00302046">
      <w:pPr>
        <w:spacing w:line="100" w:lineRule="atLeast"/>
        <w:ind w:firstLine="709"/>
        <w:jc w:val="both"/>
        <w:rPr>
          <w:rFonts w:eastAsia="Calibri" w:cs="Times New Roman"/>
        </w:rPr>
      </w:pPr>
      <w:r w:rsidRPr="00833FDA">
        <w:rPr>
          <w:rFonts w:eastAsia="Calibri" w:cs="Times New Roman"/>
        </w:rPr>
        <w:t xml:space="preserve">Избрать </w:t>
      </w:r>
      <w:proofErr w:type="gramStart"/>
      <w:r w:rsidRPr="00833FDA">
        <w:rPr>
          <w:rFonts w:eastAsia="Calibri" w:cs="Times New Roman"/>
        </w:rPr>
        <w:t>в качестве способа формирования фонда капитального ремонта в многоквартирном доме способ перечисления взносов на капитальный ремонт на специальный счет в целях</w:t>
      </w:r>
      <w:proofErr w:type="gramEnd"/>
      <w:r w:rsidRPr="00833FDA">
        <w:rPr>
          <w:rFonts w:eastAsia="Calibri" w:cs="Times New Roman"/>
        </w:rPr>
        <w:t xml:space="preserve"> формирования фонда капитального ремонта в виде денежных </w:t>
      </w:r>
      <w:r w:rsidRPr="00833FDA">
        <w:rPr>
          <w:rFonts w:eastAsia="Calibri" w:cs="Times New Roman"/>
        </w:rPr>
        <w:lastRenderedPageBreak/>
        <w:t>средств, находящихся на специальном счете, предусмотренный подпун</w:t>
      </w:r>
      <w:r w:rsidR="006F74C8">
        <w:rPr>
          <w:rFonts w:eastAsia="Calibri" w:cs="Times New Roman"/>
        </w:rPr>
        <w:t>ктом 1 части 3 статьи 170 Жилищного Кодекса Российской Федерации.</w:t>
      </w:r>
    </w:p>
    <w:p w:rsidR="00FF5DEA" w:rsidRPr="00833FDA" w:rsidRDefault="00FF5DEA"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sidRPr="00D04540">
        <w:rPr>
          <w:rFonts w:eastAsia="Calibri" w:cs="Times New Roman"/>
        </w:rPr>
        <w:t>___________________</w:t>
      </w:r>
      <w:r>
        <w:rPr>
          <w:rFonts w:eastAsia="Calibri" w:cs="Times New Roman"/>
        </w:rPr>
        <w:t>_______________________________________________</w:t>
      </w:r>
      <w:r w:rsidR="006F74C8">
        <w:rPr>
          <w:rFonts w:eastAsia="Calibri" w:cs="Times New Roman"/>
        </w:rPr>
        <w:t>__</w:t>
      </w:r>
      <w:r>
        <w:rPr>
          <w:rFonts w:eastAsia="Calibri" w:cs="Times New Roman"/>
        </w:rPr>
        <w:t>_</w:t>
      </w:r>
      <w:r w:rsidRPr="00D04540">
        <w:rPr>
          <w:rFonts w:eastAsia="Calibri" w:cs="Times New Roman"/>
        </w:rPr>
        <w:t xml:space="preserve">_____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о принятом решении </w:t>
      </w:r>
      <w:proofErr w:type="gramStart"/>
      <w:r w:rsidRPr="00D04540">
        <w:rPr>
          <w:rFonts w:eastAsia="Calibri" w:cs="Times New Roman"/>
        </w:rPr>
        <w:t>в</w:t>
      </w:r>
      <w:proofErr w:type="gramEnd"/>
      <w:r w:rsidRPr="00D04540">
        <w:rPr>
          <w:rFonts w:eastAsia="Calibri" w:cs="Times New Roman"/>
        </w:rPr>
        <w:t xml:space="preserve"> ____</w:t>
      </w:r>
      <w:r>
        <w:rPr>
          <w:rFonts w:eastAsia="Calibri" w:cs="Times New Roman"/>
        </w:rPr>
        <w:t>___________________________________________________</w:t>
      </w:r>
      <w:r w:rsidRPr="00D04540">
        <w:rPr>
          <w:rFonts w:eastAsia="Calibri" w:cs="Times New Roman"/>
        </w:rPr>
        <w:t>____</w:t>
      </w:r>
      <w:r w:rsidR="006F74C8">
        <w:rPr>
          <w:rFonts w:eastAsia="Calibri" w:cs="Times New Roman"/>
        </w:rPr>
        <w:t>__</w:t>
      </w:r>
      <w:r w:rsidRPr="00D04540">
        <w:rPr>
          <w:rFonts w:eastAsia="Calibri" w:cs="Times New Roman"/>
        </w:rPr>
        <w:t xml:space="preserve">_________ </w:t>
      </w:r>
      <w:r>
        <w:rPr>
          <w:rFonts w:eastAsia="Calibri" w:cs="Times New Roman"/>
        </w:rPr>
        <w:t xml:space="preserve"> </w:t>
      </w:r>
    </w:p>
    <w:p w:rsidR="00302046" w:rsidRPr="00C80919" w:rsidRDefault="00302046" w:rsidP="00302046">
      <w:pPr>
        <w:spacing w:line="100" w:lineRule="atLeast"/>
        <w:jc w:val="both"/>
        <w:rPr>
          <w:rFonts w:eastAsia="Calibri" w:cs="Times New Roman"/>
          <w:sz w:val="20"/>
        </w:rPr>
      </w:pPr>
      <w:r>
        <w:rPr>
          <w:rFonts w:eastAsia="Calibri" w:cs="Times New Roman"/>
        </w:rPr>
        <w:t xml:space="preserve">                                                             </w:t>
      </w:r>
      <w:r w:rsidRPr="00C80919">
        <w:rPr>
          <w:rFonts w:eastAsia="Calibri" w:cs="Times New Roman"/>
          <w:sz w:val="20"/>
        </w:rPr>
        <w:t xml:space="preserve">(наименование органа местного самоуправления) </w:t>
      </w:r>
    </w:p>
    <w:p w:rsidR="00302046" w:rsidRPr="00D04540" w:rsidRDefault="00302046" w:rsidP="00302046">
      <w:pPr>
        <w:spacing w:line="100" w:lineRule="atLeast"/>
        <w:jc w:val="both"/>
        <w:rPr>
          <w:rFonts w:eastAsia="Calibri" w:cs="Times New Roman"/>
        </w:rPr>
      </w:pP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sidRPr="006F74C8">
        <w:rPr>
          <w:rFonts w:eastAsia="Calibri" w:cs="Times New Roman"/>
        </w:rPr>
        <w:t>4.</w:t>
      </w:r>
      <w:r w:rsidRPr="00AD7239">
        <w:rPr>
          <w:rFonts w:eastAsia="Calibri" w:cs="Times New Roman"/>
          <w:b/>
        </w:rPr>
        <w:t xml:space="preserve"> По </w:t>
      </w:r>
      <w:r>
        <w:rPr>
          <w:rFonts w:eastAsia="Calibri" w:cs="Times New Roman"/>
          <w:b/>
        </w:rPr>
        <w:t xml:space="preserve">четвертому </w:t>
      </w:r>
      <w:r w:rsidRPr="00AD7239">
        <w:rPr>
          <w:rFonts w:eastAsia="Calibri" w:cs="Times New Roman"/>
          <w:b/>
        </w:rPr>
        <w:t xml:space="preserve"> вопросу</w:t>
      </w:r>
      <w:r w:rsidRPr="00D04540">
        <w:rPr>
          <w:rFonts w:eastAsia="Calibri" w:cs="Times New Roman"/>
        </w:rPr>
        <w:t xml:space="preserve"> слушали _______________</w:t>
      </w:r>
      <w:r>
        <w:rPr>
          <w:rFonts w:eastAsia="Calibri" w:cs="Times New Roman"/>
        </w:rPr>
        <w:t>_________________</w:t>
      </w:r>
      <w:r w:rsidR="006F74C8">
        <w:rPr>
          <w:rFonts w:eastAsia="Calibri" w:cs="Times New Roman"/>
        </w:rPr>
        <w:t>___</w:t>
      </w:r>
      <w:r>
        <w:rPr>
          <w:rFonts w:eastAsia="Calibri" w:cs="Times New Roman"/>
        </w:rPr>
        <w:t>_____</w:t>
      </w:r>
      <w:r w:rsidRPr="00D04540">
        <w:rPr>
          <w:rFonts w:eastAsia="Calibri" w:cs="Times New Roman"/>
        </w:rPr>
        <w:t>_</w:t>
      </w:r>
      <w:r>
        <w:rPr>
          <w:rFonts w:eastAsia="Calibri" w:cs="Times New Roman"/>
        </w:rPr>
        <w:t>,</w:t>
      </w:r>
      <w:r w:rsidRPr="00D04540">
        <w:rPr>
          <w:rFonts w:eastAsia="Calibri" w:cs="Times New Roman"/>
        </w:rPr>
        <w:t xml:space="preserve"> </w:t>
      </w:r>
    </w:p>
    <w:p w:rsidR="00302046" w:rsidRPr="00C80919" w:rsidRDefault="00302046" w:rsidP="00302046">
      <w:pPr>
        <w:spacing w:line="100" w:lineRule="atLeast"/>
        <w:ind w:firstLine="709"/>
        <w:jc w:val="both"/>
        <w:rPr>
          <w:rFonts w:eastAsia="Calibri" w:cs="Times New Roman"/>
          <w:sz w:val="20"/>
        </w:rPr>
      </w:pPr>
      <w:r>
        <w:rPr>
          <w:rFonts w:eastAsia="Calibri" w:cs="Times New Roman"/>
          <w:sz w:val="20"/>
        </w:rPr>
        <w:t xml:space="preserve">                                                                                              </w:t>
      </w:r>
      <w:r w:rsidRPr="00C80919">
        <w:rPr>
          <w:rFonts w:eastAsia="Calibri" w:cs="Times New Roman"/>
          <w:sz w:val="20"/>
        </w:rPr>
        <w:t>(фамилия, имя, отчество)</w:t>
      </w:r>
    </w:p>
    <w:p w:rsidR="00302046" w:rsidRDefault="00302046" w:rsidP="00302046">
      <w:pPr>
        <w:spacing w:line="100" w:lineRule="atLeast"/>
        <w:jc w:val="both"/>
        <w:rPr>
          <w:rFonts w:eastAsia="Calibri" w:cs="Times New Roman"/>
        </w:rPr>
      </w:pPr>
      <w:r>
        <w:rPr>
          <w:rFonts w:eastAsia="Calibri" w:cs="Times New Roman"/>
        </w:rPr>
        <w:t>который сообщил, что Правительством Республики Мордовия установлен минимальный размер взноса на капитальный ремонт общего имущества в многоквартирном доме в размере _____ рублей на 1 квадратный метр жилой площади.</w:t>
      </w:r>
    </w:p>
    <w:p w:rsidR="00302046" w:rsidRDefault="00302046" w:rsidP="00302046">
      <w:pPr>
        <w:spacing w:line="100" w:lineRule="atLeast"/>
        <w:ind w:firstLine="709"/>
        <w:jc w:val="both"/>
        <w:rPr>
          <w:rFonts w:eastAsia="Calibri" w:cs="Times New Roman"/>
        </w:rPr>
      </w:pPr>
      <w:r>
        <w:rPr>
          <w:rFonts w:eastAsia="Calibri" w:cs="Times New Roman"/>
        </w:rPr>
        <w:t>Разъяснено право на установление размера взноса на капитальный ремонт, превышающий минимальный.</w:t>
      </w:r>
    </w:p>
    <w:p w:rsidR="00302046" w:rsidRDefault="00302046" w:rsidP="00302046">
      <w:pPr>
        <w:spacing w:line="100" w:lineRule="atLeast"/>
        <w:ind w:firstLine="709"/>
        <w:jc w:val="both"/>
        <w:rPr>
          <w:rFonts w:eastAsia="Calibri" w:cs="Times New Roman"/>
        </w:rPr>
      </w:pPr>
      <w:r w:rsidRPr="00D04540">
        <w:rPr>
          <w:rFonts w:eastAsia="Calibri" w:cs="Times New Roman"/>
        </w:rPr>
        <w:t>Предложено установить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_____ руб</w:t>
      </w:r>
      <w:r>
        <w:rPr>
          <w:rFonts w:eastAsia="Calibri" w:cs="Times New Roman"/>
        </w:rPr>
        <w:t>лей</w:t>
      </w:r>
      <w:r w:rsidRPr="00D04540">
        <w:rPr>
          <w:rFonts w:eastAsia="Calibri" w:cs="Times New Roman"/>
        </w:rPr>
        <w:t xml:space="preserve"> на 1 </w:t>
      </w:r>
      <w:r w:rsidRPr="00C80919">
        <w:rPr>
          <w:rFonts w:eastAsia="Calibri" w:cs="Times New Roman"/>
        </w:rPr>
        <w:t>квадратный метр жилой площади</w:t>
      </w:r>
      <w:r>
        <w:rPr>
          <w:rFonts w:eastAsia="Calibri" w:cs="Times New Roman"/>
        </w:rPr>
        <w:t>.</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 xml:space="preserve">Решили: </w:t>
      </w:r>
    </w:p>
    <w:p w:rsidR="00302046" w:rsidRDefault="00302046" w:rsidP="00302046">
      <w:pPr>
        <w:spacing w:line="100" w:lineRule="atLeast"/>
        <w:ind w:firstLine="709"/>
        <w:jc w:val="both"/>
        <w:rPr>
          <w:rFonts w:eastAsia="Calibri" w:cs="Times New Roman"/>
        </w:rPr>
      </w:pPr>
      <w:r>
        <w:rPr>
          <w:rFonts w:eastAsia="Calibri" w:cs="Times New Roman"/>
        </w:rPr>
        <w:t>У</w:t>
      </w:r>
      <w:r w:rsidRPr="00D04540">
        <w:rPr>
          <w:rFonts w:eastAsia="Calibri" w:cs="Times New Roman"/>
        </w:rPr>
        <w:t>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w:t>
      </w:r>
      <w:r w:rsidRPr="00C80919">
        <w:rPr>
          <w:rFonts w:eastAsia="Calibri" w:cs="Times New Roman"/>
        </w:rPr>
        <w:t>_____ рублей на 1 квадратный метр жилой площади.</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rPr>
      </w:pPr>
      <w:r>
        <w:rPr>
          <w:rFonts w:eastAsia="Calibri" w:cs="Times New Roman"/>
        </w:rPr>
        <w:t xml:space="preserve">5. </w:t>
      </w:r>
      <w:r w:rsidRPr="00AD7239">
        <w:rPr>
          <w:rFonts w:eastAsia="Calibri" w:cs="Times New Roman"/>
          <w:b/>
        </w:rPr>
        <w:t xml:space="preserve">По </w:t>
      </w:r>
      <w:r>
        <w:rPr>
          <w:rFonts w:eastAsia="Calibri" w:cs="Times New Roman"/>
          <w:b/>
        </w:rPr>
        <w:t xml:space="preserve">пятому </w:t>
      </w:r>
      <w:r w:rsidRPr="00AD7239">
        <w:rPr>
          <w:rFonts w:eastAsia="Calibri" w:cs="Times New Roman"/>
          <w:b/>
        </w:rPr>
        <w:t xml:space="preserve"> вопросу</w:t>
      </w:r>
      <w:r>
        <w:rPr>
          <w:rFonts w:eastAsia="Calibri" w:cs="Times New Roman"/>
        </w:rPr>
        <w:t xml:space="preserve"> слушали  </w:t>
      </w:r>
      <w:r w:rsidRPr="00AD7239">
        <w:rPr>
          <w:rFonts w:eastAsia="Calibri" w:cs="Times New Roman"/>
        </w:rPr>
        <w:t>__________</w:t>
      </w:r>
      <w:r>
        <w:rPr>
          <w:rFonts w:eastAsia="Calibri" w:cs="Times New Roman"/>
        </w:rPr>
        <w:t>__________________</w:t>
      </w:r>
      <w:r w:rsidR="006F74C8">
        <w:rPr>
          <w:rFonts w:eastAsia="Calibri" w:cs="Times New Roman"/>
        </w:rPr>
        <w:t>______</w:t>
      </w:r>
      <w:r>
        <w:rPr>
          <w:rFonts w:eastAsia="Calibri" w:cs="Times New Roman"/>
        </w:rPr>
        <w:t>__________</w:t>
      </w:r>
      <w:r w:rsidRPr="00AD7239">
        <w:rPr>
          <w:rFonts w:eastAsia="Calibri" w:cs="Times New Roman"/>
        </w:rPr>
        <w:t xml:space="preserve">_, </w:t>
      </w:r>
    </w:p>
    <w:p w:rsidR="00302046"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(фамилия, имя, отчество)</w:t>
      </w:r>
    </w:p>
    <w:p w:rsidR="00302046" w:rsidRDefault="00302046" w:rsidP="00302046">
      <w:pPr>
        <w:spacing w:line="100" w:lineRule="atLeast"/>
        <w:jc w:val="both"/>
        <w:rPr>
          <w:rFonts w:eastAsia="Calibri" w:cs="Times New Roman"/>
        </w:rPr>
      </w:pPr>
      <w:proofErr w:type="gramStart"/>
      <w:r>
        <w:rPr>
          <w:rFonts w:eastAsia="Calibri" w:cs="Times New Roman"/>
        </w:rPr>
        <w:t>который</w:t>
      </w:r>
      <w:proofErr w:type="gramEnd"/>
      <w:r w:rsidRPr="00AD7239">
        <w:t xml:space="preserve"> </w:t>
      </w:r>
      <w:r>
        <w:rPr>
          <w:rFonts w:eastAsia="Calibri" w:cs="Times New Roman"/>
        </w:rPr>
        <w:t>предложил из</w:t>
      </w:r>
      <w:r w:rsidRPr="00AD7239">
        <w:rPr>
          <w:rFonts w:eastAsia="Calibri" w:cs="Times New Roman"/>
        </w:rPr>
        <w:t>бр</w:t>
      </w:r>
      <w:r>
        <w:rPr>
          <w:rFonts w:eastAsia="Calibri" w:cs="Times New Roman"/>
        </w:rPr>
        <w:t>ать лицом</w:t>
      </w:r>
      <w:r w:rsidRPr="00AD7239">
        <w:rPr>
          <w:rFonts w:eastAsia="Calibri" w:cs="Times New Roman"/>
        </w:rPr>
        <w:t>, уполномоченн</w:t>
      </w:r>
      <w:r>
        <w:rPr>
          <w:rFonts w:eastAsia="Calibri" w:cs="Times New Roman"/>
        </w:rPr>
        <w:t>ым</w:t>
      </w:r>
      <w:r w:rsidRPr="00AD7239">
        <w:rPr>
          <w:rFonts w:eastAsia="Calibri" w:cs="Times New Roman"/>
        </w:rPr>
        <w:t xml:space="preserve">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r>
        <w:rPr>
          <w:rFonts w:eastAsia="Calibri" w:cs="Times New Roman"/>
        </w:rPr>
        <w:t xml:space="preserve"> __</w:t>
      </w:r>
      <w:r w:rsidR="006F74C8">
        <w:rPr>
          <w:rFonts w:eastAsia="Calibri" w:cs="Times New Roman"/>
        </w:rPr>
        <w:t>___</w:t>
      </w:r>
      <w:r>
        <w:rPr>
          <w:rFonts w:eastAsia="Calibri" w:cs="Times New Roman"/>
        </w:rPr>
        <w:t>___</w:t>
      </w:r>
    </w:p>
    <w:p w:rsidR="00302046" w:rsidRPr="00AD7239" w:rsidRDefault="00302046" w:rsidP="00302046">
      <w:pPr>
        <w:spacing w:line="100" w:lineRule="atLeast"/>
        <w:jc w:val="both"/>
        <w:rPr>
          <w:rFonts w:eastAsia="Calibri" w:cs="Times New Roman"/>
        </w:rPr>
      </w:pPr>
      <w:r>
        <w:rPr>
          <w:rFonts w:eastAsia="Calibri" w:cs="Times New Roman"/>
        </w:rPr>
        <w:t>_________________________________________________________________</w:t>
      </w:r>
      <w:r w:rsidR="006F74C8">
        <w:rPr>
          <w:rFonts w:eastAsia="Calibri" w:cs="Times New Roman"/>
        </w:rPr>
        <w:t>__</w:t>
      </w:r>
      <w:r>
        <w:rPr>
          <w:rFonts w:eastAsia="Calibri" w:cs="Times New Roman"/>
        </w:rPr>
        <w:t xml:space="preserve">____________. </w:t>
      </w:r>
    </w:p>
    <w:p w:rsidR="00302046" w:rsidRPr="00AD7239"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w:t>
      </w:r>
      <w:r>
        <w:rPr>
          <w:rFonts w:eastAsia="Calibri" w:cs="Times New Roman"/>
          <w:sz w:val="20"/>
        </w:rPr>
        <w:t xml:space="preserve"> </w:t>
      </w:r>
      <w:r w:rsidRPr="00AD7239">
        <w:rPr>
          <w:rFonts w:eastAsia="Calibri" w:cs="Times New Roman"/>
          <w:sz w:val="20"/>
        </w:rPr>
        <w:t xml:space="preserve"> (фамилия, имя, отчество, номер помещения в многоквартирном доме)</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b/>
        </w:rPr>
      </w:pPr>
      <w:r w:rsidRPr="00AD7239">
        <w:rPr>
          <w:b/>
        </w:rPr>
        <w:t>Решили:</w:t>
      </w:r>
    </w:p>
    <w:p w:rsidR="00302046" w:rsidRDefault="00302046" w:rsidP="00302046">
      <w:pPr>
        <w:spacing w:line="100" w:lineRule="atLeast"/>
        <w:ind w:firstLine="709"/>
        <w:jc w:val="both"/>
      </w:pPr>
      <w:r>
        <w:t>Избрать лицом, уполномоченным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 ________</w:t>
      </w:r>
      <w:r w:rsidR="006F74C8">
        <w:t>___</w:t>
      </w:r>
      <w:r>
        <w:t>__________</w:t>
      </w:r>
    </w:p>
    <w:p w:rsidR="00302046" w:rsidRDefault="00302046" w:rsidP="00302046">
      <w:pPr>
        <w:spacing w:line="100" w:lineRule="atLeast"/>
        <w:jc w:val="both"/>
      </w:pPr>
      <w:r>
        <w:t>___________________________________________________________________________</w:t>
      </w:r>
      <w:r w:rsidR="006F74C8">
        <w:t>__</w:t>
      </w:r>
      <w:r>
        <w:t xml:space="preserve">__. </w:t>
      </w:r>
    </w:p>
    <w:p w:rsidR="00302046" w:rsidRPr="00AD7239" w:rsidRDefault="00302046" w:rsidP="00302046">
      <w:pPr>
        <w:spacing w:line="100" w:lineRule="atLeast"/>
        <w:ind w:firstLine="709"/>
        <w:jc w:val="both"/>
        <w:rPr>
          <w:sz w:val="20"/>
        </w:rPr>
      </w:pPr>
      <w:r w:rsidRPr="00AD7239">
        <w:rPr>
          <w:sz w:val="20"/>
        </w:rPr>
        <w:t xml:space="preserve">             (фамилия, имя, отчество, номер помещения в многоквартирном доме)</w:t>
      </w:r>
    </w:p>
    <w:p w:rsidR="00302046" w:rsidRDefault="00302046" w:rsidP="00302046">
      <w:pPr>
        <w:spacing w:line="100" w:lineRule="atLeast"/>
        <w:ind w:firstLine="709"/>
        <w:jc w:val="both"/>
      </w:pPr>
    </w:p>
    <w:p w:rsidR="00302046" w:rsidRDefault="00302046" w:rsidP="00302046">
      <w:pPr>
        <w:spacing w:line="100" w:lineRule="atLeast"/>
        <w:ind w:firstLine="709"/>
        <w:jc w:val="both"/>
      </w:pPr>
      <w:r>
        <w:t xml:space="preserve">6. </w:t>
      </w:r>
      <w:r w:rsidRPr="00DF1C25">
        <w:rPr>
          <w:b/>
        </w:rPr>
        <w:t xml:space="preserve">По </w:t>
      </w:r>
      <w:r>
        <w:rPr>
          <w:b/>
        </w:rPr>
        <w:t>шестому</w:t>
      </w:r>
      <w:r w:rsidRPr="00DF1C25">
        <w:rPr>
          <w:b/>
        </w:rPr>
        <w:t xml:space="preserve"> вопросу</w:t>
      </w:r>
      <w:r>
        <w:t xml:space="preserve"> повестки дня выступил _______________________</w:t>
      </w:r>
      <w:r w:rsidR="006F74C8">
        <w:t>___</w:t>
      </w:r>
      <w:r>
        <w:t>______,</w:t>
      </w:r>
    </w:p>
    <w:p w:rsidR="00302046" w:rsidRDefault="00302046" w:rsidP="00302046">
      <w:pPr>
        <w:spacing w:line="100" w:lineRule="atLeast"/>
        <w:ind w:firstLine="709"/>
        <w:jc w:val="both"/>
        <w:rPr>
          <w:sz w:val="20"/>
        </w:rPr>
      </w:pPr>
      <w:r w:rsidRPr="00AD7239">
        <w:rPr>
          <w:sz w:val="20"/>
        </w:rPr>
        <w:t xml:space="preserve">                                                                                             </w:t>
      </w:r>
      <w:r>
        <w:rPr>
          <w:sz w:val="20"/>
        </w:rPr>
        <w:t xml:space="preserve">                     </w:t>
      </w:r>
      <w:r w:rsidRPr="00AD7239">
        <w:rPr>
          <w:sz w:val="20"/>
        </w:rPr>
        <w:t xml:space="preserve"> (фамилия, имя, отчество)</w:t>
      </w:r>
    </w:p>
    <w:p w:rsidR="00302046" w:rsidRDefault="00302046" w:rsidP="00302046">
      <w:pPr>
        <w:spacing w:line="100" w:lineRule="atLeast"/>
        <w:jc w:val="both"/>
      </w:pPr>
      <w:proofErr w:type="gramStart"/>
      <w:r w:rsidRPr="00085461">
        <w:t>который рассказал о необходимости проведения капитального ремонта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а также о том, что</w:t>
      </w:r>
      <w:r>
        <w:t xml:space="preserve"> перечень </w:t>
      </w:r>
      <w:r w:rsidRPr="00AD7239">
        <w:t xml:space="preserve">услуг и (или) работ </w:t>
      </w:r>
      <w:r w:rsidRPr="00AD7239">
        <w:lastRenderedPageBreak/>
        <w:t>по капитальному ремонту общего им</w:t>
      </w:r>
      <w:r>
        <w:t>ущества в многоквартирном доме у</w:t>
      </w:r>
      <w:r w:rsidRPr="00AD7239">
        <w:t>становлен</w:t>
      </w:r>
      <w:r>
        <w:t xml:space="preserve"> </w:t>
      </w:r>
      <w:r w:rsidR="000670B1">
        <w:t>частью</w:t>
      </w:r>
      <w:r>
        <w:t xml:space="preserve"> 1 статьи 166 Жилищного Кодекса</w:t>
      </w:r>
      <w:r w:rsidRPr="00AD7239">
        <w:t xml:space="preserve"> </w:t>
      </w:r>
      <w:r>
        <w:t>Российской Федерации и статьей</w:t>
      </w:r>
      <w:proofErr w:type="gramEnd"/>
      <w:r>
        <w:t xml:space="preserve"> 10 Закона Республики Мордовия от 08 августа 2013 года № 52-З.</w:t>
      </w:r>
      <w:r w:rsidRPr="00CB7EF3">
        <w:t xml:space="preserve"> </w:t>
      </w:r>
      <w:proofErr w:type="gramStart"/>
      <w:r>
        <w:t xml:space="preserve">Постановлением Правительства от </w:t>
      </w:r>
      <w:r w:rsidR="00E45E0F">
        <w:t>«30» декабря 2013 года № 607 у</w:t>
      </w:r>
      <w:r>
        <w:t xml:space="preserve">тверждена </w:t>
      </w:r>
      <w:r w:rsidRPr="00CB7EF3">
        <w:t>Республиканская адресная программа «Проведение капитального ремонта общего имущества в многоквартирных домах, расположенных на территории Республики Мордовия» на 2014-2043 годы</w:t>
      </w:r>
      <w:r>
        <w:t>, которая включает в себя: перечень всех многоквартирных домов, общее имущество которых подлежит капитальному ремонту; перечень услуг и (или) работ по капитальному ремонту общего имущества в многоквартирных домах;</w:t>
      </w:r>
      <w:proofErr w:type="gramEnd"/>
      <w:r>
        <w:t xml:space="preserve"> плановый период проведения капитального ремонта общего имущества в многоквартирных домах.</w:t>
      </w:r>
    </w:p>
    <w:p w:rsidR="00302046" w:rsidRDefault="00302046" w:rsidP="00302046">
      <w:pPr>
        <w:spacing w:line="100" w:lineRule="atLeast"/>
        <w:ind w:firstLine="709"/>
        <w:jc w:val="both"/>
      </w:pPr>
    </w:p>
    <w:p w:rsidR="00302046" w:rsidRPr="00B0475C" w:rsidRDefault="00302046" w:rsidP="00302046">
      <w:pPr>
        <w:spacing w:line="100" w:lineRule="atLeast"/>
        <w:ind w:firstLine="709"/>
        <w:jc w:val="both"/>
      </w:pPr>
      <w:r w:rsidRPr="00B0475C">
        <w:t>В соответствии с пунктом 3 статьи 166 Жилищного Кодекса Российской Федерации необходимо утвердить дополнительные услуги и (или) работы по капитальному ремонту общего имущества в многоквартирном доме.</w:t>
      </w:r>
    </w:p>
    <w:p w:rsidR="00302046" w:rsidRDefault="00302046" w:rsidP="00302046">
      <w:pPr>
        <w:spacing w:line="100" w:lineRule="atLeast"/>
        <w:jc w:val="both"/>
      </w:pPr>
    </w:p>
    <w:p w:rsidR="00302046" w:rsidRPr="00B0475C" w:rsidRDefault="00302046" w:rsidP="00302046">
      <w:pPr>
        <w:spacing w:line="100" w:lineRule="atLeast"/>
        <w:ind w:firstLine="709"/>
        <w:jc w:val="both"/>
      </w:pPr>
      <w:r w:rsidRPr="00B0475C">
        <w:t xml:space="preserve">Предложено утвердить следующий перечень услуг и (или) работ по капитальному ремонту общего имущества в многоквартирном доме </w:t>
      </w:r>
      <w:r>
        <w:t>(в т.</w:t>
      </w:r>
      <w:r w:rsidR="00FF5DEA">
        <w:t xml:space="preserve"> </w:t>
      </w:r>
      <w:r>
        <w:t xml:space="preserve">ч. </w:t>
      </w:r>
      <w:r w:rsidRPr="00B0475C">
        <w:t>дополнительные услуги и (или) работы</w:t>
      </w:r>
      <w:r>
        <w:t xml:space="preserve">) </w:t>
      </w:r>
      <w:r w:rsidRPr="00B0475C">
        <w:t>и сроки проведения капитального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2516"/>
      </w:tblGrid>
      <w:tr w:rsidR="00302046" w:rsidRPr="00B0475C" w:rsidTr="00302046">
        <w:tc>
          <w:tcPr>
            <w:tcW w:w="817" w:type="dxa"/>
            <w:shd w:val="clear" w:color="auto" w:fill="auto"/>
            <w:vAlign w:val="center"/>
          </w:tcPr>
          <w:p w:rsidR="00302046" w:rsidRPr="00B0475C" w:rsidRDefault="00302046" w:rsidP="00302046">
            <w:pPr>
              <w:spacing w:line="100" w:lineRule="atLeast"/>
              <w:jc w:val="center"/>
            </w:pPr>
            <w:r w:rsidRPr="00B0475C">
              <w:t>№</w:t>
            </w:r>
          </w:p>
        </w:tc>
        <w:tc>
          <w:tcPr>
            <w:tcW w:w="6237" w:type="dxa"/>
            <w:shd w:val="clear" w:color="auto" w:fill="auto"/>
            <w:vAlign w:val="center"/>
          </w:tcPr>
          <w:p w:rsidR="00302046" w:rsidRPr="00B0475C" w:rsidRDefault="00302046" w:rsidP="00302046">
            <w:pPr>
              <w:spacing w:line="100" w:lineRule="atLeast"/>
              <w:jc w:val="center"/>
            </w:pPr>
            <w:r w:rsidRPr="00B0475C">
              <w:t>Наименование услуги и (или) работы по капитальному ремонту общего имущества в многоквартирном доме</w:t>
            </w:r>
          </w:p>
        </w:tc>
        <w:tc>
          <w:tcPr>
            <w:tcW w:w="2516" w:type="dxa"/>
            <w:shd w:val="clear" w:color="auto" w:fill="auto"/>
            <w:vAlign w:val="center"/>
          </w:tcPr>
          <w:p w:rsidR="00302046" w:rsidRPr="00B0475C" w:rsidRDefault="00302046" w:rsidP="00302046">
            <w:pPr>
              <w:spacing w:line="100" w:lineRule="atLeast"/>
              <w:jc w:val="center"/>
            </w:pPr>
            <w:r w:rsidRPr="00B0475C">
              <w:t>Сроки проведения капитального ремонта общего имущества в многоквартирном доме</w:t>
            </w: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spacing w:val="-2"/>
              </w:rPr>
            </w:pPr>
            <w:r w:rsidRPr="00FA448E">
              <w:rPr>
                <w:rFonts w:eastAsia="Calibri" w:cs="Times New Roman"/>
                <w:spacing w:val="-2"/>
              </w:rPr>
              <w:t>1</w:t>
            </w:r>
          </w:p>
        </w:tc>
        <w:tc>
          <w:tcPr>
            <w:tcW w:w="6237" w:type="dxa"/>
            <w:shd w:val="clear" w:color="auto" w:fill="auto"/>
          </w:tcPr>
          <w:p w:rsidR="00302046" w:rsidRPr="00FA448E" w:rsidRDefault="00302046" w:rsidP="00302046">
            <w:pPr>
              <w:snapToGrid w:val="0"/>
              <w:spacing w:line="100" w:lineRule="atLeast"/>
              <w:rPr>
                <w:rFonts w:eastAsia="Calibri" w:cs="Times New Roman"/>
                <w:spacing w:val="-2"/>
              </w:rPr>
            </w:pPr>
            <w:r w:rsidRPr="00FA448E">
              <w:rPr>
                <w:rFonts w:eastAsia="Calibri" w:cs="Times New Roman"/>
                <w:spacing w:val="-2"/>
              </w:rPr>
              <w:t>Ремонт внутридомовых инженерных систем: электроснабжения;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теплоснабжения;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газоснабжения;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водоотведения.</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2</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или замена лифтового оборудования, признанного непригодным для эксплуатации, ремонт лифтовых шахт.</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3</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крыши, в том числе переустройство невентилируемой крыши на вентилируемую крышу, устройство выходов на кровлю.</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4</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подвальных помещений, относящихся к общему имуществу в многоквартирном доме.</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t>5</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Утепление и (или) ремонт фасада.</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6</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2516" w:type="dxa"/>
            <w:shd w:val="clear" w:color="auto" w:fill="auto"/>
          </w:tcPr>
          <w:p w:rsidR="00302046" w:rsidRPr="00B0475C" w:rsidRDefault="00302046" w:rsidP="00302046">
            <w:pPr>
              <w:spacing w:line="100" w:lineRule="atLeast"/>
              <w:jc w:val="both"/>
            </w:pPr>
          </w:p>
        </w:tc>
      </w:tr>
      <w:tr w:rsidR="00302046"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t>7</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Ремонт фундамента многоквартирного дома</w:t>
            </w:r>
          </w:p>
        </w:tc>
        <w:tc>
          <w:tcPr>
            <w:tcW w:w="2516" w:type="dxa"/>
            <w:shd w:val="clear" w:color="auto" w:fill="auto"/>
          </w:tcPr>
          <w:p w:rsidR="00302046" w:rsidRDefault="00302046" w:rsidP="00302046">
            <w:pPr>
              <w:spacing w:line="100" w:lineRule="atLeast"/>
              <w:jc w:val="both"/>
            </w:pPr>
          </w:p>
        </w:tc>
      </w:tr>
      <w:tr w:rsidR="00302046"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Pr>
                <w:rFonts w:eastAsia="Calibri" w:cs="Times New Roman"/>
              </w:rPr>
              <w:t>8</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B0475C">
              <w:t>дополнительные услуги и (или) работы</w:t>
            </w:r>
            <w:r>
              <w:t>:</w:t>
            </w:r>
          </w:p>
        </w:tc>
        <w:tc>
          <w:tcPr>
            <w:tcW w:w="2516" w:type="dxa"/>
            <w:shd w:val="clear" w:color="auto" w:fill="auto"/>
          </w:tcPr>
          <w:p w:rsidR="00302046" w:rsidRDefault="00302046" w:rsidP="00302046">
            <w:pPr>
              <w:spacing w:line="100" w:lineRule="atLeast"/>
              <w:jc w:val="both"/>
            </w:pPr>
          </w:p>
        </w:tc>
      </w:tr>
    </w:tbl>
    <w:p w:rsidR="00302046" w:rsidRPr="009A054A" w:rsidRDefault="00302046" w:rsidP="00302046">
      <w:pPr>
        <w:spacing w:line="100" w:lineRule="atLeast"/>
        <w:ind w:firstLine="709"/>
        <w:jc w:val="both"/>
        <w:rPr>
          <w:color w:val="FF0000"/>
        </w:rPr>
      </w:pPr>
      <w:r>
        <w:tab/>
      </w: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Pr="00B0475C" w:rsidRDefault="00302046" w:rsidP="00302046">
      <w:pPr>
        <w:spacing w:line="100" w:lineRule="atLeast"/>
        <w:ind w:firstLine="709"/>
        <w:jc w:val="both"/>
      </w:pPr>
    </w:p>
    <w:p w:rsidR="00FF5DEA" w:rsidRDefault="00FF5DEA" w:rsidP="00302046">
      <w:pPr>
        <w:spacing w:line="100" w:lineRule="atLeast"/>
        <w:ind w:firstLine="709"/>
        <w:jc w:val="both"/>
        <w:rPr>
          <w:b/>
        </w:rPr>
      </w:pPr>
    </w:p>
    <w:p w:rsidR="00FF5DEA" w:rsidRDefault="00FF5DEA" w:rsidP="00302046">
      <w:pPr>
        <w:spacing w:line="100" w:lineRule="atLeast"/>
        <w:ind w:firstLine="709"/>
        <w:jc w:val="both"/>
        <w:rPr>
          <w:b/>
        </w:rPr>
      </w:pPr>
    </w:p>
    <w:p w:rsidR="00302046" w:rsidRDefault="00302046" w:rsidP="00302046">
      <w:pPr>
        <w:spacing w:line="100" w:lineRule="atLeast"/>
        <w:ind w:firstLine="709"/>
        <w:jc w:val="both"/>
      </w:pPr>
      <w:r w:rsidRPr="00AD7239">
        <w:rPr>
          <w:b/>
        </w:rPr>
        <w:lastRenderedPageBreak/>
        <w:t>Решили:</w:t>
      </w:r>
      <w:r w:rsidRPr="008B766A">
        <w:t xml:space="preserve"> </w:t>
      </w:r>
    </w:p>
    <w:p w:rsidR="00302046" w:rsidRPr="00085461" w:rsidRDefault="00302046" w:rsidP="00302046">
      <w:pPr>
        <w:spacing w:line="100" w:lineRule="atLeast"/>
        <w:ind w:firstLine="709"/>
        <w:jc w:val="both"/>
      </w:pPr>
      <w:proofErr w:type="gramStart"/>
      <w:r w:rsidRPr="00085461">
        <w:t>Провести капитальный ремонт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утвердить предложенный перечень услуг и (или) работ по капитальному ремонту общего имущества в многоквартирном доме (в т.</w:t>
      </w:r>
      <w:r w:rsidR="008B757B">
        <w:t xml:space="preserve"> </w:t>
      </w:r>
      <w:r w:rsidRPr="00085461">
        <w:t>ч. дополнительные услуги и (или) работы) и сроки проведения капитального ремонта.</w:t>
      </w:r>
      <w:proofErr w:type="gramEnd"/>
    </w:p>
    <w:p w:rsidR="00302046" w:rsidRDefault="00302046" w:rsidP="00302046">
      <w:pPr>
        <w:spacing w:line="100" w:lineRule="atLeast"/>
        <w:ind w:firstLine="709"/>
        <w:jc w:val="both"/>
      </w:pPr>
    </w:p>
    <w:p w:rsidR="00302046" w:rsidRDefault="00302046" w:rsidP="00302046">
      <w:pPr>
        <w:spacing w:line="100" w:lineRule="atLeast"/>
        <w:ind w:firstLine="709"/>
        <w:jc w:val="both"/>
      </w:pPr>
      <w:r>
        <w:t xml:space="preserve">7. </w:t>
      </w:r>
      <w:r w:rsidRPr="00934BBC">
        <w:rPr>
          <w:b/>
        </w:rPr>
        <w:t xml:space="preserve">По </w:t>
      </w:r>
      <w:r>
        <w:rPr>
          <w:b/>
        </w:rPr>
        <w:t>седьмому</w:t>
      </w:r>
      <w:r w:rsidRPr="00934BBC">
        <w:rPr>
          <w:b/>
        </w:rPr>
        <w:t xml:space="preserve"> вопросу</w:t>
      </w:r>
      <w:r>
        <w:t xml:space="preserve"> слушали  ________________________</w:t>
      </w:r>
      <w:r w:rsidR="006F74C8">
        <w:t>____</w:t>
      </w:r>
      <w:r>
        <w:t xml:space="preserve">_______________, </w:t>
      </w:r>
    </w:p>
    <w:p w:rsidR="00302046" w:rsidRPr="00934BBC" w:rsidRDefault="00302046" w:rsidP="00302046">
      <w:pPr>
        <w:spacing w:line="100" w:lineRule="atLeast"/>
        <w:ind w:firstLine="709"/>
        <w:jc w:val="both"/>
        <w:rPr>
          <w:sz w:val="20"/>
        </w:rPr>
      </w:pPr>
      <w:r w:rsidRPr="00934BBC">
        <w:rPr>
          <w:sz w:val="20"/>
        </w:rPr>
        <w:t xml:space="preserve">                                                                               </w:t>
      </w:r>
      <w:r>
        <w:rPr>
          <w:sz w:val="20"/>
        </w:rPr>
        <w:t xml:space="preserve">           </w:t>
      </w:r>
      <w:r w:rsidRPr="00934BBC">
        <w:rPr>
          <w:sz w:val="20"/>
        </w:rPr>
        <w:t xml:space="preserve">  (фамилия, имя, отчество)</w:t>
      </w:r>
    </w:p>
    <w:p w:rsidR="00302046" w:rsidRDefault="00302046" w:rsidP="00302046">
      <w:pPr>
        <w:spacing w:line="100" w:lineRule="atLeast"/>
        <w:jc w:val="both"/>
      </w:pPr>
      <w:proofErr w:type="gramStart"/>
      <w:r>
        <w:t>который</w:t>
      </w:r>
      <w:proofErr w:type="gramEnd"/>
      <w:r>
        <w:t xml:space="preserve"> сообщил, что в соответствии со статьей 175 </w:t>
      </w:r>
      <w:r w:rsidRPr="00934BBC">
        <w:t xml:space="preserve">Жилищного Кодекса Российской Федерации </w:t>
      </w:r>
      <w:r>
        <w:t xml:space="preserve">владельцем специального счета может быть: </w:t>
      </w:r>
    </w:p>
    <w:p w:rsidR="00302046" w:rsidRDefault="00302046" w:rsidP="00302046">
      <w:pPr>
        <w:spacing w:line="100" w:lineRule="atLeast"/>
        <w:jc w:val="both"/>
      </w:pPr>
      <w:proofErr w:type="gramStart"/>
      <w:r w:rsidRPr="00C80919">
        <w:rPr>
          <w:rFonts w:eastAsia="Calibri" w:cs="Times New Roman"/>
        </w:rPr>
        <w:t>–</w:t>
      </w:r>
      <w:r>
        <w:rPr>
          <w:rFonts w:eastAsia="Calibri" w:cs="Times New Roman"/>
        </w:rPr>
        <w:t xml:space="preserve"> </w:t>
      </w: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w:t>
      </w:r>
      <w:proofErr w:type="gramEnd"/>
      <w:r>
        <w:t xml:space="preserve"> инфраструктуры, которые предназначены для совместного использования собственниками помещений в данных домах;</w:t>
      </w:r>
    </w:p>
    <w:p w:rsidR="00302046" w:rsidRDefault="00302046" w:rsidP="00302046">
      <w:pPr>
        <w:spacing w:line="100" w:lineRule="atLeast"/>
        <w:jc w:val="both"/>
      </w:pPr>
      <w:r w:rsidRPr="00C80919">
        <w:rPr>
          <w:rFonts w:eastAsia="Calibri" w:cs="Times New Roman"/>
        </w:rPr>
        <w:t>–</w:t>
      </w:r>
      <w:r>
        <w:rPr>
          <w:rFonts w:eastAsia="Calibri" w:cs="Times New Roman"/>
        </w:rPr>
        <w:t xml:space="preserve"> </w:t>
      </w:r>
      <w:proofErr w:type="gramStart"/>
      <w:r>
        <w:t>осуществляющие</w:t>
      </w:r>
      <w:proofErr w:type="gramEnd"/>
      <w:r>
        <w:t xml:space="preserve"> управление многоквартирным домом жилищный кооператив или иной специализированный потребительский кооператив.</w:t>
      </w:r>
    </w:p>
    <w:p w:rsidR="00302046" w:rsidRDefault="00302046" w:rsidP="00302046">
      <w:pPr>
        <w:spacing w:line="100" w:lineRule="atLeast"/>
        <w:ind w:firstLine="709"/>
        <w:jc w:val="both"/>
      </w:pPr>
      <w:r>
        <w:t>Кроме того,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02046" w:rsidRDefault="00302046" w:rsidP="00302046">
      <w:pPr>
        <w:spacing w:line="100" w:lineRule="atLeast"/>
        <w:ind w:firstLine="709"/>
        <w:jc w:val="both"/>
      </w:pPr>
      <w:r>
        <w:t>Были обсуждены преимущества и недостатки определения различных владельцев специального счета.</w:t>
      </w:r>
    </w:p>
    <w:p w:rsidR="00302046" w:rsidRDefault="00302046" w:rsidP="00302046">
      <w:pPr>
        <w:spacing w:line="100" w:lineRule="atLeast"/>
        <w:ind w:firstLine="709"/>
        <w:jc w:val="both"/>
      </w:pPr>
      <w:r>
        <w:t>Поступило предложение выбрать в качестве владельца специального счета ______________________________________________________</w:t>
      </w:r>
      <w:r w:rsidR="006F74C8">
        <w:t>__</w:t>
      </w:r>
      <w:r>
        <w:t xml:space="preserve">_______________________. </w:t>
      </w:r>
    </w:p>
    <w:p w:rsidR="00302046" w:rsidRPr="00184F60" w:rsidRDefault="00302046" w:rsidP="00302046">
      <w:pPr>
        <w:spacing w:line="100" w:lineRule="atLeast"/>
        <w:ind w:firstLine="709"/>
        <w:jc w:val="both"/>
        <w:rPr>
          <w:sz w:val="20"/>
        </w:rPr>
      </w:pPr>
      <w:r>
        <w:rPr>
          <w:sz w:val="20"/>
        </w:rPr>
        <w:t xml:space="preserve">                               </w:t>
      </w:r>
      <w:r w:rsidRPr="00184F60">
        <w:rPr>
          <w:sz w:val="20"/>
        </w:rPr>
        <w:t>(организация, избранная в качестве владельца специального счета)</w:t>
      </w:r>
    </w:p>
    <w:p w:rsidR="00302046" w:rsidRDefault="00302046" w:rsidP="00302046">
      <w:pPr>
        <w:spacing w:line="100" w:lineRule="atLeast"/>
        <w:ind w:firstLine="709"/>
        <w:jc w:val="both"/>
        <w:rPr>
          <w:b/>
        </w:rPr>
      </w:pPr>
    </w:p>
    <w:p w:rsidR="00302046" w:rsidRPr="002613D0" w:rsidRDefault="00302046" w:rsidP="00302046">
      <w:pPr>
        <w:spacing w:line="100" w:lineRule="atLeast"/>
        <w:ind w:firstLine="709"/>
        <w:jc w:val="both"/>
        <w:rPr>
          <w:b/>
        </w:rPr>
      </w:pPr>
      <w:r w:rsidRPr="002613D0">
        <w:rPr>
          <w:b/>
        </w:rPr>
        <w:t>Итоги голосования:</w:t>
      </w:r>
    </w:p>
    <w:p w:rsidR="00302046" w:rsidRDefault="00302046" w:rsidP="00302046">
      <w:pPr>
        <w:spacing w:line="100" w:lineRule="atLeast"/>
        <w:ind w:firstLine="709"/>
        <w:jc w:val="both"/>
      </w:pPr>
      <w:r>
        <w:t>«ЗА» – __________, «ПРОТИВ» – __________, «ВОЗДЕРЖАЛИСЬ» – __________.</w:t>
      </w:r>
    </w:p>
    <w:p w:rsidR="00302046" w:rsidRDefault="00302046" w:rsidP="00302046">
      <w:pPr>
        <w:spacing w:line="100" w:lineRule="atLeast"/>
        <w:ind w:firstLine="709"/>
        <w:jc w:val="both"/>
      </w:pPr>
    </w:p>
    <w:p w:rsidR="00302046" w:rsidRPr="002613D0" w:rsidRDefault="00302046" w:rsidP="00302046">
      <w:pPr>
        <w:spacing w:line="100" w:lineRule="atLeast"/>
        <w:ind w:firstLine="709"/>
        <w:jc w:val="both"/>
        <w:rPr>
          <w:b/>
        </w:rPr>
      </w:pPr>
      <w:r w:rsidRPr="002613D0">
        <w:rPr>
          <w:b/>
        </w:rPr>
        <w:t>Решили:</w:t>
      </w:r>
    </w:p>
    <w:p w:rsidR="00302046" w:rsidRPr="00B0475C" w:rsidRDefault="00302046" w:rsidP="00302046">
      <w:pPr>
        <w:spacing w:line="100" w:lineRule="atLeast"/>
        <w:ind w:firstLine="709"/>
        <w:jc w:val="both"/>
      </w:pPr>
      <w:r>
        <w:t>Выбрать в качестве владельца специального счета _________________</w:t>
      </w:r>
      <w:r w:rsidR="006F74C8">
        <w:t>___</w:t>
      </w:r>
      <w:r>
        <w:t>___________ __________________________________________________________________</w:t>
      </w:r>
      <w:r w:rsidR="006F74C8">
        <w:t>__</w:t>
      </w:r>
      <w:r>
        <w:t xml:space="preserve">___________.              </w:t>
      </w:r>
    </w:p>
    <w:p w:rsidR="00302046" w:rsidRPr="00184F60" w:rsidRDefault="00302046" w:rsidP="00302046">
      <w:pPr>
        <w:spacing w:line="100" w:lineRule="atLeast"/>
        <w:ind w:firstLine="709"/>
        <w:jc w:val="both"/>
        <w:rPr>
          <w:sz w:val="20"/>
        </w:rPr>
      </w:pPr>
      <w:r>
        <w:rPr>
          <w:sz w:val="20"/>
        </w:rPr>
        <w:t xml:space="preserve">                               </w:t>
      </w:r>
      <w:r w:rsidRPr="00184F60">
        <w:rPr>
          <w:sz w:val="20"/>
        </w:rPr>
        <w:t>(организация, избранная в качестве владельца специального счета)</w:t>
      </w:r>
    </w:p>
    <w:p w:rsidR="00302046" w:rsidRPr="00751382" w:rsidRDefault="00302046" w:rsidP="00302046">
      <w:pPr>
        <w:spacing w:line="100" w:lineRule="atLeast"/>
        <w:ind w:firstLine="709"/>
        <w:jc w:val="both"/>
      </w:pPr>
      <w:r w:rsidRPr="00751382">
        <w:t xml:space="preserve">Владельцу специального счета </w:t>
      </w:r>
      <w:r>
        <w:t xml:space="preserve">необходимо </w:t>
      </w:r>
      <w:r w:rsidRPr="00751382">
        <w:t>обеспечить:</w:t>
      </w:r>
    </w:p>
    <w:p w:rsidR="00302046" w:rsidRDefault="00302046" w:rsidP="00302046">
      <w:pPr>
        <w:spacing w:line="100" w:lineRule="atLeast"/>
        <w:ind w:firstLine="709"/>
        <w:jc w:val="both"/>
      </w:pPr>
      <w:r w:rsidRPr="00751382">
        <w:t xml:space="preserve">– </w:t>
      </w:r>
      <w:r>
        <w:t>о</w:t>
      </w:r>
      <w:r w:rsidRPr="00751382">
        <w:t xml:space="preserve">ткрытие специального счета </w:t>
      </w:r>
      <w:r>
        <w:t xml:space="preserve">на основании оформленного </w:t>
      </w:r>
      <w:r w:rsidRPr="00751382">
        <w:t xml:space="preserve"> протокола настоящего </w:t>
      </w:r>
      <w:r>
        <w:t>общего собрания;</w:t>
      </w:r>
    </w:p>
    <w:p w:rsidR="00302046" w:rsidRPr="00751382" w:rsidRDefault="00302046" w:rsidP="00302046">
      <w:pPr>
        <w:spacing w:line="100" w:lineRule="atLeast"/>
        <w:ind w:firstLine="709"/>
        <w:jc w:val="both"/>
      </w:pPr>
      <w:r w:rsidRPr="00751382">
        <w:t>–</w:t>
      </w:r>
      <w:r>
        <w:t xml:space="preserve"> ведение учета средств, </w:t>
      </w:r>
      <w:r w:rsidRPr="00751382">
        <w:t>поступивших на счет в виде взносов на капитальный ремонт собственников помещений в многоквартирном доме</w:t>
      </w:r>
      <w:r>
        <w:t>, и предоставление сведений согласно статье 6 Закона Республики Мордовия от 08 августа 2013 года № 52-З;</w:t>
      </w:r>
    </w:p>
    <w:p w:rsidR="00302046" w:rsidRPr="00751382" w:rsidRDefault="00302046" w:rsidP="00302046">
      <w:pPr>
        <w:spacing w:line="100" w:lineRule="atLeast"/>
        <w:ind w:firstLine="709"/>
        <w:jc w:val="both"/>
      </w:pPr>
      <w:r w:rsidRPr="00751382">
        <w:t xml:space="preserve">– </w:t>
      </w:r>
      <w:r>
        <w:t xml:space="preserve"> п</w:t>
      </w:r>
      <w:r w:rsidRPr="00751382">
        <w:t>ред</w:t>
      </w:r>
      <w:r>
        <w:t>о</w:t>
      </w:r>
      <w:r w:rsidRPr="00751382">
        <w:t xml:space="preserve">ставление в </w:t>
      </w:r>
      <w:r>
        <w:t xml:space="preserve">орган </w:t>
      </w:r>
      <w:r w:rsidRPr="00751382">
        <w:t>государственн</w:t>
      </w:r>
      <w:r>
        <w:t>ого</w:t>
      </w:r>
      <w:r w:rsidRPr="00751382">
        <w:t xml:space="preserve"> жилищн</w:t>
      </w:r>
      <w:r>
        <w:t>ого</w:t>
      </w:r>
      <w:r w:rsidRPr="00751382">
        <w:t xml:space="preserve"> </w:t>
      </w:r>
      <w:r>
        <w:t>надзора</w:t>
      </w:r>
      <w:r w:rsidRPr="00751382">
        <w:t xml:space="preserve"> </w:t>
      </w:r>
      <w:r>
        <w:t>сведений</w:t>
      </w:r>
      <w:r w:rsidRPr="00751382">
        <w:t xml:space="preserve">, предусмотренных </w:t>
      </w:r>
      <w:r>
        <w:t>пунктом 3 статьи</w:t>
      </w:r>
      <w:r w:rsidRPr="00751382">
        <w:t xml:space="preserve"> </w:t>
      </w:r>
      <w:r>
        <w:t>7</w:t>
      </w:r>
      <w:r w:rsidRPr="00751382">
        <w:t xml:space="preserve"> Закона Республики Мордовия от 08 августа 2013 года № 52-З.</w:t>
      </w:r>
    </w:p>
    <w:p w:rsidR="00302046" w:rsidRDefault="00302046" w:rsidP="00302046">
      <w:pPr>
        <w:pStyle w:val="ConsPlusNonformat"/>
      </w:pPr>
    </w:p>
    <w:p w:rsidR="00302046" w:rsidRDefault="00302046" w:rsidP="00302046">
      <w:pPr>
        <w:spacing w:line="100" w:lineRule="atLeast"/>
        <w:ind w:firstLine="709"/>
        <w:jc w:val="both"/>
      </w:pPr>
      <w:r>
        <w:t xml:space="preserve">8. </w:t>
      </w:r>
      <w:r w:rsidRPr="00FF5DEA">
        <w:rPr>
          <w:b/>
        </w:rPr>
        <w:t>По восьмому</w:t>
      </w:r>
      <w:r>
        <w:t xml:space="preserve"> вопросу выступил _________________________</w:t>
      </w:r>
      <w:r w:rsidR="006F74C8">
        <w:t>___</w:t>
      </w:r>
      <w:r w:rsidR="00FF5DEA">
        <w:t>__________</w:t>
      </w:r>
      <w:r>
        <w:t xml:space="preserve">_____, </w:t>
      </w:r>
    </w:p>
    <w:p w:rsidR="00302046" w:rsidRDefault="00302046" w:rsidP="00302046">
      <w:pPr>
        <w:spacing w:line="100" w:lineRule="atLeast"/>
        <w:ind w:firstLine="709"/>
        <w:jc w:val="both"/>
        <w:rPr>
          <w:sz w:val="20"/>
        </w:rPr>
      </w:pPr>
      <w:r w:rsidRPr="0089432D">
        <w:rPr>
          <w:sz w:val="20"/>
        </w:rPr>
        <w:t xml:space="preserve">                                                           </w:t>
      </w:r>
      <w:r>
        <w:rPr>
          <w:sz w:val="20"/>
        </w:rPr>
        <w:t xml:space="preserve">                                   </w:t>
      </w:r>
      <w:r w:rsidRPr="0089432D">
        <w:rPr>
          <w:sz w:val="20"/>
        </w:rPr>
        <w:t xml:space="preserve"> (фамилия, имя, отчество)</w:t>
      </w:r>
    </w:p>
    <w:p w:rsidR="00302046" w:rsidRDefault="00302046" w:rsidP="00302046">
      <w:pPr>
        <w:spacing w:line="100" w:lineRule="atLeast"/>
        <w:jc w:val="both"/>
      </w:pPr>
      <w:proofErr w:type="gramStart"/>
      <w:r>
        <w:t xml:space="preserve">который рассказал, что в </w:t>
      </w:r>
      <w:r w:rsidRPr="0089432D">
        <w:t xml:space="preserve">соответствии со статьей 175 Жилищного Кодекса Российской Федерации </w:t>
      </w:r>
      <w:r>
        <w:t>с</w:t>
      </w:r>
      <w:r w:rsidRPr="0089432D">
        <w:t>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w:t>
      </w:r>
      <w:r>
        <w:t xml:space="preserve"> </w:t>
      </w:r>
      <w:r w:rsidRPr="00085461">
        <w:t xml:space="preserve">(перечень кредитных организаций, отвечающих требованиям ст. 175 ЖК </w:t>
      </w:r>
      <w:r w:rsidRPr="00085461">
        <w:lastRenderedPageBreak/>
        <w:t>РФ, представлен участникам общего собрания для ознакомления)</w:t>
      </w:r>
      <w:r>
        <w:t xml:space="preserve"> и предложил открыть специальный счет в ______________________________________________________________.</w:t>
      </w:r>
      <w:proofErr w:type="gramEnd"/>
    </w:p>
    <w:p w:rsidR="00302046" w:rsidRPr="0089432D" w:rsidRDefault="00302046" w:rsidP="00302046">
      <w:pPr>
        <w:spacing w:line="100" w:lineRule="atLeast"/>
        <w:jc w:val="both"/>
        <w:rPr>
          <w:sz w:val="20"/>
        </w:rPr>
      </w:pPr>
      <w:r>
        <w:rPr>
          <w:sz w:val="20"/>
        </w:rPr>
        <w:t xml:space="preserve">                                        </w:t>
      </w:r>
      <w:r w:rsidRPr="0089432D">
        <w:rPr>
          <w:sz w:val="20"/>
        </w:rPr>
        <w:t xml:space="preserve">(кредитная организация, в которой будет открыт специальный счет) </w:t>
      </w:r>
    </w:p>
    <w:p w:rsidR="00302046" w:rsidRPr="0089432D" w:rsidRDefault="00302046" w:rsidP="00302046">
      <w:pPr>
        <w:pStyle w:val="ConsPlusNonformat"/>
        <w:ind w:firstLine="709"/>
        <w:jc w:val="both"/>
        <w:rPr>
          <w:rFonts w:ascii="Times New Roman" w:hAnsi="Times New Roman"/>
          <w:b/>
          <w:sz w:val="24"/>
          <w:szCs w:val="24"/>
        </w:rPr>
      </w:pPr>
      <w:r w:rsidRPr="0089432D">
        <w:rPr>
          <w:rFonts w:ascii="Times New Roman" w:hAnsi="Times New Roman"/>
          <w:b/>
          <w:sz w:val="24"/>
          <w:szCs w:val="24"/>
        </w:rPr>
        <w:t>Итоги голосования:</w:t>
      </w:r>
    </w:p>
    <w:p w:rsidR="00302046" w:rsidRPr="0089432D" w:rsidRDefault="00302046" w:rsidP="00302046">
      <w:pPr>
        <w:pStyle w:val="ConsPlusNonformat"/>
        <w:ind w:firstLine="709"/>
        <w:jc w:val="both"/>
        <w:rPr>
          <w:rFonts w:ascii="Times New Roman" w:hAnsi="Times New Roman"/>
          <w:sz w:val="24"/>
          <w:szCs w:val="24"/>
        </w:rPr>
      </w:pPr>
      <w:r w:rsidRPr="0089432D">
        <w:rPr>
          <w:rFonts w:ascii="Times New Roman" w:hAnsi="Times New Roman"/>
          <w:sz w:val="24"/>
          <w:szCs w:val="24"/>
        </w:rPr>
        <w:t>«ЗА» – __________, «ПРОТИВ» – __________, «ВОЗДЕРЖАЛИСЬ» – __________.</w:t>
      </w:r>
    </w:p>
    <w:p w:rsidR="00302046" w:rsidRPr="0089432D" w:rsidRDefault="00302046" w:rsidP="00302046">
      <w:pPr>
        <w:pStyle w:val="ConsPlusNonformat"/>
        <w:ind w:firstLine="709"/>
        <w:jc w:val="both"/>
        <w:rPr>
          <w:rFonts w:ascii="Times New Roman" w:hAnsi="Times New Roman"/>
          <w:sz w:val="24"/>
          <w:szCs w:val="24"/>
        </w:rPr>
      </w:pPr>
    </w:p>
    <w:p w:rsidR="00302046" w:rsidRDefault="00302046" w:rsidP="00302046">
      <w:pPr>
        <w:pStyle w:val="ConsPlusNonformat"/>
        <w:ind w:firstLine="709"/>
        <w:jc w:val="both"/>
        <w:rPr>
          <w:rFonts w:ascii="Times New Roman" w:hAnsi="Times New Roman"/>
          <w:b/>
          <w:sz w:val="24"/>
          <w:szCs w:val="24"/>
        </w:rPr>
      </w:pPr>
      <w:r w:rsidRPr="0089432D">
        <w:rPr>
          <w:rFonts w:ascii="Times New Roman" w:hAnsi="Times New Roman"/>
          <w:b/>
          <w:sz w:val="24"/>
          <w:szCs w:val="24"/>
        </w:rPr>
        <w:t>Решили:</w:t>
      </w:r>
    </w:p>
    <w:p w:rsidR="00302046" w:rsidRDefault="00302046" w:rsidP="00302046">
      <w:pPr>
        <w:pStyle w:val="ConsPlusNonformat"/>
        <w:ind w:firstLine="709"/>
        <w:jc w:val="both"/>
        <w:rPr>
          <w:rFonts w:ascii="Times New Roman" w:hAnsi="Times New Roman"/>
          <w:sz w:val="24"/>
          <w:szCs w:val="24"/>
        </w:rPr>
      </w:pPr>
      <w:r>
        <w:rPr>
          <w:rFonts w:ascii="Times New Roman" w:hAnsi="Times New Roman"/>
          <w:sz w:val="24"/>
          <w:szCs w:val="24"/>
        </w:rPr>
        <w:t>О</w:t>
      </w:r>
      <w:r w:rsidRPr="0089432D">
        <w:rPr>
          <w:rFonts w:ascii="Times New Roman" w:hAnsi="Times New Roman"/>
          <w:sz w:val="24"/>
          <w:szCs w:val="24"/>
        </w:rPr>
        <w:t>ткрыть сп</w:t>
      </w:r>
      <w:r>
        <w:rPr>
          <w:rFonts w:ascii="Times New Roman" w:hAnsi="Times New Roman"/>
          <w:sz w:val="24"/>
          <w:szCs w:val="24"/>
        </w:rPr>
        <w:t xml:space="preserve">ециальный счет </w:t>
      </w:r>
      <w:proofErr w:type="gramStart"/>
      <w:r>
        <w:rPr>
          <w:rFonts w:ascii="Times New Roman" w:hAnsi="Times New Roman"/>
          <w:sz w:val="24"/>
          <w:szCs w:val="24"/>
        </w:rPr>
        <w:t>в</w:t>
      </w:r>
      <w:proofErr w:type="gramEnd"/>
      <w:r>
        <w:rPr>
          <w:rFonts w:ascii="Times New Roman" w:hAnsi="Times New Roman"/>
          <w:sz w:val="24"/>
          <w:szCs w:val="24"/>
        </w:rPr>
        <w:t xml:space="preserve"> __________</w:t>
      </w:r>
      <w:r w:rsidRPr="0089432D">
        <w:rPr>
          <w:rFonts w:ascii="Times New Roman" w:hAnsi="Times New Roman"/>
          <w:sz w:val="24"/>
          <w:szCs w:val="24"/>
        </w:rPr>
        <w:t>____</w:t>
      </w:r>
      <w:r w:rsidR="006F74C8">
        <w:rPr>
          <w:rFonts w:ascii="Times New Roman" w:hAnsi="Times New Roman"/>
          <w:sz w:val="24"/>
          <w:szCs w:val="24"/>
        </w:rPr>
        <w:t>___</w:t>
      </w:r>
      <w:r w:rsidRPr="0089432D">
        <w:rPr>
          <w:rFonts w:ascii="Times New Roman" w:hAnsi="Times New Roman"/>
          <w:sz w:val="24"/>
          <w:szCs w:val="24"/>
        </w:rPr>
        <w:t>_______________________________.</w:t>
      </w:r>
    </w:p>
    <w:p w:rsidR="00302046" w:rsidRDefault="00302046" w:rsidP="00302046">
      <w:pPr>
        <w:pStyle w:val="ConsPlusNonformat"/>
        <w:ind w:firstLine="709"/>
        <w:jc w:val="both"/>
        <w:rPr>
          <w:rFonts w:ascii="Times New Roman" w:hAnsi="Times New Roman"/>
          <w:szCs w:val="24"/>
        </w:rPr>
      </w:pPr>
      <w:r w:rsidRPr="0089432D">
        <w:rPr>
          <w:rFonts w:ascii="Times New Roman" w:hAnsi="Times New Roman"/>
          <w:szCs w:val="24"/>
        </w:rPr>
        <w:t xml:space="preserve">                          </w:t>
      </w:r>
      <w:r>
        <w:rPr>
          <w:rFonts w:ascii="Times New Roman" w:hAnsi="Times New Roman"/>
          <w:szCs w:val="24"/>
        </w:rPr>
        <w:t xml:space="preserve">                            </w:t>
      </w:r>
      <w:r w:rsidRPr="0089432D">
        <w:rPr>
          <w:rFonts w:ascii="Times New Roman" w:hAnsi="Times New Roman"/>
          <w:szCs w:val="24"/>
        </w:rPr>
        <w:t xml:space="preserve">   (кредитная организация, в которой будет открыт специальный счет)</w:t>
      </w:r>
    </w:p>
    <w:p w:rsidR="00302046" w:rsidRPr="0089432D" w:rsidRDefault="00302046" w:rsidP="00302046">
      <w:pPr>
        <w:pStyle w:val="ConsPlusNonformat"/>
        <w:ind w:firstLine="709"/>
        <w:jc w:val="both"/>
        <w:rPr>
          <w:rFonts w:ascii="Times New Roman" w:hAnsi="Times New Roman"/>
          <w:szCs w:val="24"/>
        </w:rPr>
      </w:pPr>
    </w:p>
    <w:p w:rsidR="00302046" w:rsidRDefault="00302046" w:rsidP="00302046">
      <w:pPr>
        <w:pStyle w:val="ConsPlusNonformat"/>
        <w:jc w:val="both"/>
        <w:rPr>
          <w:rFonts w:ascii="Times New Roman" w:hAnsi="Times New Roman"/>
          <w:sz w:val="24"/>
          <w:szCs w:val="24"/>
        </w:rPr>
      </w:pPr>
    </w:p>
    <w:p w:rsidR="00302046" w:rsidRPr="00085461" w:rsidRDefault="00302046" w:rsidP="00FF5DEA">
      <w:pPr>
        <w:ind w:firstLine="709"/>
        <w:jc w:val="both"/>
      </w:pPr>
      <w:r w:rsidRPr="00085461">
        <w:t xml:space="preserve">Собственникам помещения в многоквартирном доме председателем собрания разъяснено их право  в шестимесячный срок </w:t>
      </w:r>
      <w:proofErr w:type="gramStart"/>
      <w:r w:rsidRPr="00085461">
        <w:t>обжаловать</w:t>
      </w:r>
      <w:proofErr w:type="gramEnd"/>
      <w:r w:rsidRPr="00085461">
        <w:t xml:space="preserve"> в суд решение, принятое общим собранием собственников, если  таким решением нарушены его права и законные интересы.</w:t>
      </w:r>
    </w:p>
    <w:p w:rsidR="00302046" w:rsidRPr="00085461" w:rsidRDefault="00302046" w:rsidP="006F74C8">
      <w:pPr>
        <w:ind w:firstLine="709"/>
      </w:pPr>
      <w:r w:rsidRPr="00085461">
        <w:t xml:space="preserve"> </w:t>
      </w:r>
    </w:p>
    <w:p w:rsidR="00302046" w:rsidRDefault="00302046" w:rsidP="006F74C8">
      <w:pPr>
        <w:pStyle w:val="ConsPlusNonformat"/>
        <w:ind w:firstLine="709"/>
        <w:rPr>
          <w:rFonts w:ascii="Times New Roman" w:hAnsi="Times New Roman"/>
          <w:sz w:val="24"/>
          <w:szCs w:val="24"/>
        </w:rPr>
      </w:pPr>
      <w:r w:rsidRPr="00085461">
        <w:rPr>
          <w:rFonts w:ascii="Times New Roman" w:hAnsi="Times New Roman"/>
          <w:sz w:val="24"/>
          <w:szCs w:val="24"/>
        </w:rPr>
        <w:t xml:space="preserve"> Собрание закрыто.</w:t>
      </w:r>
    </w:p>
    <w:p w:rsidR="00302046" w:rsidRPr="00085461" w:rsidRDefault="00302046" w:rsidP="00302046">
      <w:pPr>
        <w:pStyle w:val="ConsPlusNonformat"/>
        <w:rPr>
          <w:rFonts w:ascii="Times New Roman" w:hAnsi="Times New Roman"/>
          <w:sz w:val="24"/>
          <w:szCs w:val="24"/>
        </w:rPr>
      </w:pPr>
    </w:p>
    <w:p w:rsidR="00302046" w:rsidRPr="0089432D" w:rsidRDefault="00302046" w:rsidP="00302046">
      <w:pPr>
        <w:pStyle w:val="ConsPlusNonformat"/>
        <w:jc w:val="both"/>
        <w:rPr>
          <w:rFonts w:ascii="Times New Roman" w:hAnsi="Times New Roman"/>
          <w:sz w:val="24"/>
          <w:szCs w:val="24"/>
        </w:rPr>
      </w:pPr>
    </w:p>
    <w:p w:rsidR="00302046" w:rsidRDefault="00302046" w:rsidP="00302046">
      <w:pPr>
        <w:pStyle w:val="ConsPlusNonformat"/>
        <w:ind w:firstLine="709"/>
        <w:jc w:val="both"/>
        <w:rPr>
          <w:rFonts w:ascii="Times New Roman" w:hAnsi="Times New Roman"/>
          <w:sz w:val="24"/>
          <w:szCs w:val="24"/>
        </w:rPr>
      </w:pPr>
      <w:r>
        <w:rPr>
          <w:rFonts w:ascii="Times New Roman" w:hAnsi="Times New Roman"/>
          <w:sz w:val="24"/>
          <w:szCs w:val="24"/>
        </w:rPr>
        <w:t xml:space="preserve">Приложение: </w:t>
      </w:r>
    </w:p>
    <w:p w:rsidR="00302046" w:rsidRDefault="00302046" w:rsidP="00302046">
      <w:pPr>
        <w:ind w:firstLine="709"/>
        <w:jc w:val="both"/>
      </w:pPr>
      <w:r>
        <w:t>1. Р</w:t>
      </w:r>
      <w:r w:rsidRPr="0089432D">
        <w:t>еестр регистрации собственников помещений  многоквартирного дома,</w:t>
      </w:r>
      <w:r>
        <w:t xml:space="preserve"> расположенного по адресу: Республика Мордовия, ____________________</w:t>
      </w:r>
      <w:r w:rsidR="006F74C8">
        <w:t>___</w:t>
      </w:r>
      <w:r>
        <w:t>_____________,</w:t>
      </w:r>
    </w:p>
    <w:p w:rsidR="00302046" w:rsidRPr="001B27A1" w:rsidRDefault="00302046" w:rsidP="00302046">
      <w:pPr>
        <w:pStyle w:val="ConsPlusNonformat"/>
        <w:ind w:firstLine="709"/>
        <w:jc w:val="both"/>
        <w:rPr>
          <w:rFonts w:ascii="Times New Roman" w:eastAsia="SimSun" w:hAnsi="Times New Roman" w:cs="Mangal"/>
          <w:szCs w:val="24"/>
        </w:rPr>
      </w:pPr>
      <w:r>
        <w:rPr>
          <w:rFonts w:ascii="Times New Roman" w:eastAsia="SimSun" w:hAnsi="Times New Roman" w:cs="Mangal"/>
          <w:szCs w:val="24"/>
        </w:rPr>
        <w:t xml:space="preserve">                                                                                                    </w:t>
      </w:r>
      <w:r w:rsidRPr="001B27A1">
        <w:rPr>
          <w:rFonts w:ascii="Times New Roman" w:eastAsia="SimSun" w:hAnsi="Times New Roman" w:cs="Mangal"/>
          <w:szCs w:val="24"/>
        </w:rPr>
        <w:t xml:space="preserve"> (населенный пункт, улица, № дома)  </w:t>
      </w:r>
    </w:p>
    <w:p w:rsidR="00302046" w:rsidRDefault="00302046" w:rsidP="00302046">
      <w:pPr>
        <w:pStyle w:val="ConsPlusNonformat"/>
        <w:jc w:val="both"/>
        <w:rPr>
          <w:rFonts w:ascii="Times New Roman" w:hAnsi="Times New Roman"/>
          <w:sz w:val="24"/>
          <w:szCs w:val="24"/>
        </w:rPr>
      </w:pPr>
      <w:r w:rsidRPr="0089432D">
        <w:rPr>
          <w:rFonts w:ascii="Times New Roman" w:hAnsi="Times New Roman"/>
          <w:sz w:val="24"/>
          <w:szCs w:val="24"/>
        </w:rPr>
        <w:t>присутствующих на общем собрании.</w:t>
      </w:r>
    </w:p>
    <w:p w:rsidR="00302046" w:rsidRDefault="00302046" w:rsidP="00302046">
      <w:pPr>
        <w:pStyle w:val="ConsPlusNonformat"/>
        <w:jc w:val="both"/>
        <w:rPr>
          <w:rFonts w:ascii="Times New Roman" w:hAnsi="Times New Roman"/>
          <w:sz w:val="24"/>
          <w:szCs w:val="24"/>
        </w:rPr>
      </w:pPr>
    </w:p>
    <w:p w:rsidR="00302046" w:rsidRDefault="00302046" w:rsidP="00302046">
      <w:pPr>
        <w:pStyle w:val="ConsPlusNonformat"/>
        <w:rPr>
          <w:rFonts w:ascii="Times New Roman" w:hAnsi="Times New Roman"/>
          <w:sz w:val="24"/>
          <w:szCs w:val="24"/>
        </w:rPr>
      </w:pPr>
    </w:p>
    <w:p w:rsidR="00302046" w:rsidRDefault="00302046" w:rsidP="00302046">
      <w:pPr>
        <w:pStyle w:val="ConsPlusNonformat"/>
        <w:rPr>
          <w:rFonts w:ascii="Times New Roman" w:hAnsi="Times New Roman"/>
          <w:sz w:val="24"/>
          <w:szCs w:val="24"/>
        </w:rPr>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 Председатель собрания           _______________     /__________________________/                                                      </w:t>
      </w:r>
    </w:p>
    <w:p w:rsidR="00302046" w:rsidRDefault="00302046" w:rsidP="00302046">
      <w:pPr>
        <w:pStyle w:val="ConsPlusNonformat"/>
        <w:ind w:firstLine="709"/>
        <w:rPr>
          <w:rFonts w:ascii="Times New Roman" w:hAnsi="Times New Roman"/>
          <w:sz w:val="24"/>
          <w:szCs w:val="24"/>
        </w:rPr>
      </w:pPr>
    </w:p>
    <w:p w:rsidR="00302046" w:rsidRDefault="00302046" w:rsidP="00302046">
      <w:pPr>
        <w:pStyle w:val="ConsPlusNonformat"/>
        <w:ind w:firstLine="709"/>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 Секретарь собрания                _______________     /_________________________/   </w:t>
      </w:r>
    </w:p>
    <w:p w:rsidR="00302046" w:rsidRDefault="00302046" w:rsidP="00302046">
      <w:pPr>
        <w:pStyle w:val="ConsPlusNonformat"/>
        <w:widowControl/>
        <w:ind w:firstLine="709"/>
        <w:jc w:val="both"/>
        <w:rPr>
          <w:rFonts w:ascii="Times New Roman" w:eastAsia="Calibri" w:hAnsi="Times New Roman" w:cs="Times New Roman"/>
          <w:b/>
          <w:sz w:val="24"/>
          <w:szCs w:val="24"/>
        </w:rPr>
      </w:pPr>
    </w:p>
    <w:p w:rsidR="00302046" w:rsidRDefault="00302046" w:rsidP="00302046">
      <w:pPr>
        <w:pStyle w:val="ConsPlusNonformat"/>
        <w:widowControl/>
        <w:ind w:firstLine="550"/>
        <w:jc w:val="both"/>
        <w:rPr>
          <w:rFonts w:ascii="Times New Roman" w:eastAsia="Calibri" w:hAnsi="Times New Roman" w:cs="Times New Roman"/>
          <w:b/>
          <w:sz w:val="24"/>
          <w:szCs w:val="24"/>
        </w:rPr>
      </w:pPr>
    </w:p>
    <w:p w:rsidR="00302046" w:rsidRDefault="00302046" w:rsidP="00302046">
      <w:pPr>
        <w:pStyle w:val="ConsPlusNonformat"/>
        <w:widowControl/>
        <w:ind w:firstLine="55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 w:rsidR="00682B0B" w:rsidRDefault="00682B0B"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6F74C8" w:rsidRDefault="006F74C8" w:rsidP="00682B0B">
      <w:pPr>
        <w:jc w:val="right"/>
        <w:rPr>
          <w:rFonts w:cs="Calibri"/>
          <w:szCs w:val="28"/>
        </w:rPr>
      </w:pPr>
    </w:p>
    <w:p w:rsidR="006F74C8" w:rsidRDefault="006F74C8" w:rsidP="00682B0B">
      <w:pPr>
        <w:jc w:val="right"/>
        <w:rPr>
          <w:rFonts w:cs="Calibri"/>
          <w:szCs w:val="28"/>
        </w:rPr>
      </w:pPr>
    </w:p>
    <w:p w:rsidR="006F74C8" w:rsidRDefault="006F74C8" w:rsidP="00682B0B">
      <w:pPr>
        <w:jc w:val="right"/>
        <w:rPr>
          <w:rFonts w:cs="Calibri"/>
          <w:szCs w:val="28"/>
        </w:rPr>
      </w:pPr>
    </w:p>
    <w:p w:rsidR="006F74C8" w:rsidRDefault="006F74C8" w:rsidP="00682B0B">
      <w:pPr>
        <w:jc w:val="right"/>
        <w:rPr>
          <w:rFonts w:cs="Calibri"/>
          <w:szCs w:val="28"/>
        </w:rPr>
      </w:pPr>
    </w:p>
    <w:p w:rsidR="006F74C8" w:rsidRDefault="006F74C8"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0F4695" w:rsidRDefault="000F4695" w:rsidP="001633C7">
      <w:pPr>
        <w:widowControl w:val="0"/>
        <w:autoSpaceDE w:val="0"/>
        <w:jc w:val="right"/>
        <w:rPr>
          <w:rFonts w:cs="Times New Roman"/>
        </w:rPr>
      </w:pPr>
    </w:p>
    <w:p w:rsidR="001633C7" w:rsidRPr="001633C7" w:rsidRDefault="00C46590" w:rsidP="001633C7">
      <w:pPr>
        <w:widowControl w:val="0"/>
        <w:autoSpaceDE w:val="0"/>
        <w:jc w:val="right"/>
        <w:rPr>
          <w:rFonts w:cs="Times New Roman"/>
        </w:rPr>
      </w:pPr>
      <w:r>
        <w:rPr>
          <w:rFonts w:cs="Times New Roman"/>
        </w:rPr>
        <w:lastRenderedPageBreak/>
        <w:t>Приложение 6</w:t>
      </w:r>
    </w:p>
    <w:p w:rsidR="00302046" w:rsidRPr="002845B1" w:rsidRDefault="00302046" w:rsidP="00302046">
      <w:pPr>
        <w:widowControl w:val="0"/>
        <w:autoSpaceDE w:val="0"/>
        <w:rPr>
          <w:rFonts w:cs="Times New Roman"/>
          <w:b/>
          <w:color w:val="FF0000"/>
        </w:rPr>
      </w:pPr>
    </w:p>
    <w:p w:rsidR="00302046" w:rsidRDefault="00302046" w:rsidP="00302046">
      <w:pPr>
        <w:widowControl w:val="0"/>
        <w:ind w:firstLine="550"/>
        <w:jc w:val="center"/>
        <w:rPr>
          <w:rFonts w:cs="Times New Roman"/>
          <w:b/>
        </w:rPr>
      </w:pPr>
      <w:r>
        <w:rPr>
          <w:rFonts w:cs="Times New Roman"/>
          <w:b/>
        </w:rPr>
        <w:t>ПРОТОКОЛ</w:t>
      </w:r>
    </w:p>
    <w:p w:rsidR="00302046" w:rsidRPr="001B27A1" w:rsidRDefault="00302046" w:rsidP="00302046">
      <w:pPr>
        <w:autoSpaceDE w:val="0"/>
        <w:jc w:val="center"/>
        <w:rPr>
          <w:b/>
        </w:rPr>
      </w:pPr>
      <w:r w:rsidRPr="001B27A1">
        <w:rPr>
          <w:b/>
        </w:rPr>
        <w:t xml:space="preserve">общего собрания собственников помещений многоквартирного дома, </w:t>
      </w:r>
    </w:p>
    <w:p w:rsidR="00302046" w:rsidRPr="001B27A1" w:rsidRDefault="00302046" w:rsidP="00302046">
      <w:pPr>
        <w:autoSpaceDE w:val="0"/>
        <w:jc w:val="center"/>
        <w:rPr>
          <w:b/>
        </w:rPr>
      </w:pPr>
      <w:proofErr w:type="gramStart"/>
      <w:r w:rsidRPr="001B27A1">
        <w:rPr>
          <w:b/>
        </w:rPr>
        <w:t>расположенного</w:t>
      </w:r>
      <w:proofErr w:type="gramEnd"/>
      <w:r w:rsidRPr="001B27A1">
        <w:rPr>
          <w:b/>
        </w:rPr>
        <w:t xml:space="preserve">  по адресу:  Республика Мордовия,</w:t>
      </w:r>
    </w:p>
    <w:p w:rsidR="00302046" w:rsidRDefault="00302046" w:rsidP="00302046">
      <w:pPr>
        <w:pStyle w:val="ConsPlusNonformat"/>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302046" w:rsidRPr="006357E2" w:rsidRDefault="00302046" w:rsidP="00302046">
      <w:pPr>
        <w:pStyle w:val="ConsPlusNonformat"/>
        <w:widowControl/>
        <w:spacing w:line="240" w:lineRule="auto"/>
        <w:jc w:val="center"/>
        <w:rPr>
          <w:rFonts w:ascii="Times New Roman" w:hAnsi="Times New Roman" w:cs="Times New Roman"/>
          <w:szCs w:val="24"/>
        </w:rPr>
      </w:pPr>
      <w:r w:rsidRPr="006357E2">
        <w:rPr>
          <w:rFonts w:ascii="Times New Roman" w:hAnsi="Times New Roman" w:cs="Times New Roman"/>
          <w:szCs w:val="24"/>
        </w:rPr>
        <w:t>(населенный пункт, улица, № дома)</w:t>
      </w:r>
    </w:p>
    <w:p w:rsidR="00302046" w:rsidRDefault="00302046" w:rsidP="00302046">
      <w:pPr>
        <w:pStyle w:val="ConsPlusNonformat"/>
        <w:widowControl/>
        <w:spacing w:line="240" w:lineRule="auto"/>
        <w:rPr>
          <w:rFonts w:ascii="Times New Roman" w:hAnsi="Times New Roman" w:cs="Times New Roman"/>
          <w:sz w:val="24"/>
          <w:szCs w:val="24"/>
        </w:rPr>
      </w:pP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Дата проведения общего собрания: «___» __________ 2014 года.</w:t>
      </w: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Место проведения собрания: Республика Мордовия, __________________________</w:t>
      </w:r>
    </w:p>
    <w:p w:rsidR="00302046" w:rsidRDefault="00302046" w:rsidP="00302046">
      <w:pPr>
        <w:pStyle w:val="ConsPlusNonformat"/>
        <w:widowControl/>
        <w:spacing w:line="240" w:lineRule="auto"/>
        <w:ind w:firstLine="709"/>
        <w:rPr>
          <w:rFonts w:ascii="Times New Roman" w:hAnsi="Times New Roman"/>
          <w:szCs w:val="24"/>
        </w:rPr>
      </w:pPr>
      <w:r>
        <w:rPr>
          <w:rFonts w:ascii="Times New Roman" w:hAnsi="Times New Roman"/>
          <w:sz w:val="24"/>
          <w:szCs w:val="24"/>
        </w:rPr>
        <w:t xml:space="preserve">                                                                           </w:t>
      </w:r>
      <w:r w:rsidRPr="006357E2">
        <w:rPr>
          <w:rFonts w:ascii="Times New Roman" w:hAnsi="Times New Roman"/>
          <w:szCs w:val="24"/>
        </w:rPr>
        <w:t>(населенный пункт, улица, № дома</w:t>
      </w:r>
      <w:r>
        <w:rPr>
          <w:rFonts w:ascii="Times New Roman" w:hAnsi="Times New Roman"/>
          <w:szCs w:val="24"/>
        </w:rPr>
        <w:t>, помещение</w:t>
      </w:r>
      <w:r w:rsidRPr="006357E2">
        <w:rPr>
          <w:rFonts w:ascii="Times New Roman" w:hAnsi="Times New Roman"/>
          <w:szCs w:val="24"/>
        </w:rPr>
        <w:t>)</w:t>
      </w:r>
    </w:p>
    <w:p w:rsidR="00302046" w:rsidRPr="006357E2"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 xml:space="preserve">Время открытия общего собрания: _____ </w:t>
      </w:r>
      <w:proofErr w:type="gramStart"/>
      <w:r>
        <w:rPr>
          <w:rFonts w:ascii="Times New Roman" w:hAnsi="Times New Roman"/>
          <w:sz w:val="24"/>
          <w:szCs w:val="24"/>
        </w:rPr>
        <w:t>ч</w:t>
      </w:r>
      <w:proofErr w:type="gramEnd"/>
      <w:r>
        <w:rPr>
          <w:rFonts w:ascii="Times New Roman" w:hAnsi="Times New Roman"/>
          <w:sz w:val="24"/>
          <w:szCs w:val="24"/>
        </w:rPr>
        <w:t>. _____ мин.</w:t>
      </w:r>
    </w:p>
    <w:p w:rsidR="00302046" w:rsidRDefault="00302046" w:rsidP="00302046">
      <w:pPr>
        <w:autoSpaceDE w:val="0"/>
        <w:ind w:firstLine="709"/>
        <w:jc w:val="both"/>
      </w:pPr>
    </w:p>
    <w:p w:rsidR="00302046" w:rsidRDefault="00302046" w:rsidP="00302046">
      <w:pPr>
        <w:autoSpaceDE w:val="0"/>
        <w:ind w:firstLine="709"/>
        <w:jc w:val="both"/>
      </w:pPr>
      <w:r>
        <w:t xml:space="preserve">Форма проведения: </w:t>
      </w:r>
      <w:r w:rsidRPr="00B9717A">
        <w:t>________________ собрание</w:t>
      </w:r>
      <w:r>
        <w:t>.</w:t>
      </w:r>
    </w:p>
    <w:p w:rsidR="00302046" w:rsidRPr="00B9717A" w:rsidRDefault="00302046" w:rsidP="00302046">
      <w:pPr>
        <w:autoSpaceDE w:val="0"/>
        <w:ind w:firstLine="709"/>
        <w:jc w:val="both"/>
        <w:rPr>
          <w:i/>
          <w:iCs/>
          <w:sz w:val="20"/>
        </w:rPr>
      </w:pPr>
      <w:r>
        <w:rPr>
          <w:sz w:val="20"/>
        </w:rPr>
        <w:t xml:space="preserve">                                              </w:t>
      </w:r>
      <w:r w:rsidRPr="00B9717A">
        <w:rPr>
          <w:sz w:val="20"/>
        </w:rPr>
        <w:t>(очное / заочное)</w:t>
      </w:r>
      <w:r w:rsidRPr="00B9717A">
        <w:rPr>
          <w:b/>
          <w:sz w:val="20"/>
        </w:rPr>
        <w:t xml:space="preserve"> </w:t>
      </w:r>
    </w:p>
    <w:p w:rsidR="00302046" w:rsidRDefault="00302046" w:rsidP="00302046">
      <w:pPr>
        <w:ind w:firstLine="709"/>
        <w:jc w:val="both"/>
      </w:pPr>
    </w:p>
    <w:p w:rsidR="00302046" w:rsidRDefault="00302046" w:rsidP="00302046">
      <w:pPr>
        <w:ind w:firstLine="709"/>
        <w:jc w:val="both"/>
      </w:pPr>
      <w:r w:rsidRPr="00B9717A">
        <w:t>Сообщение о проведении общего собрания собственников помещений в многоквартирном доме</w:t>
      </w:r>
      <w:r>
        <w:t>, расположенном по адресу: Республика Мордовия, ______________</w:t>
      </w:r>
    </w:p>
    <w:p w:rsidR="00302046" w:rsidRPr="00B9717A" w:rsidRDefault="00302046" w:rsidP="00302046">
      <w:pPr>
        <w:ind w:firstLine="709"/>
        <w:jc w:val="both"/>
        <w:rPr>
          <w:sz w:val="20"/>
        </w:rPr>
      </w:pPr>
      <w:r>
        <w:rPr>
          <w:sz w:val="20"/>
        </w:rPr>
        <w:t xml:space="preserve">                                                                                                                </w:t>
      </w:r>
      <w:r w:rsidRPr="00B9717A">
        <w:rPr>
          <w:sz w:val="20"/>
        </w:rPr>
        <w:t>(населенный пункт, улица, № дома)</w:t>
      </w:r>
    </w:p>
    <w:p w:rsidR="00302046" w:rsidRDefault="00302046" w:rsidP="00302046">
      <w:pPr>
        <w:jc w:val="both"/>
      </w:pPr>
      <w:r w:rsidRPr="00B9717A">
        <w:t>(далее – общее собрание) направлено собственникам помещений в указанном многоквартирном доме ___________________</w:t>
      </w:r>
      <w:r>
        <w:t>______________________________________.</w:t>
      </w:r>
      <w:r w:rsidRPr="00B9717A">
        <w:t xml:space="preserve"> </w:t>
      </w:r>
    </w:p>
    <w:p w:rsidR="00302046" w:rsidRPr="00B9717A" w:rsidRDefault="00302046" w:rsidP="00302046">
      <w:pPr>
        <w:jc w:val="both"/>
        <w:rPr>
          <w:sz w:val="20"/>
        </w:rPr>
      </w:pPr>
      <w:r>
        <w:rPr>
          <w:sz w:val="20"/>
        </w:rPr>
        <w:t xml:space="preserve">                                                           </w:t>
      </w:r>
      <w:r w:rsidRPr="00B9717A">
        <w:rPr>
          <w:sz w:val="20"/>
        </w:rPr>
        <w:t>(дата и способ направления собстве</w:t>
      </w:r>
      <w:r>
        <w:rPr>
          <w:sz w:val="20"/>
        </w:rPr>
        <w:t>нникам помещений уведомления)</w:t>
      </w:r>
    </w:p>
    <w:p w:rsidR="00302046" w:rsidRDefault="00302046" w:rsidP="00302046">
      <w:pPr>
        <w:ind w:firstLine="709"/>
        <w:jc w:val="both"/>
      </w:pPr>
      <w:r>
        <w:tab/>
      </w:r>
    </w:p>
    <w:p w:rsidR="006F74C8" w:rsidRDefault="006F74C8" w:rsidP="006F74C8">
      <w:pPr>
        <w:ind w:firstLine="709"/>
        <w:jc w:val="both"/>
      </w:pPr>
      <w:r>
        <w:t xml:space="preserve">Общая площадь помещений собственников в многоквартирном доме, расположенном по адресу:   </w:t>
      </w:r>
      <w:proofErr w:type="gramStart"/>
      <w:r>
        <w:t xml:space="preserve">Республика Мордовия, __________________________________________ (далее – </w:t>
      </w:r>
      <w:proofErr w:type="gramEnd"/>
    </w:p>
    <w:p w:rsidR="006F74C8" w:rsidRDefault="006F74C8" w:rsidP="006F74C8">
      <w:pPr>
        <w:ind w:firstLine="709"/>
        <w:jc w:val="both"/>
        <w:rPr>
          <w:sz w:val="20"/>
        </w:rPr>
      </w:pPr>
      <w:r>
        <w:t xml:space="preserve">                                                       </w:t>
      </w:r>
      <w:r>
        <w:rPr>
          <w:sz w:val="20"/>
        </w:rPr>
        <w:t xml:space="preserve">(населенный пункт, улица, № дома, помещение) </w:t>
      </w:r>
    </w:p>
    <w:p w:rsidR="006F74C8" w:rsidRDefault="006F74C8" w:rsidP="006F74C8">
      <w:pPr>
        <w:jc w:val="both"/>
      </w:pPr>
      <w:r>
        <w:t xml:space="preserve">многоквартирный дом), </w:t>
      </w:r>
      <w:r>
        <w:rPr>
          <w:b/>
        </w:rPr>
        <w:t>_____ кв.м.</w:t>
      </w:r>
      <w:r>
        <w:t>, общее число голосов ___________.</w:t>
      </w:r>
    </w:p>
    <w:p w:rsidR="00302046" w:rsidRPr="006778EA" w:rsidRDefault="00302046" w:rsidP="00302046">
      <w:pPr>
        <w:ind w:firstLine="709"/>
        <w:jc w:val="both"/>
        <w:rPr>
          <w:b/>
        </w:rPr>
      </w:pPr>
    </w:p>
    <w:p w:rsidR="00302046" w:rsidRPr="006778EA" w:rsidRDefault="00302046" w:rsidP="00302046">
      <w:pPr>
        <w:ind w:firstLine="709"/>
        <w:jc w:val="both"/>
      </w:pPr>
      <w:r w:rsidRPr="006778EA">
        <w:t xml:space="preserve">Общая площадь помещений собственников в многоквартирном доме, присутствующих на общем собрании </w:t>
      </w:r>
      <w:r w:rsidRPr="006778EA">
        <w:rPr>
          <w:b/>
        </w:rPr>
        <w:t>_____ кв.м.,</w:t>
      </w:r>
      <w:r w:rsidRPr="006778EA">
        <w:rPr>
          <w:b/>
          <w:i/>
        </w:rPr>
        <w:t xml:space="preserve"> </w:t>
      </w:r>
      <w:r w:rsidRPr="006778EA">
        <w:t xml:space="preserve">что составляет </w:t>
      </w:r>
      <w:r w:rsidRPr="006778EA">
        <w:rPr>
          <w:b/>
        </w:rPr>
        <w:t>_____ %</w:t>
      </w:r>
      <w:r w:rsidRPr="006778EA">
        <w:t xml:space="preserve"> от общего числа голосов собственников помещений многоквартирного дома (от общей площади всех помещений в многоквартирном доме), что подтверждается реестром регистрации собственников помещений  многоквартирного дома, присутствующих на общем собрании (Приложение № 1 к настоящему Протоколу). </w:t>
      </w:r>
    </w:p>
    <w:p w:rsidR="00302046" w:rsidRPr="006778EA" w:rsidRDefault="00302046" w:rsidP="00302046">
      <w:pPr>
        <w:ind w:firstLine="709"/>
        <w:jc w:val="both"/>
      </w:pPr>
    </w:p>
    <w:p w:rsidR="00302046" w:rsidRPr="006778EA" w:rsidRDefault="00302046" w:rsidP="00302046">
      <w:pPr>
        <w:ind w:firstLine="709"/>
        <w:jc w:val="both"/>
      </w:pPr>
      <w:r w:rsidRPr="006778EA">
        <w:t>Кворум имеется. Собрание правомочно</w:t>
      </w:r>
      <w:r w:rsidRPr="006778EA">
        <w:rPr>
          <w:i/>
          <w:iCs/>
          <w:sz w:val="22"/>
          <w:szCs w:val="22"/>
        </w:rPr>
        <w:t>.</w:t>
      </w:r>
      <w:r w:rsidRPr="006778EA">
        <w:t xml:space="preserve">                           </w:t>
      </w:r>
    </w:p>
    <w:p w:rsidR="00302046" w:rsidRPr="006778EA" w:rsidRDefault="00302046" w:rsidP="00302046">
      <w:pPr>
        <w:spacing w:line="100" w:lineRule="atLeast"/>
        <w:ind w:firstLine="709"/>
        <w:jc w:val="center"/>
        <w:rPr>
          <w:b/>
        </w:rPr>
      </w:pPr>
    </w:p>
    <w:p w:rsidR="00302046" w:rsidRPr="006778EA" w:rsidRDefault="00302046" w:rsidP="00302046">
      <w:pPr>
        <w:spacing w:line="100" w:lineRule="atLeast"/>
        <w:jc w:val="center"/>
        <w:rPr>
          <w:b/>
        </w:rPr>
      </w:pPr>
      <w:r w:rsidRPr="006778EA">
        <w:rPr>
          <w:b/>
        </w:rPr>
        <w:t>Повестка дня:</w:t>
      </w:r>
    </w:p>
    <w:p w:rsidR="00302046" w:rsidRPr="006778EA" w:rsidRDefault="00302046" w:rsidP="00302046">
      <w:pPr>
        <w:spacing w:line="100" w:lineRule="atLeast"/>
        <w:ind w:firstLine="709"/>
        <w:jc w:val="both"/>
      </w:pPr>
      <w:r w:rsidRPr="006778EA">
        <w:t>1. Выборы председателя и секретаря общего собрания.</w:t>
      </w:r>
    </w:p>
    <w:p w:rsidR="00302046" w:rsidRPr="006778EA" w:rsidRDefault="00302046" w:rsidP="00302046">
      <w:pPr>
        <w:spacing w:line="100" w:lineRule="atLeast"/>
        <w:ind w:firstLine="709"/>
        <w:jc w:val="both"/>
      </w:pPr>
      <w:r w:rsidRPr="006778EA">
        <w:t xml:space="preserve">2. Выбор  места хранения протокола общего собрания </w:t>
      </w:r>
      <w:r w:rsidRPr="006778EA">
        <w:rPr>
          <w:rFonts w:eastAsia="Calibri" w:cs="Times New Roman"/>
        </w:rPr>
        <w:t>и места размещения сообщения о результатах проведения общего собрания.</w:t>
      </w:r>
    </w:p>
    <w:p w:rsidR="00302046" w:rsidRPr="006778EA" w:rsidRDefault="00302046" w:rsidP="00302046">
      <w:pPr>
        <w:spacing w:line="100" w:lineRule="atLeast"/>
        <w:ind w:firstLine="709"/>
        <w:jc w:val="both"/>
      </w:pPr>
      <w:r w:rsidRPr="006778EA">
        <w:t xml:space="preserve">3. Принятие решения  о выборе </w:t>
      </w:r>
      <w:proofErr w:type="gramStart"/>
      <w:r w:rsidRPr="006778EA">
        <w:t>способа формирования фонда капитального ремонта многоквартирного дома</w:t>
      </w:r>
      <w:proofErr w:type="gramEnd"/>
      <w:r w:rsidRPr="006778EA">
        <w:t xml:space="preserve">. </w:t>
      </w:r>
    </w:p>
    <w:p w:rsidR="00302046" w:rsidRPr="006778EA" w:rsidRDefault="00302046" w:rsidP="00302046">
      <w:pPr>
        <w:spacing w:line="100" w:lineRule="atLeast"/>
        <w:ind w:firstLine="709"/>
        <w:jc w:val="both"/>
      </w:pPr>
      <w:r w:rsidRPr="006778EA">
        <w:t xml:space="preserve">4. Принятие решения о размере взноса собственниками помещений на проведение капитального ремонта общего имущества многоквартирного дома. </w:t>
      </w:r>
    </w:p>
    <w:p w:rsidR="00302046" w:rsidRPr="006778EA" w:rsidRDefault="00302046" w:rsidP="00302046">
      <w:pPr>
        <w:spacing w:line="100" w:lineRule="atLeast"/>
        <w:ind w:firstLine="709"/>
        <w:jc w:val="both"/>
      </w:pPr>
      <w:r w:rsidRPr="006778EA">
        <w:t>5. Принятие решения по выбору лица, уполномоченного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p>
    <w:p w:rsidR="00302046" w:rsidRPr="00546D7E" w:rsidRDefault="00302046" w:rsidP="00302046">
      <w:pPr>
        <w:spacing w:line="100" w:lineRule="atLeast"/>
        <w:ind w:firstLine="709"/>
        <w:jc w:val="both"/>
      </w:pPr>
      <w:r w:rsidRPr="00546D7E">
        <w:t xml:space="preserve">6. Принятие решения по проведению капитального ремонта многоквартирного дома </w:t>
      </w:r>
      <w:r w:rsidR="00382362">
        <w:t>и определению</w:t>
      </w:r>
      <w:r w:rsidRPr="00546D7E">
        <w:t xml:space="preserve"> перечня услуг и (или) работ по капитальному ремонту общего имущества многоквартирного дома и срокам проведения капитального ремонта</w:t>
      </w:r>
      <w:r>
        <w:t>.</w:t>
      </w:r>
      <w:r w:rsidRPr="00546D7E">
        <w:t xml:space="preserve"> </w:t>
      </w:r>
    </w:p>
    <w:p w:rsidR="00302046" w:rsidRDefault="00302046" w:rsidP="00302046">
      <w:pPr>
        <w:spacing w:line="100" w:lineRule="atLeast"/>
        <w:ind w:firstLine="709"/>
        <w:jc w:val="both"/>
      </w:pPr>
      <w:r>
        <w:lastRenderedPageBreak/>
        <w:t xml:space="preserve">7. Определение владельца специального счета </w:t>
      </w:r>
      <w:r w:rsidRPr="00180A30">
        <w:rPr>
          <w:i/>
        </w:rPr>
        <w:t xml:space="preserve">(данный пункт рассматривается в случае принятия решения о </w:t>
      </w:r>
      <w:r>
        <w:rPr>
          <w:i/>
        </w:rPr>
        <w:t xml:space="preserve">способе </w:t>
      </w:r>
      <w:r w:rsidRPr="00180A30">
        <w:rPr>
          <w:i/>
        </w:rPr>
        <w:t>формировани</w:t>
      </w:r>
      <w:r>
        <w:rPr>
          <w:i/>
        </w:rPr>
        <w:t xml:space="preserve">я фонда </w:t>
      </w:r>
      <w:r w:rsidRPr="00180A30">
        <w:rPr>
          <w:i/>
        </w:rPr>
        <w:t xml:space="preserve"> капитального ремонта на специальном счете)</w:t>
      </w:r>
      <w:r>
        <w:t>.</w:t>
      </w:r>
    </w:p>
    <w:p w:rsidR="00302046" w:rsidRPr="00180A30" w:rsidRDefault="00302046" w:rsidP="00302046">
      <w:pPr>
        <w:spacing w:line="100" w:lineRule="atLeast"/>
        <w:ind w:firstLine="709"/>
        <w:jc w:val="both"/>
      </w:pPr>
      <w:r>
        <w:t xml:space="preserve">8. Определение кредитной организации, в которой будет открыт специальный счет </w:t>
      </w:r>
      <w:r w:rsidRPr="00180A30">
        <w:rPr>
          <w:i/>
        </w:rPr>
        <w:t>(данный пункт рассматривается в случае принятия решения о способ</w:t>
      </w:r>
      <w:r>
        <w:rPr>
          <w:i/>
        </w:rPr>
        <w:t>е</w:t>
      </w:r>
      <w:r w:rsidRPr="00180A30">
        <w:rPr>
          <w:i/>
        </w:rPr>
        <w:t xml:space="preserve"> формировани</w:t>
      </w:r>
      <w:r>
        <w:rPr>
          <w:i/>
        </w:rPr>
        <w:t xml:space="preserve">я фонда </w:t>
      </w:r>
      <w:r w:rsidRPr="00180A30">
        <w:rPr>
          <w:i/>
        </w:rPr>
        <w:t xml:space="preserve"> капитального ремонта на специальном счете)</w:t>
      </w:r>
      <w:r>
        <w:t>.</w:t>
      </w:r>
    </w:p>
    <w:p w:rsidR="00302046" w:rsidRDefault="00302046" w:rsidP="00302046">
      <w:pPr>
        <w:spacing w:line="100" w:lineRule="atLeast"/>
        <w:ind w:firstLine="709"/>
        <w:jc w:val="both"/>
      </w:pPr>
    </w:p>
    <w:p w:rsidR="00302046" w:rsidRDefault="00302046" w:rsidP="00302046">
      <w:pPr>
        <w:spacing w:line="100" w:lineRule="atLeast"/>
        <w:ind w:firstLine="709"/>
        <w:jc w:val="both"/>
        <w:rPr>
          <w:rFonts w:eastAsia="Calibri" w:cs="Times New Roman"/>
        </w:rPr>
      </w:pPr>
      <w:r>
        <w:rPr>
          <w:rFonts w:eastAsia="Calibri" w:cs="Times New Roman"/>
        </w:rPr>
        <w:t xml:space="preserve">1. </w:t>
      </w:r>
      <w:r w:rsidRPr="00AD7239">
        <w:rPr>
          <w:rFonts w:eastAsia="Calibri" w:cs="Times New Roman"/>
          <w:b/>
        </w:rPr>
        <w:t>По первому вопросу</w:t>
      </w:r>
      <w:r>
        <w:rPr>
          <w:rFonts w:eastAsia="Calibri" w:cs="Times New Roman"/>
        </w:rPr>
        <w:t xml:space="preserve"> повестки дня п</w:t>
      </w:r>
      <w:r w:rsidRPr="00D04540">
        <w:rPr>
          <w:rFonts w:eastAsia="Calibri" w:cs="Times New Roman"/>
        </w:rPr>
        <w:t>оступило предложение избрать председателем общего собрания ______________________________</w:t>
      </w:r>
      <w:r w:rsidR="006F74C8">
        <w:rPr>
          <w:rFonts w:eastAsia="Calibri" w:cs="Times New Roman"/>
        </w:rPr>
        <w:t>_______________</w:t>
      </w:r>
      <w:r w:rsidRPr="00D04540">
        <w:rPr>
          <w:rFonts w:eastAsia="Calibri" w:cs="Times New Roman"/>
        </w:rPr>
        <w:t>_</w:t>
      </w:r>
      <w:r>
        <w:rPr>
          <w:rFonts w:eastAsia="Calibri" w:cs="Times New Roman"/>
        </w:rPr>
        <w:t xml:space="preserve">__________________,           </w:t>
      </w:r>
    </w:p>
    <w:p w:rsidR="00302046" w:rsidRPr="00D04540" w:rsidRDefault="00302046" w:rsidP="00302046">
      <w:pPr>
        <w:spacing w:line="100" w:lineRule="atLeast"/>
        <w:ind w:firstLine="709"/>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302046" w:rsidRDefault="00302046" w:rsidP="00302046">
      <w:pPr>
        <w:spacing w:line="100" w:lineRule="atLeast"/>
        <w:jc w:val="both"/>
        <w:rPr>
          <w:rFonts w:eastAsia="Calibri" w:cs="Times New Roman"/>
        </w:rPr>
      </w:pPr>
      <w:r w:rsidRPr="00D04540">
        <w:rPr>
          <w:rFonts w:eastAsia="Calibri" w:cs="Times New Roman"/>
        </w:rPr>
        <w:t xml:space="preserve">секретарем общего собрания </w:t>
      </w:r>
      <w:r>
        <w:rPr>
          <w:rFonts w:eastAsia="Calibri" w:cs="Times New Roman"/>
        </w:rPr>
        <w:t>_____</w:t>
      </w:r>
      <w:r w:rsidRPr="00D04540">
        <w:rPr>
          <w:rFonts w:eastAsia="Calibri" w:cs="Times New Roman"/>
        </w:rPr>
        <w:t>_________________________________</w:t>
      </w:r>
      <w:r>
        <w:rPr>
          <w:rFonts w:eastAsia="Calibri" w:cs="Times New Roman"/>
        </w:rPr>
        <w:t>___</w:t>
      </w:r>
      <w:r w:rsidR="006F74C8">
        <w:rPr>
          <w:rFonts w:eastAsia="Calibri" w:cs="Times New Roman"/>
        </w:rPr>
        <w:t>__</w:t>
      </w:r>
      <w:r>
        <w:rPr>
          <w:rFonts w:eastAsia="Calibri" w:cs="Times New Roman"/>
        </w:rPr>
        <w:t>__________</w:t>
      </w:r>
      <w:r w:rsidRPr="00D04540">
        <w:rPr>
          <w:rFonts w:eastAsia="Calibri" w:cs="Times New Roman"/>
        </w:rPr>
        <w:t>_</w:t>
      </w:r>
      <w:r>
        <w:rPr>
          <w:rFonts w:eastAsia="Calibri" w:cs="Times New Roman"/>
        </w:rPr>
        <w:t xml:space="preserve">. </w:t>
      </w:r>
    </w:p>
    <w:p w:rsidR="00302046" w:rsidRPr="00D04540" w:rsidRDefault="00302046" w:rsidP="00302046">
      <w:pPr>
        <w:spacing w:line="100" w:lineRule="atLeast"/>
        <w:ind w:firstLine="709"/>
        <w:jc w:val="both"/>
        <w:rPr>
          <w:rFonts w:eastAsia="Calibri" w:cs="Times New Roman"/>
          <w:sz w:val="20"/>
        </w:rPr>
      </w:pPr>
      <w:r>
        <w:rPr>
          <w:rFonts w:eastAsia="Calibri" w:cs="Times New Roman"/>
          <w:sz w:val="20"/>
        </w:rPr>
        <w:t xml:space="preserve">                                                     </w:t>
      </w:r>
      <w:r w:rsidRPr="00D04540">
        <w:rPr>
          <w:rFonts w:eastAsia="Calibri" w:cs="Times New Roman"/>
          <w:sz w:val="20"/>
        </w:rPr>
        <w:t>(фамилия, имя, отчество, номер помещения в многоквартирном доме)</w:t>
      </w:r>
    </w:p>
    <w:p w:rsidR="00302046" w:rsidRPr="00D04540" w:rsidRDefault="00302046" w:rsidP="00302046">
      <w:pPr>
        <w:spacing w:line="100" w:lineRule="atLeast"/>
        <w:ind w:firstLine="709"/>
        <w:jc w:val="both"/>
        <w:rPr>
          <w:rFonts w:eastAsia="Calibri" w:cs="Times New Roman"/>
          <w:sz w:val="20"/>
        </w:rPr>
      </w:pPr>
      <w:r>
        <w:rPr>
          <w:rFonts w:eastAsia="Calibri" w:cs="Times New Roman"/>
          <w:sz w:val="20"/>
        </w:rPr>
        <w:t xml:space="preserve"> </w:t>
      </w: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Pr="00D04540" w:rsidRDefault="00302046" w:rsidP="00302046">
      <w:pPr>
        <w:spacing w:line="100" w:lineRule="atLeast"/>
        <w:ind w:firstLine="709"/>
        <w:jc w:val="both"/>
        <w:rPr>
          <w:rFonts w:eastAsia="Calibri" w:cs="Times New Roman"/>
        </w:rPr>
      </w:pPr>
      <w:r w:rsidRPr="00D04540">
        <w:rPr>
          <w:rFonts w:eastAsia="Calibri" w:cs="Times New Roman"/>
        </w:rPr>
        <w:t>«ЗА»</w:t>
      </w:r>
      <w:r>
        <w:rPr>
          <w:rFonts w:eastAsia="Calibri" w:cs="Times New Roman"/>
        </w:rPr>
        <w:t xml:space="preserve"> </w:t>
      </w:r>
      <w:r w:rsidRPr="00D04540">
        <w:rPr>
          <w:rFonts w:eastAsia="Calibri" w:cs="Times New Roman"/>
        </w:rPr>
        <w:t>–</w:t>
      </w:r>
      <w:r>
        <w:rPr>
          <w:rFonts w:eastAsia="Calibri" w:cs="Times New Roman"/>
        </w:rPr>
        <w:t xml:space="preserve"> </w:t>
      </w:r>
      <w:r w:rsidRPr="00D04540">
        <w:rPr>
          <w:rFonts w:eastAsia="Calibri" w:cs="Times New Roman"/>
        </w:rPr>
        <w:t>__________, «ПРОТИВ»</w:t>
      </w:r>
      <w:r>
        <w:rPr>
          <w:rFonts w:eastAsia="Calibri" w:cs="Times New Roman"/>
        </w:rPr>
        <w:t xml:space="preserve"> </w:t>
      </w:r>
      <w:r w:rsidRPr="00D04540">
        <w:rPr>
          <w:rFonts w:eastAsia="Calibri" w:cs="Times New Roman"/>
        </w:rPr>
        <w:t>– __________, «ВОЗДЕРЖАЛИСЬ»</w:t>
      </w:r>
      <w:r>
        <w:rPr>
          <w:rFonts w:eastAsia="Calibri" w:cs="Times New Roman"/>
        </w:rPr>
        <w:t xml:space="preserve"> </w:t>
      </w:r>
      <w:r w:rsidRPr="00D04540">
        <w:rPr>
          <w:rFonts w:eastAsia="Calibri" w:cs="Times New Roman"/>
        </w:rPr>
        <w:t>–</w:t>
      </w:r>
      <w:r>
        <w:rPr>
          <w:rFonts w:eastAsia="Calibri" w:cs="Times New Roman"/>
        </w:rPr>
        <w:t xml:space="preserve"> __________</w:t>
      </w:r>
      <w:r w:rsidRPr="00D04540">
        <w:rPr>
          <w:rFonts w:eastAsia="Calibri" w:cs="Times New Roman"/>
        </w:rPr>
        <w:t>.</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Решили:</w:t>
      </w:r>
    </w:p>
    <w:p w:rsidR="00302046" w:rsidRDefault="00302046" w:rsidP="00302046">
      <w:pPr>
        <w:spacing w:line="100" w:lineRule="atLeast"/>
        <w:ind w:firstLine="709"/>
        <w:jc w:val="both"/>
        <w:rPr>
          <w:rFonts w:eastAsia="Calibri" w:cs="Times New Roman"/>
        </w:rPr>
      </w:pPr>
      <w:r w:rsidRPr="00D04540">
        <w:rPr>
          <w:rFonts w:eastAsia="Calibri" w:cs="Times New Roman"/>
        </w:rPr>
        <w:t>Избрать председателем общего собрания _</w:t>
      </w:r>
      <w:r>
        <w:rPr>
          <w:rFonts w:eastAsia="Calibri" w:cs="Times New Roman"/>
        </w:rPr>
        <w:t>___________</w:t>
      </w:r>
      <w:r w:rsidR="006F74C8">
        <w:rPr>
          <w:rFonts w:eastAsia="Calibri" w:cs="Times New Roman"/>
        </w:rPr>
        <w:t>__</w:t>
      </w:r>
      <w:r>
        <w:rPr>
          <w:rFonts w:eastAsia="Calibri" w:cs="Times New Roman"/>
        </w:rPr>
        <w:t>_______</w:t>
      </w:r>
      <w:r w:rsidRPr="00D04540">
        <w:rPr>
          <w:rFonts w:eastAsia="Calibri" w:cs="Times New Roman"/>
        </w:rPr>
        <w:t>_________________</w:t>
      </w:r>
      <w:r>
        <w:rPr>
          <w:rFonts w:eastAsia="Calibri" w:cs="Times New Roman"/>
        </w:rPr>
        <w:t>,</w:t>
      </w:r>
      <w:r w:rsidRPr="00D04540">
        <w:rPr>
          <w:rFonts w:eastAsia="Calibri" w:cs="Times New Roman"/>
        </w:rPr>
        <w:t xml:space="preserve"> </w:t>
      </w:r>
      <w:r>
        <w:rPr>
          <w:rFonts w:eastAsia="Calibri" w:cs="Times New Roman"/>
        </w:rPr>
        <w:t xml:space="preserve">            </w:t>
      </w:r>
    </w:p>
    <w:p w:rsidR="00302046" w:rsidRPr="00D04540" w:rsidRDefault="00302046" w:rsidP="00302046">
      <w:pPr>
        <w:spacing w:line="100" w:lineRule="atLeast"/>
        <w:ind w:firstLine="709"/>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302046" w:rsidRDefault="00302046" w:rsidP="00302046">
      <w:pPr>
        <w:spacing w:line="100" w:lineRule="atLeast"/>
        <w:jc w:val="both"/>
        <w:rPr>
          <w:rFonts w:eastAsia="Calibri" w:cs="Times New Roman"/>
        </w:rPr>
      </w:pPr>
      <w:r>
        <w:rPr>
          <w:rFonts w:eastAsia="Calibri" w:cs="Times New Roman"/>
        </w:rPr>
        <w:t>и</w:t>
      </w:r>
      <w:r w:rsidRPr="00D04540">
        <w:rPr>
          <w:rFonts w:eastAsia="Calibri" w:cs="Times New Roman"/>
        </w:rPr>
        <w:t>збрать секретарем общего собрания _______________</w:t>
      </w:r>
      <w:r>
        <w:rPr>
          <w:rFonts w:eastAsia="Calibri" w:cs="Times New Roman"/>
        </w:rPr>
        <w:t>______________________</w:t>
      </w:r>
      <w:r w:rsidR="006F74C8">
        <w:rPr>
          <w:rFonts w:eastAsia="Calibri" w:cs="Times New Roman"/>
        </w:rPr>
        <w:t>__</w:t>
      </w:r>
      <w:r>
        <w:rPr>
          <w:rFonts w:eastAsia="Calibri" w:cs="Times New Roman"/>
        </w:rPr>
        <w:t>_____</w:t>
      </w:r>
      <w:r w:rsidRPr="00D04540">
        <w:rPr>
          <w:rFonts w:eastAsia="Calibri" w:cs="Times New Roman"/>
        </w:rPr>
        <w:t>___</w:t>
      </w:r>
      <w:r>
        <w:rPr>
          <w:rFonts w:eastAsia="Calibri" w:cs="Times New Roman"/>
        </w:rPr>
        <w:t>.</w:t>
      </w:r>
      <w:r w:rsidRPr="00D04540">
        <w:rPr>
          <w:rFonts w:eastAsia="Calibri" w:cs="Times New Roman"/>
        </w:rPr>
        <w:t xml:space="preserve"> </w:t>
      </w:r>
    </w:p>
    <w:p w:rsidR="00302046" w:rsidRPr="00D04540" w:rsidRDefault="00302046" w:rsidP="00302046">
      <w:pPr>
        <w:spacing w:line="100" w:lineRule="atLeast"/>
        <w:jc w:val="both"/>
        <w:rPr>
          <w:rFonts w:eastAsia="Calibri" w:cs="Times New Roman"/>
          <w:sz w:val="20"/>
        </w:rPr>
      </w:pPr>
      <w:r>
        <w:rPr>
          <w:rFonts w:eastAsia="Calibri" w:cs="Times New Roman"/>
        </w:rPr>
        <w:t xml:space="preserve">                                                        </w:t>
      </w:r>
      <w:r w:rsidRPr="00D04540">
        <w:rPr>
          <w:rFonts w:eastAsia="Calibri" w:cs="Times New Roman"/>
          <w:sz w:val="20"/>
        </w:rPr>
        <w:t>(фамилия, имя, отчество, номер помещения в многоквартирном доме)</w:t>
      </w:r>
    </w:p>
    <w:p w:rsidR="006F74C8" w:rsidRDefault="006F74C8" w:rsidP="00302046">
      <w:pPr>
        <w:spacing w:line="100" w:lineRule="atLeast"/>
        <w:ind w:firstLine="709"/>
        <w:jc w:val="both"/>
        <w:rPr>
          <w:rFonts w:eastAsia="Calibri" w:cs="Times New Roman"/>
        </w:rPr>
      </w:pPr>
    </w:p>
    <w:p w:rsidR="00302046" w:rsidRPr="006778EA" w:rsidRDefault="00302046" w:rsidP="00302046">
      <w:pPr>
        <w:spacing w:line="100" w:lineRule="atLeast"/>
        <w:ind w:firstLine="709"/>
        <w:jc w:val="both"/>
        <w:rPr>
          <w:rFonts w:eastAsia="Calibri" w:cs="Times New Roman"/>
        </w:rPr>
      </w:pPr>
      <w:r w:rsidRPr="006778EA">
        <w:rPr>
          <w:rFonts w:eastAsia="Calibri" w:cs="Times New Roman"/>
        </w:rPr>
        <w:t xml:space="preserve">2. </w:t>
      </w:r>
      <w:r w:rsidRPr="006F74C8">
        <w:rPr>
          <w:rFonts w:eastAsia="Calibri" w:cs="Times New Roman"/>
          <w:b/>
        </w:rPr>
        <w:t>По</w:t>
      </w:r>
      <w:r w:rsidRPr="006778EA">
        <w:rPr>
          <w:rFonts w:eastAsia="Calibri" w:cs="Times New Roman"/>
        </w:rPr>
        <w:t xml:space="preserve"> </w:t>
      </w:r>
      <w:r w:rsidRPr="006778EA">
        <w:rPr>
          <w:rFonts w:eastAsia="Calibri" w:cs="Times New Roman"/>
          <w:b/>
        </w:rPr>
        <w:t>второму</w:t>
      </w:r>
      <w:r w:rsidRPr="006778EA">
        <w:rPr>
          <w:rFonts w:eastAsia="Calibri" w:cs="Times New Roman"/>
        </w:rPr>
        <w:t xml:space="preserve"> вопросу о выборе места хранения протокола общего собрания  и места размещения сообщения о результатах проведения общего собрания поступило предложение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6F74C8" w:rsidRDefault="006F74C8" w:rsidP="00302046">
      <w:pPr>
        <w:spacing w:line="100" w:lineRule="atLeast"/>
        <w:ind w:firstLine="709"/>
        <w:jc w:val="both"/>
        <w:rPr>
          <w:rFonts w:eastAsia="Calibri" w:cs="Times New Roman"/>
          <w:b/>
        </w:rPr>
      </w:pPr>
    </w:p>
    <w:p w:rsidR="00302046" w:rsidRPr="006778EA" w:rsidRDefault="00302046" w:rsidP="00302046">
      <w:pPr>
        <w:spacing w:line="100" w:lineRule="atLeast"/>
        <w:ind w:firstLine="709"/>
        <w:jc w:val="both"/>
        <w:rPr>
          <w:rFonts w:eastAsia="Calibri" w:cs="Times New Roman"/>
          <w:b/>
        </w:rPr>
      </w:pPr>
      <w:r w:rsidRPr="006778EA">
        <w:rPr>
          <w:rFonts w:eastAsia="Calibri" w:cs="Times New Roman"/>
          <w:b/>
        </w:rPr>
        <w:t>Итоги голосования:</w:t>
      </w:r>
    </w:p>
    <w:p w:rsidR="00302046" w:rsidRPr="006778EA" w:rsidRDefault="00302046" w:rsidP="00302046">
      <w:pPr>
        <w:spacing w:line="100" w:lineRule="atLeast"/>
        <w:ind w:firstLine="709"/>
        <w:jc w:val="both"/>
        <w:rPr>
          <w:rFonts w:eastAsia="Calibri" w:cs="Times New Roman"/>
        </w:rPr>
      </w:pPr>
      <w:r w:rsidRPr="006778EA">
        <w:rPr>
          <w:rFonts w:eastAsia="Calibri" w:cs="Times New Roman"/>
        </w:rPr>
        <w:t>«ЗА» – __________, «ПРОТИВ» – __________, «ВОЗДЕРЖАЛИСЬ» – __________.</w:t>
      </w:r>
    </w:p>
    <w:p w:rsidR="00302046" w:rsidRPr="006778EA" w:rsidRDefault="00302046" w:rsidP="00302046">
      <w:pPr>
        <w:spacing w:line="100" w:lineRule="atLeast"/>
        <w:ind w:firstLine="709"/>
        <w:jc w:val="both"/>
        <w:rPr>
          <w:rFonts w:eastAsia="Calibri" w:cs="Times New Roman"/>
        </w:rPr>
      </w:pPr>
    </w:p>
    <w:p w:rsidR="00302046" w:rsidRPr="006778EA" w:rsidRDefault="00302046" w:rsidP="00302046">
      <w:pPr>
        <w:spacing w:line="100" w:lineRule="atLeast"/>
        <w:ind w:firstLine="709"/>
        <w:jc w:val="both"/>
        <w:rPr>
          <w:rFonts w:eastAsia="Calibri" w:cs="Times New Roman"/>
        </w:rPr>
      </w:pPr>
      <w:r w:rsidRPr="006778EA">
        <w:rPr>
          <w:rFonts w:eastAsia="Calibri" w:cs="Times New Roman"/>
          <w:b/>
        </w:rPr>
        <w:t>Решили:</w:t>
      </w:r>
      <w:r w:rsidRPr="006778EA">
        <w:rPr>
          <w:rFonts w:eastAsia="Calibri" w:cs="Times New Roman"/>
        </w:rPr>
        <w:t xml:space="preserve">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302046" w:rsidRPr="00AD7239" w:rsidRDefault="00302046" w:rsidP="00302046">
      <w:pPr>
        <w:spacing w:line="100" w:lineRule="atLeast"/>
        <w:ind w:firstLine="709"/>
        <w:jc w:val="both"/>
        <w:rPr>
          <w:rFonts w:eastAsia="Calibri" w:cs="Times New Roman"/>
          <w:b/>
        </w:rPr>
      </w:pPr>
    </w:p>
    <w:p w:rsidR="00302046" w:rsidRDefault="00302046" w:rsidP="00302046">
      <w:pPr>
        <w:spacing w:line="100" w:lineRule="atLeast"/>
        <w:ind w:firstLine="709"/>
        <w:jc w:val="both"/>
        <w:rPr>
          <w:rFonts w:eastAsia="Calibri" w:cs="Times New Roman"/>
        </w:rPr>
      </w:pPr>
      <w:r>
        <w:rPr>
          <w:rFonts w:eastAsia="Calibri" w:cs="Times New Roman"/>
        </w:rPr>
        <w:t>3</w:t>
      </w:r>
      <w:r w:rsidRPr="00D04540">
        <w:rPr>
          <w:rFonts w:eastAsia="Calibri" w:cs="Times New Roman"/>
        </w:rPr>
        <w:t xml:space="preserve">. </w:t>
      </w:r>
      <w:r w:rsidRPr="00AD7239">
        <w:rPr>
          <w:rFonts w:eastAsia="Calibri" w:cs="Times New Roman"/>
          <w:b/>
        </w:rPr>
        <w:t xml:space="preserve">По </w:t>
      </w:r>
      <w:r>
        <w:rPr>
          <w:rFonts w:eastAsia="Calibri" w:cs="Times New Roman"/>
          <w:b/>
        </w:rPr>
        <w:t xml:space="preserve">третьему </w:t>
      </w:r>
      <w:r w:rsidRPr="00AD7239">
        <w:rPr>
          <w:rFonts w:eastAsia="Calibri" w:cs="Times New Roman"/>
          <w:b/>
        </w:rPr>
        <w:t xml:space="preserve"> вопросу</w:t>
      </w:r>
      <w:r>
        <w:rPr>
          <w:rFonts w:eastAsia="Calibri" w:cs="Times New Roman"/>
          <w:b/>
        </w:rPr>
        <w:t xml:space="preserve"> </w:t>
      </w:r>
      <w:r w:rsidRPr="00D04540">
        <w:rPr>
          <w:rFonts w:eastAsia="Calibri" w:cs="Times New Roman"/>
        </w:rPr>
        <w:t>слушали ______________</w:t>
      </w:r>
      <w:r w:rsidR="006F74C8">
        <w:rPr>
          <w:rFonts w:eastAsia="Calibri" w:cs="Times New Roman"/>
        </w:rPr>
        <w:t>___</w:t>
      </w:r>
      <w:r w:rsidRPr="00D04540">
        <w:rPr>
          <w:rFonts w:eastAsia="Calibri" w:cs="Times New Roman"/>
        </w:rPr>
        <w:t>____</w:t>
      </w:r>
      <w:r>
        <w:rPr>
          <w:rFonts w:eastAsia="Calibri" w:cs="Times New Roman"/>
        </w:rPr>
        <w:t>______________________,</w:t>
      </w:r>
      <w:r w:rsidRPr="00D04540">
        <w:rPr>
          <w:rFonts w:eastAsia="Calibri" w:cs="Times New Roman"/>
        </w:rPr>
        <w:t xml:space="preserve"> </w:t>
      </w:r>
      <w:r>
        <w:rPr>
          <w:rFonts w:eastAsia="Calibri" w:cs="Times New Roman"/>
        </w:rPr>
        <w:t xml:space="preserve">        </w:t>
      </w:r>
    </w:p>
    <w:p w:rsidR="00302046" w:rsidRDefault="00302046" w:rsidP="00302046">
      <w:pPr>
        <w:spacing w:line="100" w:lineRule="atLeast"/>
        <w:ind w:firstLine="709"/>
        <w:jc w:val="both"/>
        <w:rPr>
          <w:rFonts w:eastAsia="Calibri" w:cs="Times New Roman"/>
          <w:sz w:val="20"/>
        </w:rPr>
      </w:pPr>
      <w:r>
        <w:rPr>
          <w:rFonts w:eastAsia="Calibri" w:cs="Times New Roman"/>
        </w:rPr>
        <w:t xml:space="preserve">                                                                        </w:t>
      </w:r>
      <w:r w:rsidRPr="00D86A79">
        <w:rPr>
          <w:rFonts w:eastAsia="Calibri" w:cs="Times New Roman"/>
          <w:sz w:val="20"/>
        </w:rPr>
        <w:t xml:space="preserve">(фамилия, имя, отчество </w:t>
      </w:r>
      <w:proofErr w:type="gramStart"/>
      <w:r w:rsidRPr="00D86A79">
        <w:rPr>
          <w:rFonts w:eastAsia="Calibri" w:cs="Times New Roman"/>
          <w:sz w:val="20"/>
        </w:rPr>
        <w:t>выступающего</w:t>
      </w:r>
      <w:proofErr w:type="gramEnd"/>
      <w:r w:rsidRPr="00D86A79">
        <w:rPr>
          <w:rFonts w:eastAsia="Calibri" w:cs="Times New Roman"/>
          <w:sz w:val="20"/>
        </w:rPr>
        <w:t>)</w:t>
      </w:r>
    </w:p>
    <w:p w:rsidR="00302046" w:rsidRPr="00D86A79" w:rsidRDefault="00302046" w:rsidP="00302046">
      <w:pPr>
        <w:spacing w:line="100" w:lineRule="atLeast"/>
        <w:jc w:val="both"/>
        <w:rPr>
          <w:rFonts w:eastAsia="Calibri" w:cs="Times New Roman"/>
        </w:rPr>
      </w:pPr>
      <w:proofErr w:type="gramStart"/>
      <w:r>
        <w:rPr>
          <w:rFonts w:eastAsia="Calibri" w:cs="Times New Roman"/>
        </w:rPr>
        <w:t>к</w:t>
      </w:r>
      <w:r w:rsidRPr="00D86A79">
        <w:rPr>
          <w:rFonts w:eastAsia="Calibri" w:cs="Times New Roman"/>
        </w:rPr>
        <w:t>оторый</w:t>
      </w:r>
      <w:proofErr w:type="gramEnd"/>
      <w:r>
        <w:rPr>
          <w:rFonts w:eastAsia="Calibri" w:cs="Times New Roman"/>
        </w:rPr>
        <w:t xml:space="preserve"> (-</w:t>
      </w:r>
      <w:proofErr w:type="spellStart"/>
      <w:r>
        <w:rPr>
          <w:rFonts w:eastAsia="Calibri" w:cs="Times New Roman"/>
        </w:rPr>
        <w:t>ая</w:t>
      </w:r>
      <w:proofErr w:type="spellEnd"/>
      <w:r>
        <w:rPr>
          <w:rFonts w:eastAsia="Calibri" w:cs="Times New Roman"/>
        </w:rPr>
        <w:t xml:space="preserve">) рассказал о способах формирования фонда капитального ремонта, преимуществах и недостатках каждого способа. </w:t>
      </w:r>
    </w:p>
    <w:p w:rsidR="00302046" w:rsidRPr="006778EA" w:rsidRDefault="00302046" w:rsidP="00302046">
      <w:pPr>
        <w:spacing w:line="100" w:lineRule="atLeast"/>
        <w:ind w:firstLine="709"/>
        <w:jc w:val="both"/>
        <w:rPr>
          <w:rFonts w:eastAsia="Calibri" w:cs="Times New Roman"/>
        </w:rPr>
      </w:pPr>
      <w:proofErr w:type="gramStart"/>
      <w:r w:rsidRPr="006778EA">
        <w:rPr>
          <w:rFonts w:eastAsia="Calibri" w:cs="Times New Roman"/>
        </w:rPr>
        <w:t>Предложено избрать в качестве способа формирования фонда капитального ремонта в многоквартирном доме способ  перечисления взносов на капитальный ремонт на счет Некоммерческой  организации «Республиканский Фонд капитального ремонта  многоквартирных домов» (далее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предусмотренный подпунктом 2 части 3 статьи 170 Ж</w:t>
      </w:r>
      <w:r w:rsidR="00FF5DEA">
        <w:rPr>
          <w:rFonts w:eastAsia="Calibri" w:cs="Times New Roman"/>
        </w:rPr>
        <w:t xml:space="preserve">илищного </w:t>
      </w:r>
      <w:r w:rsidRPr="006778EA">
        <w:rPr>
          <w:rFonts w:eastAsia="Calibri" w:cs="Times New Roman"/>
        </w:rPr>
        <w:t>К</w:t>
      </w:r>
      <w:r w:rsidR="00FF5DEA">
        <w:rPr>
          <w:rFonts w:eastAsia="Calibri" w:cs="Times New Roman"/>
        </w:rPr>
        <w:t>одекса</w:t>
      </w:r>
      <w:r w:rsidRPr="006778EA">
        <w:rPr>
          <w:rFonts w:eastAsia="Calibri" w:cs="Times New Roman"/>
        </w:rPr>
        <w:t xml:space="preserve"> </w:t>
      </w:r>
      <w:r w:rsidR="00FF5DEA">
        <w:rPr>
          <w:rFonts w:eastAsia="Calibri" w:cs="Times New Roman"/>
        </w:rPr>
        <w:t>Российской</w:t>
      </w:r>
      <w:proofErr w:type="gramEnd"/>
      <w:r w:rsidR="00FF5DEA">
        <w:rPr>
          <w:rFonts w:eastAsia="Calibri" w:cs="Times New Roman"/>
        </w:rPr>
        <w:t xml:space="preserve"> Федерации</w:t>
      </w:r>
      <w:r w:rsidRPr="006778EA">
        <w:rPr>
          <w:rFonts w:eastAsia="Calibri" w:cs="Times New Roman"/>
        </w:rPr>
        <w:t>.</w:t>
      </w:r>
    </w:p>
    <w:p w:rsidR="00302046" w:rsidRDefault="00302046" w:rsidP="00302046">
      <w:pPr>
        <w:spacing w:line="100" w:lineRule="atLeast"/>
        <w:ind w:firstLine="709"/>
        <w:jc w:val="both"/>
        <w:rPr>
          <w:rFonts w:eastAsia="Calibri" w:cs="Times New Roman"/>
        </w:rPr>
      </w:pPr>
      <w:r w:rsidRPr="00D04540">
        <w:rPr>
          <w:rFonts w:eastAsia="Calibri" w:cs="Times New Roman"/>
        </w:rPr>
        <w:t>В целях реализации принятого решения предлагается поручить ________________________</w:t>
      </w:r>
      <w:r>
        <w:rPr>
          <w:rFonts w:eastAsia="Calibri" w:cs="Times New Roman"/>
        </w:rPr>
        <w:t>__________________________</w:t>
      </w:r>
      <w:r w:rsidR="006F74C8">
        <w:rPr>
          <w:rFonts w:eastAsia="Calibri" w:cs="Times New Roman"/>
        </w:rPr>
        <w:t>___</w:t>
      </w:r>
      <w:r>
        <w:rPr>
          <w:rFonts w:eastAsia="Calibri" w:cs="Times New Roman"/>
        </w:rPr>
        <w:t xml:space="preserve">___________________________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Pr="00D04540"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о принятом решении </w:t>
      </w:r>
      <w:r>
        <w:rPr>
          <w:rFonts w:eastAsia="Calibri" w:cs="Times New Roman"/>
        </w:rPr>
        <w:t xml:space="preserve">региональному оператору </w:t>
      </w: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lastRenderedPageBreak/>
        <w:t>Итоги голосования:</w:t>
      </w:r>
    </w:p>
    <w:p w:rsidR="00302046" w:rsidRPr="00D04540"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Решили:</w:t>
      </w:r>
    </w:p>
    <w:p w:rsidR="00302046" w:rsidRPr="00C80919" w:rsidRDefault="00302046" w:rsidP="00302046">
      <w:pPr>
        <w:spacing w:line="100" w:lineRule="atLeast"/>
        <w:ind w:firstLine="709"/>
        <w:jc w:val="both"/>
        <w:rPr>
          <w:rFonts w:eastAsia="Calibri" w:cs="Times New Roman"/>
          <w:i/>
        </w:rPr>
      </w:pPr>
      <w:proofErr w:type="gramStart"/>
      <w:r w:rsidRPr="00D04540">
        <w:rPr>
          <w:rFonts w:eastAsia="Calibri" w:cs="Times New Roman"/>
        </w:rPr>
        <w:t xml:space="preserve">Избрать в качестве способа формирования фонда капитального ремонта в многоквартирном доме способ </w:t>
      </w:r>
      <w:r w:rsidRPr="006778EA">
        <w:rPr>
          <w:rFonts w:eastAsia="Calibri" w:cs="Times New Roman"/>
        </w:rPr>
        <w:t>перечисления взносов на капитальный ремонт на счет Некоммерческой  организации «Республиканский Фонд капитального ремонта  многоквартирных домов» (далее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предусмотренный подпунктом 2 части 3 статьи 170 Ж</w:t>
      </w:r>
      <w:r w:rsidR="00FF5DEA">
        <w:rPr>
          <w:rFonts w:eastAsia="Calibri" w:cs="Times New Roman"/>
        </w:rPr>
        <w:t xml:space="preserve">илищного </w:t>
      </w:r>
      <w:r w:rsidRPr="006778EA">
        <w:rPr>
          <w:rFonts w:eastAsia="Calibri" w:cs="Times New Roman"/>
        </w:rPr>
        <w:t>К</w:t>
      </w:r>
      <w:r w:rsidR="00FF5DEA">
        <w:rPr>
          <w:rFonts w:eastAsia="Calibri" w:cs="Times New Roman"/>
        </w:rPr>
        <w:t>одекса</w:t>
      </w:r>
      <w:r w:rsidRPr="006778EA">
        <w:rPr>
          <w:rFonts w:eastAsia="Calibri" w:cs="Times New Roman"/>
        </w:rPr>
        <w:t xml:space="preserve"> </w:t>
      </w:r>
      <w:r w:rsidR="00FF5DEA">
        <w:rPr>
          <w:rFonts w:eastAsia="Calibri" w:cs="Times New Roman"/>
        </w:rPr>
        <w:t>Российской Федерации</w:t>
      </w:r>
      <w:r w:rsidRPr="006778EA">
        <w:rPr>
          <w:rFonts w:eastAsia="Calibri" w:cs="Times New Roman"/>
        </w:rPr>
        <w:t>.</w:t>
      </w:r>
      <w:proofErr w:type="gramEnd"/>
    </w:p>
    <w:p w:rsidR="00FF5DEA" w:rsidRDefault="00FF5DEA"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sidRPr="00D04540">
        <w:rPr>
          <w:rFonts w:eastAsia="Calibri" w:cs="Times New Roman"/>
        </w:rPr>
        <w:t>___________________</w:t>
      </w:r>
      <w:r>
        <w:rPr>
          <w:rFonts w:eastAsia="Calibri" w:cs="Times New Roman"/>
        </w:rPr>
        <w:t>__________________________________________</w:t>
      </w:r>
      <w:r w:rsidR="006F74C8">
        <w:rPr>
          <w:rFonts w:eastAsia="Calibri" w:cs="Times New Roman"/>
        </w:rPr>
        <w:t>__</w:t>
      </w:r>
      <w:r>
        <w:rPr>
          <w:rFonts w:eastAsia="Calibri" w:cs="Times New Roman"/>
        </w:rPr>
        <w:t>______</w:t>
      </w:r>
      <w:r w:rsidRPr="00D04540">
        <w:rPr>
          <w:rFonts w:eastAsia="Calibri" w:cs="Times New Roman"/>
        </w:rPr>
        <w:t xml:space="preserve">_____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Pr="00D04540"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w:t>
      </w:r>
      <w:r>
        <w:rPr>
          <w:rFonts w:eastAsia="Calibri" w:cs="Times New Roman"/>
        </w:rPr>
        <w:t xml:space="preserve">о принятом решении региональному оператору </w:t>
      </w: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sidRPr="006F74C8">
        <w:rPr>
          <w:rFonts w:eastAsia="Calibri" w:cs="Times New Roman"/>
        </w:rPr>
        <w:t>4.</w:t>
      </w:r>
      <w:r w:rsidRPr="00AD7239">
        <w:rPr>
          <w:rFonts w:eastAsia="Calibri" w:cs="Times New Roman"/>
          <w:b/>
        </w:rPr>
        <w:t xml:space="preserve"> По </w:t>
      </w:r>
      <w:r>
        <w:rPr>
          <w:rFonts w:eastAsia="Calibri" w:cs="Times New Roman"/>
          <w:b/>
        </w:rPr>
        <w:t xml:space="preserve">четвертому </w:t>
      </w:r>
      <w:r w:rsidRPr="00AD7239">
        <w:rPr>
          <w:rFonts w:eastAsia="Calibri" w:cs="Times New Roman"/>
          <w:b/>
        </w:rPr>
        <w:t xml:space="preserve"> вопросу</w:t>
      </w:r>
      <w:r w:rsidRPr="00D04540">
        <w:rPr>
          <w:rFonts w:eastAsia="Calibri" w:cs="Times New Roman"/>
        </w:rPr>
        <w:t xml:space="preserve"> слушали _______________</w:t>
      </w:r>
      <w:r>
        <w:rPr>
          <w:rFonts w:eastAsia="Calibri" w:cs="Times New Roman"/>
        </w:rPr>
        <w:t>____________</w:t>
      </w:r>
      <w:r w:rsidR="006F74C8">
        <w:rPr>
          <w:rFonts w:eastAsia="Calibri" w:cs="Times New Roman"/>
        </w:rPr>
        <w:t>___</w:t>
      </w:r>
      <w:r>
        <w:rPr>
          <w:rFonts w:eastAsia="Calibri" w:cs="Times New Roman"/>
        </w:rPr>
        <w:t>__________</w:t>
      </w:r>
      <w:r w:rsidRPr="00D04540">
        <w:rPr>
          <w:rFonts w:eastAsia="Calibri" w:cs="Times New Roman"/>
        </w:rPr>
        <w:t>_</w:t>
      </w:r>
      <w:r>
        <w:rPr>
          <w:rFonts w:eastAsia="Calibri" w:cs="Times New Roman"/>
        </w:rPr>
        <w:t>,</w:t>
      </w:r>
      <w:r w:rsidRPr="00D04540">
        <w:rPr>
          <w:rFonts w:eastAsia="Calibri" w:cs="Times New Roman"/>
        </w:rPr>
        <w:t xml:space="preserve"> </w:t>
      </w:r>
    </w:p>
    <w:p w:rsidR="00302046" w:rsidRPr="00C80919" w:rsidRDefault="00302046" w:rsidP="00302046">
      <w:pPr>
        <w:spacing w:line="100" w:lineRule="atLeast"/>
        <w:ind w:firstLine="709"/>
        <w:jc w:val="both"/>
        <w:rPr>
          <w:rFonts w:eastAsia="Calibri" w:cs="Times New Roman"/>
          <w:sz w:val="20"/>
        </w:rPr>
      </w:pPr>
      <w:r>
        <w:rPr>
          <w:rFonts w:eastAsia="Calibri" w:cs="Times New Roman"/>
          <w:sz w:val="20"/>
        </w:rPr>
        <w:t xml:space="preserve">                                                                                              </w:t>
      </w:r>
      <w:r w:rsidRPr="00C80919">
        <w:rPr>
          <w:rFonts w:eastAsia="Calibri" w:cs="Times New Roman"/>
          <w:sz w:val="20"/>
        </w:rPr>
        <w:t>(фамилия, имя, отчество)</w:t>
      </w:r>
    </w:p>
    <w:p w:rsidR="00302046" w:rsidRDefault="00302046" w:rsidP="00302046">
      <w:pPr>
        <w:spacing w:line="100" w:lineRule="atLeast"/>
        <w:jc w:val="both"/>
        <w:rPr>
          <w:rFonts w:eastAsia="Calibri" w:cs="Times New Roman"/>
        </w:rPr>
      </w:pPr>
      <w:r>
        <w:rPr>
          <w:rFonts w:eastAsia="Calibri" w:cs="Times New Roman"/>
        </w:rPr>
        <w:t>который сообщил, что Правительством Республики Мордовия установлен минимальный размер взноса на капитальный ремонт общего имущества в многоквартирном доме в размере _____ рублей на 1 квадратный метр жилой площади.</w:t>
      </w:r>
    </w:p>
    <w:p w:rsidR="00302046" w:rsidRDefault="00302046" w:rsidP="00302046">
      <w:pPr>
        <w:spacing w:line="100" w:lineRule="atLeast"/>
        <w:ind w:firstLine="709"/>
        <w:jc w:val="both"/>
        <w:rPr>
          <w:rFonts w:eastAsia="Calibri" w:cs="Times New Roman"/>
        </w:rPr>
      </w:pPr>
      <w:r>
        <w:rPr>
          <w:rFonts w:eastAsia="Calibri" w:cs="Times New Roman"/>
        </w:rPr>
        <w:t>Разъяснено право на установление размера взноса на капремонт, превышающий минимальный.</w:t>
      </w:r>
    </w:p>
    <w:p w:rsidR="00302046" w:rsidRDefault="00302046" w:rsidP="00302046">
      <w:pPr>
        <w:spacing w:line="100" w:lineRule="atLeast"/>
        <w:ind w:firstLine="709"/>
        <w:jc w:val="both"/>
        <w:rPr>
          <w:rFonts w:eastAsia="Calibri" w:cs="Times New Roman"/>
        </w:rPr>
      </w:pPr>
      <w:r w:rsidRPr="00D04540">
        <w:rPr>
          <w:rFonts w:eastAsia="Calibri" w:cs="Times New Roman"/>
        </w:rPr>
        <w:t>Предложено установить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_____ руб</w:t>
      </w:r>
      <w:r>
        <w:rPr>
          <w:rFonts w:eastAsia="Calibri" w:cs="Times New Roman"/>
        </w:rPr>
        <w:t>лей</w:t>
      </w:r>
      <w:r w:rsidRPr="00D04540">
        <w:rPr>
          <w:rFonts w:eastAsia="Calibri" w:cs="Times New Roman"/>
        </w:rPr>
        <w:t xml:space="preserve"> на 1 </w:t>
      </w:r>
      <w:r w:rsidRPr="00C80919">
        <w:rPr>
          <w:rFonts w:eastAsia="Calibri" w:cs="Times New Roman"/>
        </w:rPr>
        <w:t>квадратный метр жилой площади</w:t>
      </w:r>
      <w:r>
        <w:rPr>
          <w:rFonts w:eastAsia="Calibri" w:cs="Times New Roman"/>
        </w:rPr>
        <w:t>.</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 xml:space="preserve">Решили: </w:t>
      </w:r>
    </w:p>
    <w:p w:rsidR="00302046" w:rsidRDefault="00302046" w:rsidP="00302046">
      <w:pPr>
        <w:spacing w:line="100" w:lineRule="atLeast"/>
        <w:ind w:firstLine="709"/>
        <w:jc w:val="both"/>
        <w:rPr>
          <w:rFonts w:eastAsia="Calibri" w:cs="Times New Roman"/>
        </w:rPr>
      </w:pPr>
      <w:r>
        <w:rPr>
          <w:rFonts w:eastAsia="Calibri" w:cs="Times New Roman"/>
        </w:rPr>
        <w:t>У</w:t>
      </w:r>
      <w:r w:rsidRPr="00D04540">
        <w:rPr>
          <w:rFonts w:eastAsia="Calibri" w:cs="Times New Roman"/>
        </w:rPr>
        <w:t>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w:t>
      </w:r>
      <w:r w:rsidRPr="00C80919">
        <w:rPr>
          <w:rFonts w:eastAsia="Calibri" w:cs="Times New Roman"/>
        </w:rPr>
        <w:t>_____ рублей на 1 квадратный метр жилой площади.</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rPr>
      </w:pPr>
      <w:r>
        <w:rPr>
          <w:rFonts w:eastAsia="Calibri" w:cs="Times New Roman"/>
        </w:rPr>
        <w:t xml:space="preserve">5. </w:t>
      </w:r>
      <w:r w:rsidRPr="00AD7239">
        <w:rPr>
          <w:rFonts w:eastAsia="Calibri" w:cs="Times New Roman"/>
          <w:b/>
        </w:rPr>
        <w:t xml:space="preserve">По </w:t>
      </w:r>
      <w:r>
        <w:rPr>
          <w:rFonts w:eastAsia="Calibri" w:cs="Times New Roman"/>
          <w:b/>
        </w:rPr>
        <w:t xml:space="preserve">пятому </w:t>
      </w:r>
      <w:r w:rsidRPr="00AD7239">
        <w:rPr>
          <w:rFonts w:eastAsia="Calibri" w:cs="Times New Roman"/>
          <w:b/>
        </w:rPr>
        <w:t xml:space="preserve"> вопросу</w:t>
      </w:r>
      <w:r>
        <w:rPr>
          <w:rFonts w:eastAsia="Calibri" w:cs="Times New Roman"/>
        </w:rPr>
        <w:t xml:space="preserve"> слушали  </w:t>
      </w:r>
      <w:r w:rsidRPr="00AD7239">
        <w:rPr>
          <w:rFonts w:eastAsia="Calibri" w:cs="Times New Roman"/>
        </w:rPr>
        <w:t>__________</w:t>
      </w:r>
      <w:r>
        <w:rPr>
          <w:rFonts w:eastAsia="Calibri" w:cs="Times New Roman"/>
        </w:rPr>
        <w:t>_______</w:t>
      </w:r>
      <w:r w:rsidR="00FF5DEA">
        <w:rPr>
          <w:rFonts w:eastAsia="Calibri" w:cs="Times New Roman"/>
        </w:rPr>
        <w:t>______</w:t>
      </w:r>
      <w:r>
        <w:rPr>
          <w:rFonts w:eastAsia="Calibri" w:cs="Times New Roman"/>
        </w:rPr>
        <w:t>_____________________</w:t>
      </w:r>
      <w:r w:rsidRPr="00AD7239">
        <w:rPr>
          <w:rFonts w:eastAsia="Calibri" w:cs="Times New Roman"/>
        </w:rPr>
        <w:t xml:space="preserve">_, </w:t>
      </w:r>
    </w:p>
    <w:p w:rsidR="00302046"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(фамилия, имя, отчество)</w:t>
      </w:r>
    </w:p>
    <w:p w:rsidR="00302046" w:rsidRDefault="00302046" w:rsidP="00302046">
      <w:pPr>
        <w:spacing w:line="100" w:lineRule="atLeast"/>
        <w:jc w:val="both"/>
        <w:rPr>
          <w:rFonts w:eastAsia="Calibri" w:cs="Times New Roman"/>
        </w:rPr>
      </w:pPr>
      <w:proofErr w:type="gramStart"/>
      <w:r>
        <w:rPr>
          <w:rFonts w:eastAsia="Calibri" w:cs="Times New Roman"/>
        </w:rPr>
        <w:t>который</w:t>
      </w:r>
      <w:proofErr w:type="gramEnd"/>
      <w:r w:rsidRPr="00AD7239">
        <w:t xml:space="preserve"> </w:t>
      </w:r>
      <w:r>
        <w:rPr>
          <w:rFonts w:eastAsia="Calibri" w:cs="Times New Roman"/>
        </w:rPr>
        <w:t>предложил из</w:t>
      </w:r>
      <w:r w:rsidRPr="00AD7239">
        <w:rPr>
          <w:rFonts w:eastAsia="Calibri" w:cs="Times New Roman"/>
        </w:rPr>
        <w:t>бр</w:t>
      </w:r>
      <w:r>
        <w:rPr>
          <w:rFonts w:eastAsia="Calibri" w:cs="Times New Roman"/>
        </w:rPr>
        <w:t>ать лицом</w:t>
      </w:r>
      <w:r w:rsidRPr="00AD7239">
        <w:rPr>
          <w:rFonts w:eastAsia="Calibri" w:cs="Times New Roman"/>
        </w:rPr>
        <w:t>, уполномоченн</w:t>
      </w:r>
      <w:r>
        <w:rPr>
          <w:rFonts w:eastAsia="Calibri" w:cs="Times New Roman"/>
        </w:rPr>
        <w:t>ым</w:t>
      </w:r>
      <w:r w:rsidRPr="00AD7239">
        <w:rPr>
          <w:rFonts w:eastAsia="Calibri" w:cs="Times New Roman"/>
        </w:rPr>
        <w:t xml:space="preserve">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r>
        <w:rPr>
          <w:rFonts w:eastAsia="Calibri" w:cs="Times New Roman"/>
        </w:rPr>
        <w:t xml:space="preserve"> _____</w:t>
      </w:r>
      <w:r w:rsidR="00FF5DEA">
        <w:rPr>
          <w:rFonts w:eastAsia="Calibri" w:cs="Times New Roman"/>
        </w:rPr>
        <w:t>___</w:t>
      </w:r>
    </w:p>
    <w:p w:rsidR="00302046" w:rsidRPr="00AD7239" w:rsidRDefault="00302046" w:rsidP="00302046">
      <w:pPr>
        <w:spacing w:line="100" w:lineRule="atLeast"/>
        <w:jc w:val="both"/>
        <w:rPr>
          <w:rFonts w:eastAsia="Calibri" w:cs="Times New Roman"/>
        </w:rPr>
      </w:pPr>
      <w:r>
        <w:rPr>
          <w:rFonts w:eastAsia="Calibri" w:cs="Times New Roman"/>
        </w:rPr>
        <w:t>___________________________________________________________________________</w:t>
      </w:r>
      <w:r w:rsidR="00FF5DEA">
        <w:rPr>
          <w:rFonts w:eastAsia="Calibri" w:cs="Times New Roman"/>
        </w:rPr>
        <w:t>__</w:t>
      </w:r>
      <w:r>
        <w:rPr>
          <w:rFonts w:eastAsia="Calibri" w:cs="Times New Roman"/>
        </w:rPr>
        <w:t xml:space="preserve">__. </w:t>
      </w:r>
    </w:p>
    <w:p w:rsidR="00302046" w:rsidRPr="00AD7239"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w:t>
      </w:r>
      <w:r>
        <w:rPr>
          <w:rFonts w:eastAsia="Calibri" w:cs="Times New Roman"/>
          <w:sz w:val="20"/>
        </w:rPr>
        <w:t xml:space="preserve"> </w:t>
      </w:r>
      <w:r w:rsidRPr="00AD7239">
        <w:rPr>
          <w:rFonts w:eastAsia="Calibri" w:cs="Times New Roman"/>
          <w:sz w:val="20"/>
        </w:rPr>
        <w:t xml:space="preserve"> (фамилия, имя, отчество, номер помещения в многоквартирном доме)</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b/>
        </w:rPr>
      </w:pPr>
      <w:r w:rsidRPr="00AD7239">
        <w:rPr>
          <w:b/>
        </w:rPr>
        <w:t>Решили:</w:t>
      </w:r>
    </w:p>
    <w:p w:rsidR="00302046" w:rsidRDefault="00302046" w:rsidP="00302046">
      <w:pPr>
        <w:spacing w:line="100" w:lineRule="atLeast"/>
        <w:ind w:firstLine="709"/>
        <w:jc w:val="both"/>
      </w:pPr>
      <w:r>
        <w:t>Избрать лицом, уполномоченным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 _____________</w:t>
      </w:r>
      <w:r w:rsidR="00FF5DEA">
        <w:t>____</w:t>
      </w:r>
      <w:r>
        <w:t>____</w:t>
      </w:r>
    </w:p>
    <w:p w:rsidR="00302046" w:rsidRDefault="00302046" w:rsidP="00302046">
      <w:pPr>
        <w:spacing w:line="100" w:lineRule="atLeast"/>
        <w:jc w:val="both"/>
      </w:pPr>
      <w:r>
        <w:lastRenderedPageBreak/>
        <w:t>___________________________________________________________________________</w:t>
      </w:r>
      <w:r w:rsidR="00FF5DEA">
        <w:t>__</w:t>
      </w:r>
      <w:r>
        <w:t xml:space="preserve">__. </w:t>
      </w:r>
    </w:p>
    <w:p w:rsidR="00302046" w:rsidRPr="00AD7239" w:rsidRDefault="00302046" w:rsidP="00302046">
      <w:pPr>
        <w:spacing w:line="100" w:lineRule="atLeast"/>
        <w:ind w:firstLine="709"/>
        <w:jc w:val="both"/>
        <w:rPr>
          <w:sz w:val="20"/>
        </w:rPr>
      </w:pPr>
      <w:r w:rsidRPr="00AD7239">
        <w:rPr>
          <w:sz w:val="20"/>
        </w:rPr>
        <w:t xml:space="preserve">             (фамилия, имя, отчество, номер помещения в многоквартирном доме)</w:t>
      </w:r>
    </w:p>
    <w:p w:rsidR="00FF5DEA" w:rsidRDefault="00FF5DEA" w:rsidP="00302046">
      <w:pPr>
        <w:spacing w:line="100" w:lineRule="atLeast"/>
        <w:ind w:firstLine="709"/>
        <w:jc w:val="both"/>
      </w:pPr>
    </w:p>
    <w:p w:rsidR="00302046" w:rsidRDefault="00302046" w:rsidP="00302046">
      <w:pPr>
        <w:spacing w:line="100" w:lineRule="atLeast"/>
        <w:ind w:firstLine="709"/>
        <w:jc w:val="both"/>
      </w:pPr>
      <w:r w:rsidRPr="00FF5DEA">
        <w:t>6.</w:t>
      </w:r>
      <w:r>
        <w:rPr>
          <w:b/>
        </w:rPr>
        <w:t xml:space="preserve"> </w:t>
      </w:r>
      <w:r w:rsidRPr="00DF1C25">
        <w:rPr>
          <w:b/>
        </w:rPr>
        <w:t xml:space="preserve">По </w:t>
      </w:r>
      <w:r>
        <w:rPr>
          <w:b/>
        </w:rPr>
        <w:t>шестому</w:t>
      </w:r>
      <w:r w:rsidRPr="00DF1C25">
        <w:rPr>
          <w:b/>
        </w:rPr>
        <w:t xml:space="preserve"> вопросу</w:t>
      </w:r>
      <w:r>
        <w:t xml:space="preserve"> повестки дня выступил _______________</w:t>
      </w:r>
      <w:r w:rsidR="00FF5DEA">
        <w:t>___</w:t>
      </w:r>
      <w:r>
        <w:t>______________,</w:t>
      </w:r>
    </w:p>
    <w:p w:rsidR="00302046" w:rsidRDefault="00302046" w:rsidP="00302046">
      <w:pPr>
        <w:spacing w:line="100" w:lineRule="atLeast"/>
        <w:ind w:firstLine="709"/>
        <w:jc w:val="both"/>
        <w:rPr>
          <w:sz w:val="20"/>
        </w:rPr>
      </w:pPr>
      <w:r w:rsidRPr="00AD7239">
        <w:rPr>
          <w:sz w:val="20"/>
        </w:rPr>
        <w:t xml:space="preserve">                                                                                             </w:t>
      </w:r>
      <w:r>
        <w:rPr>
          <w:sz w:val="20"/>
        </w:rPr>
        <w:t xml:space="preserve">                     </w:t>
      </w:r>
      <w:r w:rsidRPr="00AD7239">
        <w:rPr>
          <w:sz w:val="20"/>
        </w:rPr>
        <w:t xml:space="preserve"> (фамилия, имя, отчество)</w:t>
      </w:r>
    </w:p>
    <w:p w:rsidR="00302046" w:rsidRDefault="00302046" w:rsidP="00302046">
      <w:pPr>
        <w:spacing w:line="100" w:lineRule="atLeast"/>
        <w:jc w:val="both"/>
      </w:pPr>
      <w:proofErr w:type="gramStart"/>
      <w:r>
        <w:t xml:space="preserve">который </w:t>
      </w:r>
      <w:r w:rsidRPr="002845B1">
        <w:t>рассказал о необходимости проведения капитального ремонта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а также о том, что</w:t>
      </w:r>
      <w:r>
        <w:t xml:space="preserve"> перечень </w:t>
      </w:r>
      <w:r w:rsidRPr="00AD7239">
        <w:t>услуг и (или) работ по капитальному ремонту общего им</w:t>
      </w:r>
      <w:r>
        <w:t>ущества в многоквартирном доме у</w:t>
      </w:r>
      <w:r w:rsidRPr="00AD7239">
        <w:t>становлен</w:t>
      </w:r>
      <w:r>
        <w:t xml:space="preserve"> </w:t>
      </w:r>
      <w:r w:rsidR="000670B1">
        <w:t>частью</w:t>
      </w:r>
      <w:r>
        <w:t xml:space="preserve"> 1 статьи 166 Жилищного Кодекса</w:t>
      </w:r>
      <w:r w:rsidRPr="00AD7239">
        <w:t xml:space="preserve"> </w:t>
      </w:r>
      <w:r>
        <w:t>Российской Федерации и статьей</w:t>
      </w:r>
      <w:proofErr w:type="gramEnd"/>
      <w:r>
        <w:t xml:space="preserve"> 10 Закона Республики Мордовия от 08 августа 2013 года № 52-З.</w:t>
      </w:r>
      <w:r w:rsidRPr="00CB7EF3">
        <w:t xml:space="preserve"> </w:t>
      </w:r>
      <w:proofErr w:type="gramStart"/>
      <w:r>
        <w:t xml:space="preserve">Постановлением Правительства </w:t>
      </w:r>
      <w:r w:rsidR="00E45E0F">
        <w:t xml:space="preserve">от «30» декабря 2013 года № 607 </w:t>
      </w:r>
      <w:r>
        <w:t xml:space="preserve">утверждена </w:t>
      </w:r>
      <w:r w:rsidRPr="00CB7EF3">
        <w:t>Республиканская адресная программа «Проведение капитального ремонта общего имущества в многоквартирных домах, расположенных на территории Республики Мордовия» на 2014-2043 годы</w:t>
      </w:r>
      <w:r>
        <w:t>, которая включает в себя: перечень всех многоквартирных домов, общее имущество которых подлежит капитальному ремонту; перечень услуг и (или) работ по капитальному ремонту общего имущества в многоквартирных домах;</w:t>
      </w:r>
      <w:proofErr w:type="gramEnd"/>
      <w:r>
        <w:t xml:space="preserve"> плановый период проведения капитального ремонта общего имущества в многоквартирных домах.</w:t>
      </w:r>
    </w:p>
    <w:p w:rsidR="00302046" w:rsidRDefault="00302046" w:rsidP="00302046">
      <w:pPr>
        <w:spacing w:line="100" w:lineRule="atLeast"/>
        <w:jc w:val="both"/>
      </w:pPr>
    </w:p>
    <w:p w:rsidR="00302046" w:rsidRPr="00B0475C" w:rsidRDefault="00302046" w:rsidP="00302046">
      <w:pPr>
        <w:spacing w:line="100" w:lineRule="atLeast"/>
        <w:ind w:firstLine="709"/>
        <w:jc w:val="both"/>
      </w:pPr>
      <w:r w:rsidRPr="00B0475C">
        <w:t>Предложено утвердить следующий перечень услуг и (или) работ по капитальному ремонту общего имущества в многоквартирном доме и сроки проведения капитального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2516"/>
      </w:tblGrid>
      <w:tr w:rsidR="00302046" w:rsidRPr="00B0475C" w:rsidTr="00302046">
        <w:tc>
          <w:tcPr>
            <w:tcW w:w="817" w:type="dxa"/>
            <w:shd w:val="clear" w:color="auto" w:fill="auto"/>
            <w:vAlign w:val="center"/>
          </w:tcPr>
          <w:p w:rsidR="00302046" w:rsidRPr="00B0475C" w:rsidRDefault="00302046" w:rsidP="00302046">
            <w:pPr>
              <w:spacing w:line="100" w:lineRule="atLeast"/>
              <w:jc w:val="center"/>
            </w:pPr>
            <w:r w:rsidRPr="00B0475C">
              <w:t>№</w:t>
            </w:r>
          </w:p>
        </w:tc>
        <w:tc>
          <w:tcPr>
            <w:tcW w:w="6237" w:type="dxa"/>
            <w:shd w:val="clear" w:color="auto" w:fill="auto"/>
            <w:vAlign w:val="center"/>
          </w:tcPr>
          <w:p w:rsidR="00302046" w:rsidRPr="00B0475C" w:rsidRDefault="00302046" w:rsidP="00302046">
            <w:pPr>
              <w:spacing w:line="100" w:lineRule="atLeast"/>
              <w:jc w:val="center"/>
            </w:pPr>
            <w:r w:rsidRPr="00B0475C">
              <w:t>Наименование услуги и (или) работы по капитальному ремонту общего имущества в многоквартирном доме</w:t>
            </w:r>
          </w:p>
        </w:tc>
        <w:tc>
          <w:tcPr>
            <w:tcW w:w="2516" w:type="dxa"/>
            <w:shd w:val="clear" w:color="auto" w:fill="auto"/>
            <w:vAlign w:val="center"/>
          </w:tcPr>
          <w:p w:rsidR="00302046" w:rsidRPr="00B0475C" w:rsidRDefault="00302046" w:rsidP="00302046">
            <w:pPr>
              <w:spacing w:line="100" w:lineRule="atLeast"/>
              <w:jc w:val="center"/>
            </w:pPr>
            <w:r w:rsidRPr="00B0475C">
              <w:t>Сроки проведения капитального ремонта общего имущества в многоквартирном доме</w:t>
            </w: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spacing w:val="-2"/>
              </w:rPr>
            </w:pPr>
            <w:r w:rsidRPr="00FA448E">
              <w:rPr>
                <w:rFonts w:eastAsia="Calibri" w:cs="Times New Roman"/>
                <w:spacing w:val="-2"/>
              </w:rPr>
              <w:t>1</w:t>
            </w:r>
          </w:p>
        </w:tc>
        <w:tc>
          <w:tcPr>
            <w:tcW w:w="6237" w:type="dxa"/>
            <w:shd w:val="clear" w:color="auto" w:fill="auto"/>
          </w:tcPr>
          <w:p w:rsidR="00302046" w:rsidRPr="00FA448E" w:rsidRDefault="00302046" w:rsidP="00302046">
            <w:pPr>
              <w:snapToGrid w:val="0"/>
              <w:spacing w:line="100" w:lineRule="atLeast"/>
              <w:rPr>
                <w:rFonts w:eastAsia="Calibri" w:cs="Times New Roman"/>
                <w:spacing w:val="-2"/>
              </w:rPr>
            </w:pPr>
            <w:r w:rsidRPr="00FA448E">
              <w:rPr>
                <w:rFonts w:eastAsia="Calibri" w:cs="Times New Roman"/>
                <w:spacing w:val="-2"/>
              </w:rPr>
              <w:t>Ремонт внутридомовых инженерных систем: электроснабжения;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теплоснабжения;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газоснабжения;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водоотведения.</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2</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или замена лифтового оборудования, признанного непригодным для эксплуатации, ремонт лифтовых шахт.</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3</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крыши, в том числе переустройство невентилируемой крыши на вентилируемую крышу, устройство выходов на кровлю.</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4</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подвальных помещений, относящихся к общему имуществу в многоквартирном доме.</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t>5</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Утепление и (или) ремонт фасада.</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6</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c>
          <w:tcPr>
            <w:tcW w:w="2516" w:type="dxa"/>
            <w:shd w:val="clear" w:color="auto" w:fill="auto"/>
          </w:tcPr>
          <w:p w:rsidR="00302046" w:rsidRPr="00B0475C" w:rsidRDefault="00302046" w:rsidP="00302046">
            <w:pPr>
              <w:spacing w:line="100" w:lineRule="atLeast"/>
              <w:jc w:val="both"/>
            </w:pPr>
          </w:p>
        </w:tc>
      </w:tr>
      <w:tr w:rsidR="00302046"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t>7</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Ремонт фундамента многоквартирного дома</w:t>
            </w:r>
          </w:p>
        </w:tc>
        <w:tc>
          <w:tcPr>
            <w:tcW w:w="2516" w:type="dxa"/>
            <w:shd w:val="clear" w:color="auto" w:fill="auto"/>
          </w:tcPr>
          <w:p w:rsidR="00302046" w:rsidRDefault="00302046" w:rsidP="00302046">
            <w:pPr>
              <w:spacing w:line="100" w:lineRule="atLeast"/>
              <w:jc w:val="both"/>
            </w:pPr>
          </w:p>
        </w:tc>
      </w:tr>
    </w:tbl>
    <w:p w:rsidR="00302046" w:rsidRPr="009A054A" w:rsidRDefault="00302046" w:rsidP="00302046">
      <w:pPr>
        <w:spacing w:line="100" w:lineRule="atLeast"/>
        <w:ind w:firstLine="709"/>
        <w:jc w:val="both"/>
        <w:rPr>
          <w:color w:val="FF0000"/>
        </w:rPr>
      </w:pPr>
      <w:r>
        <w:tab/>
      </w: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pPr>
      <w:r w:rsidRPr="00AD7239">
        <w:rPr>
          <w:b/>
        </w:rPr>
        <w:lastRenderedPageBreak/>
        <w:t>Решили:</w:t>
      </w:r>
      <w:r w:rsidRPr="008B766A">
        <w:t xml:space="preserve"> </w:t>
      </w:r>
    </w:p>
    <w:p w:rsidR="00302046" w:rsidRPr="002845B1" w:rsidRDefault="00302046" w:rsidP="00302046">
      <w:pPr>
        <w:spacing w:line="100" w:lineRule="atLeast"/>
        <w:ind w:firstLine="709"/>
        <w:jc w:val="both"/>
      </w:pPr>
      <w:r w:rsidRPr="002845B1">
        <w:t>Провести капитальный ремонт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утвердить предложенный перечень услуг и (или) работ по капитальному ремонту общего имущества в многоквартирном доме и сроки проведения капитального ремонта.</w:t>
      </w:r>
    </w:p>
    <w:p w:rsidR="00302046" w:rsidRDefault="00302046" w:rsidP="00302046">
      <w:pPr>
        <w:spacing w:line="100" w:lineRule="atLeast"/>
        <w:ind w:firstLine="709"/>
        <w:jc w:val="both"/>
      </w:pPr>
    </w:p>
    <w:p w:rsidR="00FF5DEA" w:rsidRDefault="00FF5DEA" w:rsidP="00302046">
      <w:pPr>
        <w:spacing w:line="100" w:lineRule="atLeast"/>
        <w:ind w:firstLine="709"/>
        <w:jc w:val="both"/>
      </w:pPr>
    </w:p>
    <w:p w:rsidR="00302046" w:rsidRDefault="00302046" w:rsidP="00302046">
      <w:pPr>
        <w:spacing w:line="100" w:lineRule="atLeast"/>
        <w:ind w:firstLine="709"/>
        <w:jc w:val="both"/>
      </w:pPr>
      <w:r>
        <w:t xml:space="preserve"> Так как решением общего собрания   собственниками выбрано перечисление взносов на капремонт на счет регионального оператора как способ формирования фонда капитального ремонта, вопросы №№ 7,8  повестки дня снимаются с голосования.</w:t>
      </w:r>
    </w:p>
    <w:p w:rsidR="00302046" w:rsidRPr="00B0475C" w:rsidRDefault="00302046" w:rsidP="00302046">
      <w:pPr>
        <w:spacing w:line="100" w:lineRule="atLeast"/>
        <w:ind w:firstLine="709"/>
        <w:jc w:val="both"/>
      </w:pPr>
    </w:p>
    <w:p w:rsidR="00302046" w:rsidRPr="006778EA" w:rsidRDefault="00302046" w:rsidP="00FF5DEA">
      <w:pPr>
        <w:ind w:firstLine="709"/>
        <w:jc w:val="both"/>
      </w:pPr>
      <w:r w:rsidRPr="006778EA">
        <w:t xml:space="preserve">Собственникам помещения в многоквартирном доме председателем собрания разъяснено их право  в шестимесячный срок </w:t>
      </w:r>
      <w:proofErr w:type="gramStart"/>
      <w:r w:rsidRPr="006778EA">
        <w:t>обжаловать</w:t>
      </w:r>
      <w:proofErr w:type="gramEnd"/>
      <w:r w:rsidRPr="006778EA">
        <w:t xml:space="preserve"> в суд решение, принятое общим собранием собственников, если  таким решением нарушены его права и законные интересы.</w:t>
      </w:r>
    </w:p>
    <w:p w:rsidR="00302046" w:rsidRPr="006778EA" w:rsidRDefault="00302046" w:rsidP="00FF5DEA">
      <w:pPr>
        <w:ind w:firstLine="709"/>
      </w:pPr>
      <w:r w:rsidRPr="006778EA">
        <w:t xml:space="preserve"> </w:t>
      </w:r>
    </w:p>
    <w:p w:rsidR="00302046" w:rsidRDefault="00302046" w:rsidP="00FF5DEA">
      <w:pPr>
        <w:pStyle w:val="ConsPlusNonformat"/>
        <w:ind w:firstLine="709"/>
        <w:rPr>
          <w:rFonts w:ascii="Times New Roman" w:hAnsi="Times New Roman"/>
          <w:sz w:val="24"/>
          <w:szCs w:val="24"/>
        </w:rPr>
      </w:pPr>
      <w:r w:rsidRPr="006778EA">
        <w:rPr>
          <w:rFonts w:ascii="Times New Roman" w:hAnsi="Times New Roman"/>
          <w:sz w:val="24"/>
          <w:szCs w:val="24"/>
        </w:rPr>
        <w:t xml:space="preserve"> Собрание закрыто.</w:t>
      </w:r>
    </w:p>
    <w:p w:rsidR="00302046" w:rsidRPr="006778EA" w:rsidRDefault="00302046" w:rsidP="00302046">
      <w:pPr>
        <w:pStyle w:val="ConsPlusNonformat"/>
        <w:rPr>
          <w:rFonts w:ascii="Times New Roman" w:hAnsi="Times New Roman"/>
          <w:sz w:val="24"/>
          <w:szCs w:val="24"/>
        </w:rPr>
      </w:pPr>
    </w:p>
    <w:p w:rsidR="00302046" w:rsidRPr="006778EA" w:rsidRDefault="00302046" w:rsidP="00302046">
      <w:pPr>
        <w:pStyle w:val="ConsPlusNonformat"/>
        <w:rPr>
          <w:rFonts w:ascii="Times New Roman" w:hAnsi="Times New Roman"/>
          <w:sz w:val="24"/>
          <w:szCs w:val="24"/>
        </w:rPr>
      </w:pPr>
    </w:p>
    <w:p w:rsidR="00302046" w:rsidRDefault="00302046" w:rsidP="00302046">
      <w:pPr>
        <w:pStyle w:val="ConsPlusNonformat"/>
        <w:ind w:firstLine="709"/>
        <w:jc w:val="both"/>
        <w:rPr>
          <w:rFonts w:ascii="Times New Roman" w:hAnsi="Times New Roman"/>
          <w:sz w:val="24"/>
          <w:szCs w:val="24"/>
        </w:rPr>
      </w:pPr>
      <w:r>
        <w:rPr>
          <w:rFonts w:ascii="Times New Roman" w:hAnsi="Times New Roman"/>
          <w:sz w:val="24"/>
          <w:szCs w:val="24"/>
        </w:rPr>
        <w:t xml:space="preserve"> Приложение: </w:t>
      </w:r>
    </w:p>
    <w:p w:rsidR="00302046" w:rsidRDefault="00302046" w:rsidP="00302046">
      <w:pPr>
        <w:ind w:firstLine="709"/>
        <w:jc w:val="both"/>
      </w:pPr>
      <w:r>
        <w:t>1. Р</w:t>
      </w:r>
      <w:r w:rsidRPr="0089432D">
        <w:t>еестр регистрации собственников помещений  многоквартирного дома,</w:t>
      </w:r>
      <w:r>
        <w:t xml:space="preserve"> расположенного по адресу: Республика Мордовия, _________________________________,</w:t>
      </w:r>
    </w:p>
    <w:p w:rsidR="00302046" w:rsidRPr="001B27A1" w:rsidRDefault="00302046" w:rsidP="00302046">
      <w:pPr>
        <w:pStyle w:val="ConsPlusNonformat"/>
        <w:ind w:firstLine="709"/>
        <w:jc w:val="both"/>
        <w:rPr>
          <w:rFonts w:ascii="Times New Roman" w:eastAsia="SimSun" w:hAnsi="Times New Roman" w:cs="Mangal"/>
          <w:szCs w:val="24"/>
        </w:rPr>
      </w:pPr>
      <w:r>
        <w:rPr>
          <w:rFonts w:ascii="Times New Roman" w:eastAsia="SimSun" w:hAnsi="Times New Roman" w:cs="Mangal"/>
          <w:szCs w:val="24"/>
        </w:rPr>
        <w:t xml:space="preserve">                                                                                                    </w:t>
      </w:r>
      <w:r w:rsidRPr="001B27A1">
        <w:rPr>
          <w:rFonts w:ascii="Times New Roman" w:eastAsia="SimSun" w:hAnsi="Times New Roman" w:cs="Mangal"/>
          <w:szCs w:val="24"/>
        </w:rPr>
        <w:t xml:space="preserve"> (населенный пункт, улица, № дома)  </w:t>
      </w:r>
    </w:p>
    <w:p w:rsidR="00302046" w:rsidRDefault="00302046" w:rsidP="00302046">
      <w:pPr>
        <w:pStyle w:val="ConsPlusNonformat"/>
        <w:jc w:val="both"/>
        <w:rPr>
          <w:rFonts w:ascii="Times New Roman" w:hAnsi="Times New Roman"/>
          <w:sz w:val="24"/>
          <w:szCs w:val="24"/>
        </w:rPr>
      </w:pPr>
      <w:r w:rsidRPr="0089432D">
        <w:rPr>
          <w:rFonts w:ascii="Times New Roman" w:hAnsi="Times New Roman"/>
          <w:sz w:val="24"/>
          <w:szCs w:val="24"/>
        </w:rPr>
        <w:t>присутствующих на общем собрании.</w:t>
      </w:r>
    </w:p>
    <w:p w:rsidR="00302046" w:rsidRDefault="00302046" w:rsidP="00302046">
      <w:pPr>
        <w:pStyle w:val="ConsPlusNonformat"/>
        <w:jc w:val="both"/>
        <w:rPr>
          <w:rFonts w:ascii="Times New Roman" w:hAnsi="Times New Roman"/>
          <w:sz w:val="24"/>
          <w:szCs w:val="24"/>
        </w:rPr>
      </w:pPr>
    </w:p>
    <w:p w:rsidR="00302046" w:rsidRDefault="00302046" w:rsidP="00302046">
      <w:pPr>
        <w:pStyle w:val="ConsPlusNonformat"/>
        <w:jc w:val="both"/>
        <w:rPr>
          <w:rFonts w:ascii="Times New Roman" w:hAnsi="Times New Roman"/>
          <w:sz w:val="24"/>
          <w:szCs w:val="24"/>
        </w:rPr>
      </w:pPr>
    </w:p>
    <w:p w:rsidR="00302046" w:rsidRDefault="00302046" w:rsidP="00302046">
      <w:pPr>
        <w:pStyle w:val="ConsPlusNonformat"/>
        <w:jc w:val="both"/>
        <w:rPr>
          <w:rFonts w:ascii="Times New Roman" w:hAnsi="Times New Roman"/>
          <w:sz w:val="24"/>
          <w:szCs w:val="24"/>
        </w:rPr>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Председатель собрания           _______________     /__________________________/                                                      </w:t>
      </w:r>
    </w:p>
    <w:p w:rsidR="00302046" w:rsidRDefault="00302046" w:rsidP="00302046">
      <w:pPr>
        <w:pStyle w:val="ConsPlusNonformat"/>
        <w:ind w:firstLine="709"/>
        <w:rPr>
          <w:rFonts w:ascii="Times New Roman" w:hAnsi="Times New Roman"/>
          <w:sz w:val="24"/>
          <w:szCs w:val="24"/>
        </w:rPr>
      </w:pPr>
    </w:p>
    <w:p w:rsidR="00302046" w:rsidRDefault="00302046" w:rsidP="00302046">
      <w:pPr>
        <w:pStyle w:val="ConsPlusNonformat"/>
        <w:ind w:firstLine="709"/>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 Секретарь собрания                _______________     /_________________________/   </w:t>
      </w:r>
    </w:p>
    <w:p w:rsidR="00302046" w:rsidRDefault="00302046" w:rsidP="00302046">
      <w:pPr>
        <w:pStyle w:val="ConsPlusNonformat"/>
        <w:widowControl/>
        <w:ind w:firstLine="709"/>
        <w:jc w:val="both"/>
        <w:rPr>
          <w:rFonts w:ascii="Times New Roman" w:eastAsia="Calibri" w:hAnsi="Times New Roman" w:cs="Times New Roman"/>
          <w:b/>
          <w:sz w:val="24"/>
          <w:szCs w:val="24"/>
        </w:rPr>
      </w:pPr>
    </w:p>
    <w:p w:rsidR="00302046" w:rsidRDefault="00302046" w:rsidP="00302046">
      <w:pPr>
        <w:pStyle w:val="ConsPlusNonformat"/>
        <w:widowControl/>
        <w:ind w:firstLine="550"/>
        <w:jc w:val="both"/>
        <w:rPr>
          <w:rFonts w:ascii="Times New Roman" w:eastAsia="Calibri" w:hAnsi="Times New Roman" w:cs="Times New Roman"/>
          <w:b/>
          <w:sz w:val="24"/>
          <w:szCs w:val="24"/>
        </w:rPr>
      </w:pPr>
    </w:p>
    <w:p w:rsidR="00302046" w:rsidRDefault="00302046" w:rsidP="00302046">
      <w:pPr>
        <w:pStyle w:val="ConsPlusNonformat"/>
        <w:widowControl/>
        <w:ind w:firstLine="55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0F4695" w:rsidRDefault="000F4695" w:rsidP="00682B0B">
      <w:pPr>
        <w:jc w:val="right"/>
        <w:rPr>
          <w:rFonts w:cs="Calibri"/>
          <w:szCs w:val="28"/>
        </w:rPr>
      </w:pPr>
    </w:p>
    <w:p w:rsidR="000F4695" w:rsidRDefault="000F4695" w:rsidP="00682B0B">
      <w:pPr>
        <w:jc w:val="right"/>
        <w:rPr>
          <w:rFonts w:cs="Calibri"/>
          <w:szCs w:val="28"/>
        </w:rPr>
      </w:pPr>
    </w:p>
    <w:p w:rsidR="000F4695" w:rsidRDefault="000F4695" w:rsidP="00682B0B">
      <w:pPr>
        <w:jc w:val="right"/>
        <w:rPr>
          <w:rFonts w:cs="Calibri"/>
          <w:szCs w:val="28"/>
        </w:rPr>
      </w:pPr>
    </w:p>
    <w:p w:rsidR="000F4695" w:rsidRDefault="000F4695" w:rsidP="00682B0B">
      <w:pPr>
        <w:jc w:val="right"/>
        <w:rPr>
          <w:rFonts w:cs="Calibri"/>
          <w:szCs w:val="28"/>
        </w:rPr>
      </w:pPr>
    </w:p>
    <w:p w:rsidR="000F4695" w:rsidRDefault="000F4695" w:rsidP="00682B0B">
      <w:pPr>
        <w:jc w:val="right"/>
        <w:rPr>
          <w:rFonts w:cs="Calibri"/>
          <w:szCs w:val="28"/>
        </w:rPr>
      </w:pPr>
    </w:p>
    <w:p w:rsidR="000F4695" w:rsidRDefault="000F4695" w:rsidP="00682B0B">
      <w:pPr>
        <w:jc w:val="right"/>
        <w:rPr>
          <w:rFonts w:cs="Calibri"/>
          <w:szCs w:val="28"/>
        </w:rPr>
      </w:pPr>
    </w:p>
    <w:p w:rsidR="00302046" w:rsidRDefault="00C46590" w:rsidP="00682B0B">
      <w:pPr>
        <w:jc w:val="right"/>
        <w:rPr>
          <w:rFonts w:cs="Calibri"/>
          <w:szCs w:val="28"/>
        </w:rPr>
      </w:pPr>
      <w:r>
        <w:rPr>
          <w:rFonts w:cs="Calibri"/>
          <w:szCs w:val="28"/>
        </w:rPr>
        <w:lastRenderedPageBreak/>
        <w:t>Приложение 7</w:t>
      </w: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302046">
      <w:pPr>
        <w:widowControl w:val="0"/>
        <w:autoSpaceDE w:val="0"/>
        <w:rPr>
          <w:rFonts w:cs="Times New Roman"/>
          <w:b/>
        </w:rPr>
      </w:pPr>
    </w:p>
    <w:p w:rsidR="00302046" w:rsidRDefault="00302046" w:rsidP="00302046">
      <w:pPr>
        <w:widowControl w:val="0"/>
        <w:ind w:firstLine="550"/>
        <w:jc w:val="center"/>
        <w:rPr>
          <w:rFonts w:cs="Times New Roman"/>
          <w:b/>
        </w:rPr>
      </w:pPr>
      <w:r>
        <w:rPr>
          <w:rFonts w:cs="Times New Roman"/>
          <w:b/>
        </w:rPr>
        <w:t>ПРОТОКОЛ</w:t>
      </w:r>
    </w:p>
    <w:p w:rsidR="00302046" w:rsidRPr="001B27A1" w:rsidRDefault="00302046" w:rsidP="00302046">
      <w:pPr>
        <w:autoSpaceDE w:val="0"/>
        <w:jc w:val="center"/>
        <w:rPr>
          <w:b/>
        </w:rPr>
      </w:pPr>
      <w:r w:rsidRPr="001B27A1">
        <w:rPr>
          <w:b/>
        </w:rPr>
        <w:t xml:space="preserve">общего собрания собственников помещений многоквартирного дома, </w:t>
      </w:r>
    </w:p>
    <w:p w:rsidR="00302046" w:rsidRPr="001B27A1" w:rsidRDefault="00302046" w:rsidP="00302046">
      <w:pPr>
        <w:autoSpaceDE w:val="0"/>
        <w:jc w:val="center"/>
        <w:rPr>
          <w:b/>
        </w:rPr>
      </w:pPr>
      <w:proofErr w:type="gramStart"/>
      <w:r w:rsidRPr="001B27A1">
        <w:rPr>
          <w:b/>
        </w:rPr>
        <w:t>расположенного</w:t>
      </w:r>
      <w:proofErr w:type="gramEnd"/>
      <w:r w:rsidRPr="001B27A1">
        <w:rPr>
          <w:b/>
        </w:rPr>
        <w:t xml:space="preserve">  по адресу:  Республика Мордовия,</w:t>
      </w:r>
    </w:p>
    <w:p w:rsidR="00302046" w:rsidRDefault="00302046" w:rsidP="00302046">
      <w:pPr>
        <w:pStyle w:val="ConsPlusNonformat"/>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302046" w:rsidRPr="006357E2" w:rsidRDefault="00302046" w:rsidP="00302046">
      <w:pPr>
        <w:pStyle w:val="ConsPlusNonformat"/>
        <w:widowControl/>
        <w:spacing w:line="240" w:lineRule="auto"/>
        <w:jc w:val="center"/>
        <w:rPr>
          <w:rFonts w:ascii="Times New Roman" w:hAnsi="Times New Roman" w:cs="Times New Roman"/>
          <w:szCs w:val="24"/>
        </w:rPr>
      </w:pPr>
      <w:r w:rsidRPr="006357E2">
        <w:rPr>
          <w:rFonts w:ascii="Times New Roman" w:hAnsi="Times New Roman" w:cs="Times New Roman"/>
          <w:szCs w:val="24"/>
        </w:rPr>
        <w:t>(населенный пункт, улица, № дома)</w:t>
      </w:r>
    </w:p>
    <w:p w:rsidR="00302046" w:rsidRDefault="00302046" w:rsidP="00302046">
      <w:pPr>
        <w:pStyle w:val="ConsPlusNonformat"/>
        <w:widowControl/>
        <w:spacing w:line="240" w:lineRule="auto"/>
        <w:rPr>
          <w:rFonts w:ascii="Times New Roman" w:hAnsi="Times New Roman" w:cs="Times New Roman"/>
          <w:sz w:val="24"/>
          <w:szCs w:val="24"/>
        </w:rPr>
      </w:pP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Дата проведения общего собрания: «___» __________ 2014 года.</w:t>
      </w:r>
    </w:p>
    <w:p w:rsidR="00302046"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Место проведения собрания: Республика Мордовия, __________________________</w:t>
      </w:r>
    </w:p>
    <w:p w:rsidR="00302046" w:rsidRDefault="00302046" w:rsidP="00302046">
      <w:pPr>
        <w:pStyle w:val="ConsPlusNonformat"/>
        <w:widowControl/>
        <w:spacing w:line="240" w:lineRule="auto"/>
        <w:ind w:firstLine="709"/>
        <w:rPr>
          <w:rFonts w:ascii="Times New Roman" w:hAnsi="Times New Roman"/>
          <w:szCs w:val="24"/>
        </w:rPr>
      </w:pPr>
      <w:r>
        <w:rPr>
          <w:rFonts w:ascii="Times New Roman" w:hAnsi="Times New Roman"/>
          <w:sz w:val="24"/>
          <w:szCs w:val="24"/>
        </w:rPr>
        <w:t xml:space="preserve">                                                                           </w:t>
      </w:r>
      <w:r w:rsidRPr="006357E2">
        <w:rPr>
          <w:rFonts w:ascii="Times New Roman" w:hAnsi="Times New Roman"/>
          <w:szCs w:val="24"/>
        </w:rPr>
        <w:t>(населенный пункт, улица, № дома</w:t>
      </w:r>
      <w:r>
        <w:rPr>
          <w:rFonts w:ascii="Times New Roman" w:hAnsi="Times New Roman"/>
          <w:szCs w:val="24"/>
        </w:rPr>
        <w:t>, помещение</w:t>
      </w:r>
      <w:r w:rsidRPr="006357E2">
        <w:rPr>
          <w:rFonts w:ascii="Times New Roman" w:hAnsi="Times New Roman"/>
          <w:szCs w:val="24"/>
        </w:rPr>
        <w:t>)</w:t>
      </w:r>
    </w:p>
    <w:p w:rsidR="00302046" w:rsidRPr="006357E2" w:rsidRDefault="00302046" w:rsidP="00302046">
      <w:pPr>
        <w:pStyle w:val="ConsPlusNonformat"/>
        <w:widowControl/>
        <w:spacing w:line="240" w:lineRule="auto"/>
        <w:ind w:firstLine="709"/>
        <w:rPr>
          <w:rFonts w:ascii="Times New Roman" w:hAnsi="Times New Roman"/>
          <w:sz w:val="24"/>
          <w:szCs w:val="24"/>
        </w:rPr>
      </w:pPr>
      <w:r>
        <w:rPr>
          <w:rFonts w:ascii="Times New Roman" w:hAnsi="Times New Roman"/>
          <w:sz w:val="24"/>
          <w:szCs w:val="24"/>
        </w:rPr>
        <w:t xml:space="preserve">Время открытия общего собрания: _____ </w:t>
      </w:r>
      <w:proofErr w:type="gramStart"/>
      <w:r>
        <w:rPr>
          <w:rFonts w:ascii="Times New Roman" w:hAnsi="Times New Roman"/>
          <w:sz w:val="24"/>
          <w:szCs w:val="24"/>
        </w:rPr>
        <w:t>ч</w:t>
      </w:r>
      <w:proofErr w:type="gramEnd"/>
      <w:r>
        <w:rPr>
          <w:rFonts w:ascii="Times New Roman" w:hAnsi="Times New Roman"/>
          <w:sz w:val="24"/>
          <w:szCs w:val="24"/>
        </w:rPr>
        <w:t>. _____ мин.</w:t>
      </w:r>
    </w:p>
    <w:p w:rsidR="00302046" w:rsidRDefault="00302046" w:rsidP="00302046">
      <w:pPr>
        <w:autoSpaceDE w:val="0"/>
        <w:ind w:firstLine="709"/>
        <w:jc w:val="both"/>
      </w:pPr>
    </w:p>
    <w:p w:rsidR="00302046" w:rsidRDefault="00302046" w:rsidP="00302046">
      <w:pPr>
        <w:autoSpaceDE w:val="0"/>
        <w:ind w:firstLine="709"/>
        <w:jc w:val="both"/>
      </w:pPr>
      <w:r>
        <w:t xml:space="preserve">Форма проведения: </w:t>
      </w:r>
      <w:r w:rsidRPr="00B9717A">
        <w:t>________________ собрание</w:t>
      </w:r>
      <w:r>
        <w:t>.</w:t>
      </w:r>
    </w:p>
    <w:p w:rsidR="00302046" w:rsidRPr="00B9717A" w:rsidRDefault="00302046" w:rsidP="00302046">
      <w:pPr>
        <w:autoSpaceDE w:val="0"/>
        <w:ind w:firstLine="709"/>
        <w:jc w:val="both"/>
        <w:rPr>
          <w:i/>
          <w:iCs/>
          <w:sz w:val="20"/>
        </w:rPr>
      </w:pPr>
      <w:r>
        <w:rPr>
          <w:sz w:val="20"/>
        </w:rPr>
        <w:t xml:space="preserve">                                              </w:t>
      </w:r>
      <w:r w:rsidRPr="00B9717A">
        <w:rPr>
          <w:sz w:val="20"/>
        </w:rPr>
        <w:t>(очное / заочное)</w:t>
      </w:r>
      <w:r w:rsidRPr="00B9717A">
        <w:rPr>
          <w:b/>
          <w:sz w:val="20"/>
        </w:rPr>
        <w:t xml:space="preserve"> </w:t>
      </w:r>
    </w:p>
    <w:p w:rsidR="00302046" w:rsidRDefault="00302046" w:rsidP="00302046">
      <w:pPr>
        <w:ind w:firstLine="709"/>
        <w:jc w:val="both"/>
      </w:pPr>
    </w:p>
    <w:p w:rsidR="00302046" w:rsidRDefault="00302046" w:rsidP="00302046">
      <w:pPr>
        <w:ind w:firstLine="709"/>
        <w:jc w:val="both"/>
      </w:pPr>
      <w:r w:rsidRPr="00B9717A">
        <w:t>Сообщение о проведении общего собрания собственников помещений в многоквартирном доме</w:t>
      </w:r>
      <w:r>
        <w:t>, расположенном по адресу: Республика Мордовия, ______________</w:t>
      </w:r>
    </w:p>
    <w:p w:rsidR="00302046" w:rsidRPr="00B9717A" w:rsidRDefault="00302046" w:rsidP="00302046">
      <w:pPr>
        <w:ind w:firstLine="709"/>
        <w:jc w:val="both"/>
        <w:rPr>
          <w:sz w:val="20"/>
        </w:rPr>
      </w:pPr>
      <w:r>
        <w:rPr>
          <w:sz w:val="20"/>
        </w:rPr>
        <w:t xml:space="preserve">                                                                                                                </w:t>
      </w:r>
      <w:r w:rsidRPr="00B9717A">
        <w:rPr>
          <w:sz w:val="20"/>
        </w:rPr>
        <w:t>(населенный пункт, улица, № дома)</w:t>
      </w:r>
    </w:p>
    <w:p w:rsidR="00302046" w:rsidRDefault="00302046" w:rsidP="00302046">
      <w:pPr>
        <w:jc w:val="both"/>
      </w:pPr>
      <w:r w:rsidRPr="00B9717A">
        <w:t>(далее – общее собрание) направлено собственникам помещений в указанном многоквартирном доме ___________________</w:t>
      </w:r>
      <w:r>
        <w:t>______________________________________.</w:t>
      </w:r>
      <w:r w:rsidRPr="00B9717A">
        <w:t xml:space="preserve"> </w:t>
      </w:r>
    </w:p>
    <w:p w:rsidR="00302046" w:rsidRPr="00B9717A" w:rsidRDefault="00302046" w:rsidP="00302046">
      <w:pPr>
        <w:jc w:val="both"/>
        <w:rPr>
          <w:sz w:val="20"/>
        </w:rPr>
      </w:pPr>
      <w:r>
        <w:rPr>
          <w:sz w:val="20"/>
        </w:rPr>
        <w:t xml:space="preserve">                                                           </w:t>
      </w:r>
      <w:r w:rsidRPr="00B9717A">
        <w:rPr>
          <w:sz w:val="20"/>
        </w:rPr>
        <w:t>(дата и способ направления собстве</w:t>
      </w:r>
      <w:r>
        <w:rPr>
          <w:sz w:val="20"/>
        </w:rPr>
        <w:t>нникам помещений уведомления)</w:t>
      </w:r>
    </w:p>
    <w:p w:rsidR="00302046" w:rsidRDefault="00302046" w:rsidP="00302046">
      <w:pPr>
        <w:ind w:firstLine="709"/>
        <w:jc w:val="both"/>
      </w:pPr>
    </w:p>
    <w:p w:rsidR="00FF5DEA" w:rsidRDefault="00FF5DEA" w:rsidP="00FF5DEA">
      <w:pPr>
        <w:ind w:firstLine="709"/>
        <w:jc w:val="both"/>
      </w:pPr>
      <w:r>
        <w:t xml:space="preserve">Общая площадь помещений собственников в многоквартирном доме, расположенном по адресу:   </w:t>
      </w:r>
      <w:proofErr w:type="gramStart"/>
      <w:r>
        <w:t xml:space="preserve">Республика Мордовия, __________________________________________ (далее – </w:t>
      </w:r>
      <w:proofErr w:type="gramEnd"/>
    </w:p>
    <w:p w:rsidR="00FF5DEA" w:rsidRDefault="00FF5DEA" w:rsidP="00FF5DEA">
      <w:pPr>
        <w:ind w:firstLine="709"/>
        <w:jc w:val="both"/>
        <w:rPr>
          <w:sz w:val="20"/>
        </w:rPr>
      </w:pPr>
      <w:r>
        <w:t xml:space="preserve">                                                       </w:t>
      </w:r>
      <w:r>
        <w:rPr>
          <w:sz w:val="20"/>
        </w:rPr>
        <w:t xml:space="preserve">(населенный пункт, улица, № дома, помещение) </w:t>
      </w:r>
    </w:p>
    <w:p w:rsidR="00FF5DEA" w:rsidRDefault="00FF5DEA" w:rsidP="00FF5DEA">
      <w:pPr>
        <w:jc w:val="both"/>
      </w:pPr>
      <w:r>
        <w:t xml:space="preserve">многоквартирный дом), </w:t>
      </w:r>
      <w:r>
        <w:rPr>
          <w:b/>
        </w:rPr>
        <w:t>_____ кв.м.</w:t>
      </w:r>
      <w:r>
        <w:t>, общее число голосов ___________.</w:t>
      </w:r>
    </w:p>
    <w:p w:rsidR="00FF5DEA" w:rsidRDefault="00FF5DEA" w:rsidP="00302046">
      <w:pPr>
        <w:ind w:firstLine="709"/>
        <w:jc w:val="both"/>
      </w:pPr>
    </w:p>
    <w:p w:rsidR="00302046" w:rsidRPr="00D23DBE" w:rsidRDefault="00302046" w:rsidP="00302046">
      <w:pPr>
        <w:ind w:firstLine="709"/>
        <w:jc w:val="both"/>
      </w:pPr>
      <w:r w:rsidRPr="00D23DBE">
        <w:t xml:space="preserve">Общая площадь помещений собственников в многоквартирном доме, присутствующих на общем собрании </w:t>
      </w:r>
      <w:r w:rsidRPr="00D23DBE">
        <w:rPr>
          <w:b/>
        </w:rPr>
        <w:t>_____ кв.м.,</w:t>
      </w:r>
      <w:r w:rsidRPr="00D23DBE">
        <w:rPr>
          <w:b/>
          <w:i/>
        </w:rPr>
        <w:t xml:space="preserve"> </w:t>
      </w:r>
      <w:r w:rsidRPr="00D23DBE">
        <w:t xml:space="preserve">что составляет </w:t>
      </w:r>
      <w:r w:rsidRPr="00D23DBE">
        <w:rPr>
          <w:b/>
        </w:rPr>
        <w:t>_____ %</w:t>
      </w:r>
      <w:r w:rsidRPr="00D23DBE">
        <w:t xml:space="preserve"> от общего числа голосов собственников помещений многоквартирного дома (от общей площади всех помещений в многоквартирном доме), что подтверждается реестром регистрации собственников помещений  многоквартирного дома, присутствующих на общем собрании (Приложение № 1 к настоящему Протоколу). </w:t>
      </w:r>
    </w:p>
    <w:p w:rsidR="00302046" w:rsidRDefault="00302046" w:rsidP="00302046">
      <w:pPr>
        <w:ind w:firstLine="709"/>
        <w:jc w:val="both"/>
      </w:pPr>
      <w:r w:rsidRPr="00D23DBE">
        <w:t>Кворум имеется. Собрание правомочно</w:t>
      </w:r>
      <w:r w:rsidRPr="00D23DBE">
        <w:rPr>
          <w:i/>
          <w:iCs/>
          <w:sz w:val="22"/>
          <w:szCs w:val="22"/>
        </w:rPr>
        <w:t>.</w:t>
      </w:r>
      <w:r>
        <w:t xml:space="preserve">                           </w:t>
      </w:r>
    </w:p>
    <w:p w:rsidR="00302046" w:rsidRDefault="00302046" w:rsidP="00302046">
      <w:pPr>
        <w:spacing w:line="100" w:lineRule="atLeast"/>
        <w:ind w:firstLine="709"/>
        <w:jc w:val="center"/>
        <w:rPr>
          <w:b/>
        </w:rPr>
      </w:pPr>
    </w:p>
    <w:p w:rsidR="00302046" w:rsidRDefault="00302046" w:rsidP="00302046">
      <w:pPr>
        <w:spacing w:line="100" w:lineRule="atLeast"/>
        <w:jc w:val="center"/>
        <w:rPr>
          <w:b/>
        </w:rPr>
      </w:pPr>
      <w:r>
        <w:rPr>
          <w:b/>
        </w:rPr>
        <w:t>Повестка дня:</w:t>
      </w:r>
    </w:p>
    <w:p w:rsidR="00302046" w:rsidRPr="00D23DBE" w:rsidRDefault="00302046" w:rsidP="00302046">
      <w:pPr>
        <w:spacing w:line="100" w:lineRule="atLeast"/>
        <w:ind w:firstLine="709"/>
        <w:jc w:val="both"/>
      </w:pPr>
      <w:r w:rsidRPr="00D23DBE">
        <w:t>1. Выборы председателя и секретаря общего собрания.</w:t>
      </w:r>
    </w:p>
    <w:p w:rsidR="00302046" w:rsidRPr="00D23DBE" w:rsidRDefault="00302046" w:rsidP="00302046">
      <w:pPr>
        <w:spacing w:line="100" w:lineRule="atLeast"/>
        <w:ind w:firstLine="709"/>
        <w:jc w:val="both"/>
      </w:pPr>
      <w:r w:rsidRPr="00D23DBE">
        <w:t xml:space="preserve">2. Выбор  места хранения протокола общего собрания </w:t>
      </w:r>
      <w:r w:rsidRPr="00D23DBE">
        <w:rPr>
          <w:rFonts w:eastAsia="Calibri" w:cs="Times New Roman"/>
        </w:rPr>
        <w:t>и места размещения сообщения о результатах проведения общего собрания.</w:t>
      </w:r>
    </w:p>
    <w:p w:rsidR="00302046" w:rsidRPr="00D23DBE" w:rsidRDefault="00302046" w:rsidP="00302046">
      <w:pPr>
        <w:spacing w:line="100" w:lineRule="atLeast"/>
        <w:ind w:firstLine="709"/>
        <w:jc w:val="both"/>
      </w:pPr>
      <w:r w:rsidRPr="00D23DBE">
        <w:t xml:space="preserve">3. Принятие решения  о выборе </w:t>
      </w:r>
      <w:proofErr w:type="gramStart"/>
      <w:r w:rsidRPr="00D23DBE">
        <w:t>способа формирования фонда капитального ремонта многоквартирного дома</w:t>
      </w:r>
      <w:proofErr w:type="gramEnd"/>
      <w:r w:rsidRPr="00D23DBE">
        <w:t xml:space="preserve">. </w:t>
      </w:r>
    </w:p>
    <w:p w:rsidR="00302046" w:rsidRPr="00D23DBE" w:rsidRDefault="00302046" w:rsidP="00302046">
      <w:pPr>
        <w:spacing w:line="100" w:lineRule="atLeast"/>
        <w:ind w:firstLine="709"/>
        <w:jc w:val="both"/>
      </w:pPr>
      <w:r w:rsidRPr="00D23DBE">
        <w:t xml:space="preserve">4. Принятие решения о размере взноса собственниками помещений на проведение капитального ремонта общего имущества многоквартирного дома. </w:t>
      </w:r>
    </w:p>
    <w:p w:rsidR="00302046" w:rsidRPr="00D23DBE" w:rsidRDefault="00302046" w:rsidP="00302046">
      <w:pPr>
        <w:spacing w:line="100" w:lineRule="atLeast"/>
        <w:ind w:firstLine="709"/>
        <w:jc w:val="both"/>
      </w:pPr>
      <w:r w:rsidRPr="00D23DBE">
        <w:t>5. Принятие решения по выбору лица, уполномоченного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p>
    <w:p w:rsidR="00302046" w:rsidRDefault="00302046" w:rsidP="00302046">
      <w:pPr>
        <w:spacing w:line="100" w:lineRule="atLeast"/>
        <w:ind w:firstLine="709"/>
        <w:jc w:val="both"/>
      </w:pPr>
      <w:r w:rsidRPr="00D23DBE">
        <w:t xml:space="preserve">6. Принятие решения по проведению капитального ремонта многоквартирного дома </w:t>
      </w:r>
      <w:r w:rsidR="00382362">
        <w:t>и определению</w:t>
      </w:r>
      <w:r w:rsidRPr="00D23DBE">
        <w:t xml:space="preserve"> перечня услуг и (или) работ по капитальному ремонту общего имущества многоквартирного дома и срокам проведения капитального ремонта </w:t>
      </w:r>
    </w:p>
    <w:p w:rsidR="00302046" w:rsidRPr="00D23DBE" w:rsidRDefault="00302046" w:rsidP="00302046">
      <w:pPr>
        <w:spacing w:line="100" w:lineRule="atLeast"/>
        <w:ind w:firstLine="709"/>
        <w:jc w:val="both"/>
      </w:pPr>
      <w:r w:rsidRPr="00D23DBE">
        <w:lastRenderedPageBreak/>
        <w:t xml:space="preserve">7. Определение владельца специального счета </w:t>
      </w:r>
      <w:r w:rsidRPr="00D23DBE">
        <w:rPr>
          <w:i/>
        </w:rPr>
        <w:t xml:space="preserve">(данный пункт рассматривается в случае принятия решения о </w:t>
      </w:r>
      <w:r>
        <w:rPr>
          <w:i/>
        </w:rPr>
        <w:t xml:space="preserve">способе </w:t>
      </w:r>
      <w:r w:rsidRPr="00D23DBE">
        <w:rPr>
          <w:i/>
        </w:rPr>
        <w:t>формировани</w:t>
      </w:r>
      <w:r>
        <w:rPr>
          <w:i/>
        </w:rPr>
        <w:t>я фонда</w:t>
      </w:r>
      <w:r w:rsidRPr="00D23DBE">
        <w:rPr>
          <w:i/>
        </w:rPr>
        <w:t xml:space="preserve"> капитального ремонта на специальном счете)</w:t>
      </w:r>
      <w:r w:rsidRPr="00D23DBE">
        <w:t>.</w:t>
      </w:r>
    </w:p>
    <w:p w:rsidR="00302046" w:rsidRPr="00D23DBE" w:rsidRDefault="00302046" w:rsidP="00302046">
      <w:pPr>
        <w:spacing w:line="100" w:lineRule="atLeast"/>
        <w:ind w:firstLine="709"/>
        <w:jc w:val="both"/>
      </w:pPr>
      <w:r w:rsidRPr="00D23DBE">
        <w:t xml:space="preserve">8. Определение кредитной организации, в которой будет открыт специальный счет </w:t>
      </w:r>
      <w:r w:rsidRPr="00D23DBE">
        <w:rPr>
          <w:i/>
        </w:rPr>
        <w:t xml:space="preserve">(данный пункт рассматривается в случае принятия решения о </w:t>
      </w:r>
      <w:r>
        <w:rPr>
          <w:i/>
        </w:rPr>
        <w:t xml:space="preserve">способе </w:t>
      </w:r>
      <w:r w:rsidRPr="00D23DBE">
        <w:rPr>
          <w:i/>
        </w:rPr>
        <w:t>формировани</w:t>
      </w:r>
      <w:r>
        <w:rPr>
          <w:i/>
        </w:rPr>
        <w:t>я</w:t>
      </w:r>
      <w:r w:rsidRPr="00D23DBE">
        <w:rPr>
          <w:i/>
        </w:rPr>
        <w:t xml:space="preserve"> </w:t>
      </w:r>
      <w:r>
        <w:rPr>
          <w:i/>
        </w:rPr>
        <w:t xml:space="preserve">фонда </w:t>
      </w:r>
      <w:r w:rsidRPr="00D23DBE">
        <w:rPr>
          <w:i/>
        </w:rPr>
        <w:t>капитального ремонта на специальном счете)</w:t>
      </w:r>
      <w:r w:rsidRPr="00D23DBE">
        <w:t>.</w:t>
      </w:r>
    </w:p>
    <w:p w:rsidR="00302046" w:rsidRPr="00D23DBE" w:rsidRDefault="00302046" w:rsidP="00302046">
      <w:pPr>
        <w:spacing w:line="100" w:lineRule="atLeast"/>
        <w:ind w:firstLine="709"/>
        <w:jc w:val="both"/>
      </w:pPr>
    </w:p>
    <w:p w:rsidR="00302046" w:rsidRPr="00D23DBE" w:rsidRDefault="00302046" w:rsidP="00302046">
      <w:pPr>
        <w:spacing w:line="100" w:lineRule="atLeast"/>
        <w:ind w:firstLine="709"/>
        <w:jc w:val="both"/>
        <w:rPr>
          <w:rFonts w:eastAsia="Calibri" w:cs="Times New Roman"/>
        </w:rPr>
      </w:pPr>
      <w:r w:rsidRPr="00D23DBE">
        <w:rPr>
          <w:rFonts w:eastAsia="Calibri" w:cs="Times New Roman"/>
        </w:rPr>
        <w:t xml:space="preserve">1. </w:t>
      </w:r>
      <w:r w:rsidRPr="00D23DBE">
        <w:rPr>
          <w:rFonts w:eastAsia="Calibri" w:cs="Times New Roman"/>
          <w:b/>
        </w:rPr>
        <w:t>По первому вопросу</w:t>
      </w:r>
      <w:r w:rsidRPr="00D23DBE">
        <w:rPr>
          <w:rFonts w:eastAsia="Calibri" w:cs="Times New Roman"/>
        </w:rPr>
        <w:t xml:space="preserve"> повестки дня поступило предложение избрать председателем общего собрания ___________________________</w:t>
      </w:r>
      <w:r w:rsidR="00FF5DEA">
        <w:rPr>
          <w:rFonts w:eastAsia="Calibri" w:cs="Times New Roman"/>
        </w:rPr>
        <w:t>_______________</w:t>
      </w:r>
      <w:r w:rsidRPr="00D23DBE">
        <w:rPr>
          <w:rFonts w:eastAsia="Calibri" w:cs="Times New Roman"/>
        </w:rPr>
        <w:t xml:space="preserve">______________________,           </w:t>
      </w:r>
    </w:p>
    <w:p w:rsidR="00302046" w:rsidRPr="00D23DBE" w:rsidRDefault="00302046" w:rsidP="00302046">
      <w:pPr>
        <w:spacing w:line="100" w:lineRule="atLeast"/>
        <w:ind w:firstLine="709"/>
        <w:jc w:val="both"/>
        <w:rPr>
          <w:rFonts w:eastAsia="Calibri" w:cs="Times New Roman"/>
          <w:sz w:val="20"/>
        </w:rPr>
      </w:pPr>
      <w:r w:rsidRPr="00D23DBE">
        <w:rPr>
          <w:rFonts w:eastAsia="Calibri" w:cs="Times New Roman"/>
        </w:rPr>
        <w:t xml:space="preserve">                                            </w:t>
      </w:r>
      <w:r w:rsidRPr="00D23DBE">
        <w:rPr>
          <w:rFonts w:eastAsia="Calibri" w:cs="Times New Roman"/>
          <w:sz w:val="20"/>
        </w:rPr>
        <w:t>(фамилия, имя, отчество, номер помещения в многоквартирном доме)</w:t>
      </w:r>
    </w:p>
    <w:p w:rsidR="00302046" w:rsidRPr="00D23DBE" w:rsidRDefault="00302046" w:rsidP="00302046">
      <w:pPr>
        <w:spacing w:line="100" w:lineRule="atLeast"/>
        <w:jc w:val="both"/>
        <w:rPr>
          <w:rFonts w:eastAsia="Calibri" w:cs="Times New Roman"/>
        </w:rPr>
      </w:pPr>
      <w:r w:rsidRPr="00D23DBE">
        <w:rPr>
          <w:rFonts w:eastAsia="Calibri" w:cs="Times New Roman"/>
        </w:rPr>
        <w:t>секретарем общего собрания ___________________________</w:t>
      </w:r>
      <w:r w:rsidR="00FF5DEA">
        <w:rPr>
          <w:rFonts w:eastAsia="Calibri" w:cs="Times New Roman"/>
        </w:rPr>
        <w:t>__</w:t>
      </w:r>
      <w:r w:rsidRPr="00D23DBE">
        <w:rPr>
          <w:rFonts w:eastAsia="Calibri" w:cs="Times New Roman"/>
        </w:rPr>
        <w:t xml:space="preserve">_________________________. </w:t>
      </w:r>
    </w:p>
    <w:p w:rsidR="00302046" w:rsidRPr="00D23DBE" w:rsidRDefault="00302046" w:rsidP="00302046">
      <w:pPr>
        <w:spacing w:line="100" w:lineRule="atLeast"/>
        <w:ind w:firstLine="709"/>
        <w:jc w:val="both"/>
        <w:rPr>
          <w:rFonts w:eastAsia="Calibri" w:cs="Times New Roman"/>
          <w:sz w:val="20"/>
        </w:rPr>
      </w:pPr>
      <w:r w:rsidRPr="00D23DBE">
        <w:rPr>
          <w:rFonts w:eastAsia="Calibri" w:cs="Times New Roman"/>
          <w:sz w:val="20"/>
        </w:rPr>
        <w:t xml:space="preserve">                                                     (фамилия, имя, отчество, номер помещения в многоквартирном доме)</w:t>
      </w:r>
    </w:p>
    <w:p w:rsidR="00302046" w:rsidRPr="00D23DBE" w:rsidRDefault="00302046" w:rsidP="00302046">
      <w:pPr>
        <w:spacing w:line="100" w:lineRule="atLeast"/>
        <w:ind w:firstLine="709"/>
        <w:jc w:val="both"/>
        <w:rPr>
          <w:rFonts w:eastAsia="Calibri" w:cs="Times New Roman"/>
          <w:sz w:val="20"/>
        </w:rPr>
      </w:pPr>
      <w:r w:rsidRPr="00D23DBE">
        <w:rPr>
          <w:rFonts w:eastAsia="Calibri" w:cs="Times New Roman"/>
          <w:sz w:val="20"/>
        </w:rPr>
        <w:t xml:space="preserve"> </w:t>
      </w:r>
    </w:p>
    <w:p w:rsidR="00302046" w:rsidRPr="00D23DBE" w:rsidRDefault="00302046" w:rsidP="00302046">
      <w:pPr>
        <w:spacing w:line="100" w:lineRule="atLeast"/>
        <w:ind w:firstLine="709"/>
        <w:jc w:val="both"/>
        <w:rPr>
          <w:rFonts w:eastAsia="Calibri" w:cs="Times New Roman"/>
          <w:b/>
        </w:rPr>
      </w:pPr>
      <w:r w:rsidRPr="00D23DBE">
        <w:rPr>
          <w:rFonts w:eastAsia="Calibri" w:cs="Times New Roman"/>
          <w:b/>
        </w:rPr>
        <w:t>Итоги голосования:</w:t>
      </w:r>
    </w:p>
    <w:p w:rsidR="00302046" w:rsidRPr="00D23DBE" w:rsidRDefault="00302046" w:rsidP="00302046">
      <w:pPr>
        <w:spacing w:line="100" w:lineRule="atLeast"/>
        <w:ind w:firstLine="709"/>
        <w:jc w:val="both"/>
        <w:rPr>
          <w:rFonts w:eastAsia="Calibri" w:cs="Times New Roman"/>
        </w:rPr>
      </w:pPr>
      <w:r w:rsidRPr="00D23DBE">
        <w:rPr>
          <w:rFonts w:eastAsia="Calibri" w:cs="Times New Roman"/>
        </w:rPr>
        <w:t>«ЗА» – __________, «ПРОТИВ» – __________, «ВОЗДЕРЖАЛИСЬ» – __________.</w:t>
      </w:r>
    </w:p>
    <w:p w:rsidR="00302046" w:rsidRPr="00D23DBE" w:rsidRDefault="00302046" w:rsidP="00302046">
      <w:pPr>
        <w:spacing w:line="100" w:lineRule="atLeast"/>
        <w:ind w:firstLine="709"/>
        <w:jc w:val="both"/>
        <w:rPr>
          <w:rFonts w:eastAsia="Calibri" w:cs="Times New Roman"/>
        </w:rPr>
      </w:pPr>
    </w:p>
    <w:p w:rsidR="00302046" w:rsidRPr="00D23DBE" w:rsidRDefault="00302046" w:rsidP="00302046">
      <w:pPr>
        <w:spacing w:line="100" w:lineRule="atLeast"/>
        <w:ind w:firstLine="709"/>
        <w:jc w:val="both"/>
        <w:rPr>
          <w:rFonts w:eastAsia="Calibri" w:cs="Times New Roman"/>
          <w:b/>
        </w:rPr>
      </w:pPr>
      <w:r w:rsidRPr="00D23DBE">
        <w:rPr>
          <w:rFonts w:eastAsia="Calibri" w:cs="Times New Roman"/>
          <w:b/>
        </w:rPr>
        <w:t>Решили:</w:t>
      </w:r>
    </w:p>
    <w:p w:rsidR="00302046" w:rsidRPr="00D23DBE" w:rsidRDefault="00302046" w:rsidP="00302046">
      <w:pPr>
        <w:spacing w:line="100" w:lineRule="atLeast"/>
        <w:ind w:firstLine="709"/>
        <w:jc w:val="both"/>
        <w:rPr>
          <w:rFonts w:eastAsia="Calibri" w:cs="Times New Roman"/>
        </w:rPr>
      </w:pPr>
      <w:r w:rsidRPr="00D23DBE">
        <w:rPr>
          <w:rFonts w:eastAsia="Calibri" w:cs="Times New Roman"/>
        </w:rPr>
        <w:t>Избрать председателем общего собрания ______________</w:t>
      </w:r>
      <w:r w:rsidR="00FF5DEA">
        <w:rPr>
          <w:rFonts w:eastAsia="Calibri" w:cs="Times New Roman"/>
        </w:rPr>
        <w:t>__</w:t>
      </w:r>
      <w:r w:rsidRPr="00D23DBE">
        <w:rPr>
          <w:rFonts w:eastAsia="Calibri" w:cs="Times New Roman"/>
        </w:rPr>
        <w:t xml:space="preserve">______________________,             </w:t>
      </w:r>
    </w:p>
    <w:p w:rsidR="00302046" w:rsidRPr="00D23DBE" w:rsidRDefault="00302046" w:rsidP="00302046">
      <w:pPr>
        <w:spacing w:line="100" w:lineRule="atLeast"/>
        <w:ind w:firstLine="709"/>
        <w:jc w:val="both"/>
        <w:rPr>
          <w:rFonts w:eastAsia="Calibri" w:cs="Times New Roman"/>
          <w:sz w:val="20"/>
        </w:rPr>
      </w:pPr>
      <w:r w:rsidRPr="00D23DBE">
        <w:rPr>
          <w:rFonts w:eastAsia="Calibri" w:cs="Times New Roman"/>
        </w:rPr>
        <w:t xml:space="preserve">                                            </w:t>
      </w:r>
      <w:r w:rsidRPr="00D23DBE">
        <w:rPr>
          <w:rFonts w:eastAsia="Calibri" w:cs="Times New Roman"/>
          <w:sz w:val="20"/>
        </w:rPr>
        <w:t>(фамилия, имя, отчество, номер помещения в многоквартирном доме)</w:t>
      </w:r>
    </w:p>
    <w:p w:rsidR="00302046" w:rsidRPr="00D23DBE" w:rsidRDefault="00302046" w:rsidP="00302046">
      <w:pPr>
        <w:spacing w:line="100" w:lineRule="atLeast"/>
        <w:jc w:val="both"/>
        <w:rPr>
          <w:rFonts w:eastAsia="Calibri" w:cs="Times New Roman"/>
        </w:rPr>
      </w:pPr>
      <w:r w:rsidRPr="00D23DBE">
        <w:rPr>
          <w:rFonts w:eastAsia="Calibri" w:cs="Times New Roman"/>
        </w:rPr>
        <w:t>избрать секретарем общего собрания _____________________________</w:t>
      </w:r>
      <w:r w:rsidR="00FF5DEA">
        <w:rPr>
          <w:rFonts w:eastAsia="Calibri" w:cs="Times New Roman"/>
        </w:rPr>
        <w:t>__</w:t>
      </w:r>
      <w:r w:rsidRPr="00D23DBE">
        <w:rPr>
          <w:rFonts w:eastAsia="Calibri" w:cs="Times New Roman"/>
        </w:rPr>
        <w:t xml:space="preserve">________________. </w:t>
      </w:r>
    </w:p>
    <w:p w:rsidR="00302046" w:rsidRPr="00D23DBE" w:rsidRDefault="00302046" w:rsidP="00302046">
      <w:pPr>
        <w:spacing w:line="100" w:lineRule="atLeast"/>
        <w:jc w:val="both"/>
        <w:rPr>
          <w:rFonts w:eastAsia="Calibri" w:cs="Times New Roman"/>
          <w:sz w:val="20"/>
        </w:rPr>
      </w:pPr>
      <w:r w:rsidRPr="00D23DBE">
        <w:rPr>
          <w:rFonts w:eastAsia="Calibri" w:cs="Times New Roman"/>
        </w:rPr>
        <w:t xml:space="preserve">                                                        </w:t>
      </w:r>
      <w:r w:rsidRPr="00D23DBE">
        <w:rPr>
          <w:rFonts w:eastAsia="Calibri" w:cs="Times New Roman"/>
          <w:sz w:val="20"/>
        </w:rPr>
        <w:t>(фамилия, имя, отчество, номер помещения в многоквартирном доме)</w:t>
      </w:r>
    </w:p>
    <w:p w:rsidR="00FF5DEA" w:rsidRDefault="00FF5DEA" w:rsidP="00302046">
      <w:pPr>
        <w:spacing w:line="100" w:lineRule="atLeast"/>
        <w:ind w:firstLine="709"/>
        <w:jc w:val="both"/>
        <w:rPr>
          <w:rFonts w:eastAsia="Calibri" w:cs="Times New Roman"/>
        </w:rPr>
      </w:pPr>
    </w:p>
    <w:p w:rsidR="00302046" w:rsidRPr="00D23DBE" w:rsidRDefault="00302046" w:rsidP="00302046">
      <w:pPr>
        <w:spacing w:line="100" w:lineRule="atLeast"/>
        <w:ind w:firstLine="709"/>
        <w:jc w:val="both"/>
        <w:rPr>
          <w:rFonts w:eastAsia="Calibri" w:cs="Times New Roman"/>
        </w:rPr>
      </w:pPr>
      <w:r w:rsidRPr="00D23DBE">
        <w:rPr>
          <w:rFonts w:eastAsia="Calibri" w:cs="Times New Roman"/>
        </w:rPr>
        <w:t xml:space="preserve">2. </w:t>
      </w:r>
      <w:r w:rsidRPr="00FF5DEA">
        <w:rPr>
          <w:rFonts w:eastAsia="Calibri" w:cs="Times New Roman"/>
          <w:b/>
        </w:rPr>
        <w:t>По</w:t>
      </w:r>
      <w:r w:rsidRPr="00D23DBE">
        <w:rPr>
          <w:rFonts w:eastAsia="Calibri" w:cs="Times New Roman"/>
        </w:rPr>
        <w:t xml:space="preserve"> </w:t>
      </w:r>
      <w:r w:rsidRPr="00D23DBE">
        <w:rPr>
          <w:rFonts w:eastAsia="Calibri" w:cs="Times New Roman"/>
          <w:b/>
        </w:rPr>
        <w:t>второму</w:t>
      </w:r>
      <w:r w:rsidRPr="00D23DBE">
        <w:rPr>
          <w:rFonts w:eastAsia="Calibri" w:cs="Times New Roman"/>
        </w:rPr>
        <w:t xml:space="preserve"> вопросу о выборе места хранения протокола общего собрания  и места размещения сообщения о результатах проведения общего собрания поступило предложение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FF5DEA" w:rsidRDefault="00FF5DEA" w:rsidP="00302046">
      <w:pPr>
        <w:spacing w:line="100" w:lineRule="atLeast"/>
        <w:ind w:firstLine="709"/>
        <w:jc w:val="both"/>
        <w:rPr>
          <w:rFonts w:eastAsia="Calibri" w:cs="Times New Roman"/>
          <w:b/>
        </w:rPr>
      </w:pPr>
    </w:p>
    <w:p w:rsidR="00302046" w:rsidRPr="00D23DBE" w:rsidRDefault="00302046" w:rsidP="00302046">
      <w:pPr>
        <w:spacing w:line="100" w:lineRule="atLeast"/>
        <w:ind w:firstLine="709"/>
        <w:jc w:val="both"/>
        <w:rPr>
          <w:rFonts w:eastAsia="Calibri" w:cs="Times New Roman"/>
          <w:b/>
        </w:rPr>
      </w:pPr>
      <w:r w:rsidRPr="00D23DBE">
        <w:rPr>
          <w:rFonts w:eastAsia="Calibri" w:cs="Times New Roman"/>
          <w:b/>
        </w:rPr>
        <w:t>Итоги голосования:</w:t>
      </w:r>
    </w:p>
    <w:p w:rsidR="00302046" w:rsidRPr="00D04540" w:rsidRDefault="00302046" w:rsidP="00302046">
      <w:pPr>
        <w:spacing w:line="100" w:lineRule="atLeast"/>
        <w:ind w:firstLine="709"/>
        <w:jc w:val="both"/>
        <w:rPr>
          <w:rFonts w:eastAsia="Calibri" w:cs="Times New Roman"/>
        </w:rPr>
      </w:pPr>
      <w:r w:rsidRPr="00D04540">
        <w:rPr>
          <w:rFonts w:eastAsia="Calibri" w:cs="Times New Roman"/>
        </w:rPr>
        <w:t>«ЗА»</w:t>
      </w:r>
      <w:r>
        <w:rPr>
          <w:rFonts w:eastAsia="Calibri" w:cs="Times New Roman"/>
        </w:rPr>
        <w:t xml:space="preserve"> </w:t>
      </w:r>
      <w:r w:rsidRPr="00D04540">
        <w:rPr>
          <w:rFonts w:eastAsia="Calibri" w:cs="Times New Roman"/>
        </w:rPr>
        <w:t>–</w:t>
      </w:r>
      <w:r>
        <w:rPr>
          <w:rFonts w:eastAsia="Calibri" w:cs="Times New Roman"/>
        </w:rPr>
        <w:t xml:space="preserve"> </w:t>
      </w:r>
      <w:r w:rsidRPr="00D04540">
        <w:rPr>
          <w:rFonts w:eastAsia="Calibri" w:cs="Times New Roman"/>
        </w:rPr>
        <w:t>__________, «ПРОТИВ»</w:t>
      </w:r>
      <w:r>
        <w:rPr>
          <w:rFonts w:eastAsia="Calibri" w:cs="Times New Roman"/>
        </w:rPr>
        <w:t xml:space="preserve"> </w:t>
      </w:r>
      <w:r w:rsidRPr="00D04540">
        <w:rPr>
          <w:rFonts w:eastAsia="Calibri" w:cs="Times New Roman"/>
        </w:rPr>
        <w:t>– __________, «ВОЗДЕРЖАЛИСЬ»</w:t>
      </w:r>
      <w:r>
        <w:rPr>
          <w:rFonts w:eastAsia="Calibri" w:cs="Times New Roman"/>
        </w:rPr>
        <w:t xml:space="preserve"> </w:t>
      </w:r>
      <w:r w:rsidRPr="00D04540">
        <w:rPr>
          <w:rFonts w:eastAsia="Calibri" w:cs="Times New Roman"/>
        </w:rPr>
        <w:t>–</w:t>
      </w:r>
      <w:r>
        <w:rPr>
          <w:rFonts w:eastAsia="Calibri" w:cs="Times New Roman"/>
        </w:rPr>
        <w:t xml:space="preserve"> __________</w:t>
      </w:r>
      <w:r w:rsidRPr="00D04540">
        <w:rPr>
          <w:rFonts w:eastAsia="Calibri" w:cs="Times New Roman"/>
        </w:rPr>
        <w:t>.</w:t>
      </w:r>
    </w:p>
    <w:p w:rsidR="00302046" w:rsidRDefault="00302046" w:rsidP="00302046">
      <w:pPr>
        <w:spacing w:line="100" w:lineRule="atLeast"/>
        <w:ind w:firstLine="709"/>
        <w:jc w:val="both"/>
        <w:rPr>
          <w:rFonts w:eastAsia="Calibri" w:cs="Times New Roman"/>
        </w:rPr>
      </w:pPr>
    </w:p>
    <w:p w:rsidR="00302046" w:rsidRPr="00D23DBE" w:rsidRDefault="00302046" w:rsidP="00302046">
      <w:pPr>
        <w:spacing w:line="100" w:lineRule="atLeast"/>
        <w:ind w:firstLine="709"/>
        <w:jc w:val="both"/>
        <w:rPr>
          <w:rFonts w:eastAsia="Calibri" w:cs="Times New Roman"/>
        </w:rPr>
      </w:pPr>
      <w:r w:rsidRPr="00D23DBE">
        <w:rPr>
          <w:rFonts w:eastAsia="Calibri" w:cs="Times New Roman"/>
          <w:b/>
        </w:rPr>
        <w:t>Решили:</w:t>
      </w:r>
      <w:r w:rsidRPr="00D23DBE">
        <w:rPr>
          <w:rFonts w:eastAsia="Calibri" w:cs="Times New Roman"/>
        </w:rPr>
        <w:t xml:space="preserve"> избрать местом хранения протокола  общего собрания собственников ______________________________________, местом  размещения сообщения о результатах проведения общего собрания – входные двери подъездов многоквартирного дома.</w:t>
      </w:r>
    </w:p>
    <w:p w:rsidR="00302046" w:rsidRPr="00D23DBE" w:rsidRDefault="00302046" w:rsidP="00302046">
      <w:pPr>
        <w:spacing w:line="100" w:lineRule="atLeast"/>
        <w:ind w:firstLine="709"/>
        <w:jc w:val="both"/>
        <w:rPr>
          <w:rFonts w:eastAsia="Calibri" w:cs="Times New Roman"/>
          <w:b/>
        </w:rPr>
      </w:pPr>
    </w:p>
    <w:p w:rsidR="00302046" w:rsidRDefault="00302046" w:rsidP="00302046">
      <w:pPr>
        <w:spacing w:line="100" w:lineRule="atLeast"/>
        <w:ind w:firstLine="709"/>
        <w:jc w:val="both"/>
        <w:rPr>
          <w:rFonts w:eastAsia="Calibri" w:cs="Times New Roman"/>
        </w:rPr>
      </w:pPr>
      <w:r>
        <w:rPr>
          <w:rFonts w:eastAsia="Calibri" w:cs="Times New Roman"/>
        </w:rPr>
        <w:t>3</w:t>
      </w:r>
      <w:r w:rsidRPr="00D04540">
        <w:rPr>
          <w:rFonts w:eastAsia="Calibri" w:cs="Times New Roman"/>
        </w:rPr>
        <w:t xml:space="preserve">. </w:t>
      </w:r>
      <w:r w:rsidRPr="00AD7239">
        <w:rPr>
          <w:rFonts w:eastAsia="Calibri" w:cs="Times New Roman"/>
          <w:b/>
        </w:rPr>
        <w:t xml:space="preserve">По </w:t>
      </w:r>
      <w:r>
        <w:rPr>
          <w:rFonts w:eastAsia="Calibri" w:cs="Times New Roman"/>
          <w:b/>
        </w:rPr>
        <w:t xml:space="preserve">третьему </w:t>
      </w:r>
      <w:r w:rsidRPr="00AD7239">
        <w:rPr>
          <w:rFonts w:eastAsia="Calibri" w:cs="Times New Roman"/>
          <w:b/>
        </w:rPr>
        <w:t xml:space="preserve"> вопросу</w:t>
      </w:r>
      <w:r>
        <w:rPr>
          <w:rFonts w:eastAsia="Calibri" w:cs="Times New Roman"/>
          <w:b/>
        </w:rPr>
        <w:t xml:space="preserve"> </w:t>
      </w:r>
      <w:r w:rsidRPr="00D04540">
        <w:rPr>
          <w:rFonts w:eastAsia="Calibri" w:cs="Times New Roman"/>
        </w:rPr>
        <w:t>слушали __________</w:t>
      </w:r>
      <w:r w:rsidR="00FF5DEA">
        <w:rPr>
          <w:rFonts w:eastAsia="Calibri" w:cs="Times New Roman"/>
        </w:rPr>
        <w:t>___</w:t>
      </w:r>
      <w:r w:rsidRPr="00D04540">
        <w:rPr>
          <w:rFonts w:eastAsia="Calibri" w:cs="Times New Roman"/>
        </w:rPr>
        <w:t>________</w:t>
      </w:r>
      <w:r>
        <w:rPr>
          <w:rFonts w:eastAsia="Calibri" w:cs="Times New Roman"/>
        </w:rPr>
        <w:t>______________________,</w:t>
      </w:r>
      <w:r w:rsidRPr="00D04540">
        <w:rPr>
          <w:rFonts w:eastAsia="Calibri" w:cs="Times New Roman"/>
        </w:rPr>
        <w:t xml:space="preserve"> </w:t>
      </w:r>
      <w:r>
        <w:rPr>
          <w:rFonts w:eastAsia="Calibri" w:cs="Times New Roman"/>
        </w:rPr>
        <w:t xml:space="preserve">        </w:t>
      </w:r>
    </w:p>
    <w:p w:rsidR="00302046" w:rsidRDefault="00302046" w:rsidP="00302046">
      <w:pPr>
        <w:spacing w:line="100" w:lineRule="atLeast"/>
        <w:ind w:firstLine="709"/>
        <w:jc w:val="both"/>
        <w:rPr>
          <w:rFonts w:eastAsia="Calibri" w:cs="Times New Roman"/>
          <w:sz w:val="20"/>
        </w:rPr>
      </w:pPr>
      <w:r>
        <w:rPr>
          <w:rFonts w:eastAsia="Calibri" w:cs="Times New Roman"/>
        </w:rPr>
        <w:t xml:space="preserve">                                                                        </w:t>
      </w:r>
      <w:r w:rsidRPr="00D86A79">
        <w:rPr>
          <w:rFonts w:eastAsia="Calibri" w:cs="Times New Roman"/>
          <w:sz w:val="20"/>
        </w:rPr>
        <w:t xml:space="preserve">(фамилия, имя, отчество </w:t>
      </w:r>
      <w:proofErr w:type="gramStart"/>
      <w:r w:rsidRPr="00D86A79">
        <w:rPr>
          <w:rFonts w:eastAsia="Calibri" w:cs="Times New Roman"/>
          <w:sz w:val="20"/>
        </w:rPr>
        <w:t>выступающего</w:t>
      </w:r>
      <w:proofErr w:type="gramEnd"/>
      <w:r w:rsidRPr="00D86A79">
        <w:rPr>
          <w:rFonts w:eastAsia="Calibri" w:cs="Times New Roman"/>
          <w:sz w:val="20"/>
        </w:rPr>
        <w:t>)</w:t>
      </w:r>
    </w:p>
    <w:p w:rsidR="00302046" w:rsidRPr="00D86A79" w:rsidRDefault="00302046" w:rsidP="00302046">
      <w:pPr>
        <w:spacing w:line="100" w:lineRule="atLeast"/>
        <w:jc w:val="both"/>
        <w:rPr>
          <w:rFonts w:eastAsia="Calibri" w:cs="Times New Roman"/>
        </w:rPr>
      </w:pPr>
      <w:proofErr w:type="gramStart"/>
      <w:r>
        <w:rPr>
          <w:rFonts w:eastAsia="Calibri" w:cs="Times New Roman"/>
        </w:rPr>
        <w:t>к</w:t>
      </w:r>
      <w:r w:rsidRPr="00D86A79">
        <w:rPr>
          <w:rFonts w:eastAsia="Calibri" w:cs="Times New Roman"/>
        </w:rPr>
        <w:t>оторый</w:t>
      </w:r>
      <w:proofErr w:type="gramEnd"/>
      <w:r>
        <w:rPr>
          <w:rFonts w:eastAsia="Calibri" w:cs="Times New Roman"/>
        </w:rPr>
        <w:t xml:space="preserve"> (-</w:t>
      </w:r>
      <w:proofErr w:type="spellStart"/>
      <w:r>
        <w:rPr>
          <w:rFonts w:eastAsia="Calibri" w:cs="Times New Roman"/>
        </w:rPr>
        <w:t>ая</w:t>
      </w:r>
      <w:proofErr w:type="spellEnd"/>
      <w:r>
        <w:rPr>
          <w:rFonts w:eastAsia="Calibri" w:cs="Times New Roman"/>
        </w:rPr>
        <w:t xml:space="preserve">) рассказал о способах формирования фонда капитального ремонта, преимуществах и недостатках каждого способа. </w:t>
      </w:r>
    </w:p>
    <w:p w:rsidR="00302046" w:rsidRPr="00D23DBE" w:rsidRDefault="00302046" w:rsidP="00302046">
      <w:pPr>
        <w:spacing w:line="100" w:lineRule="atLeast"/>
        <w:ind w:firstLine="709"/>
        <w:jc w:val="both"/>
        <w:rPr>
          <w:rFonts w:eastAsia="Calibri" w:cs="Times New Roman"/>
        </w:rPr>
      </w:pPr>
      <w:proofErr w:type="gramStart"/>
      <w:r w:rsidRPr="00D04540">
        <w:rPr>
          <w:rFonts w:eastAsia="Calibri" w:cs="Times New Roman"/>
        </w:rPr>
        <w:t>Предложено избрать в качестве способа формирования фонда капитального ремонта в многоквартирном доме способ</w:t>
      </w:r>
      <w:r>
        <w:rPr>
          <w:rFonts w:eastAsia="Calibri" w:cs="Times New Roman"/>
        </w:rPr>
        <w:t xml:space="preserve"> </w:t>
      </w:r>
      <w:r w:rsidRPr="00D23DBE">
        <w:rPr>
          <w:rFonts w:eastAsia="Calibri" w:cs="Times New Roman"/>
        </w:rPr>
        <w:t>перечисления взносов на капитальный ремонт на счет Некоммерческой  организации «Республиканский Фонд капитального ремонта  многоквартирных домов» (далее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предусмотренный подпунктом 2 части 3 статьи 170 Ж</w:t>
      </w:r>
      <w:r w:rsidR="00FF5DEA">
        <w:rPr>
          <w:rFonts w:eastAsia="Calibri" w:cs="Times New Roman"/>
        </w:rPr>
        <w:t xml:space="preserve">илищного </w:t>
      </w:r>
      <w:r w:rsidRPr="00D23DBE">
        <w:rPr>
          <w:rFonts w:eastAsia="Calibri" w:cs="Times New Roman"/>
        </w:rPr>
        <w:t>К</w:t>
      </w:r>
      <w:r w:rsidR="00FF5DEA">
        <w:rPr>
          <w:rFonts w:eastAsia="Calibri" w:cs="Times New Roman"/>
        </w:rPr>
        <w:t>одекса</w:t>
      </w:r>
      <w:r w:rsidRPr="00D23DBE">
        <w:rPr>
          <w:rFonts w:eastAsia="Calibri" w:cs="Times New Roman"/>
        </w:rPr>
        <w:t xml:space="preserve"> </w:t>
      </w:r>
      <w:r w:rsidR="00FF5DEA">
        <w:rPr>
          <w:rFonts w:eastAsia="Calibri" w:cs="Times New Roman"/>
        </w:rPr>
        <w:t>Российской</w:t>
      </w:r>
      <w:proofErr w:type="gramEnd"/>
      <w:r w:rsidR="00FF5DEA">
        <w:rPr>
          <w:rFonts w:eastAsia="Calibri" w:cs="Times New Roman"/>
        </w:rPr>
        <w:t xml:space="preserve"> Федерации</w:t>
      </w:r>
      <w:r w:rsidRPr="00D23DBE">
        <w:rPr>
          <w:rFonts w:eastAsia="Calibri" w:cs="Times New Roman"/>
        </w:rPr>
        <w:t>.</w:t>
      </w:r>
    </w:p>
    <w:p w:rsidR="00302046" w:rsidRDefault="00302046" w:rsidP="00302046">
      <w:pPr>
        <w:spacing w:line="100" w:lineRule="atLeast"/>
        <w:ind w:firstLine="709"/>
        <w:jc w:val="both"/>
        <w:rPr>
          <w:rFonts w:eastAsia="Calibri" w:cs="Times New Roman"/>
        </w:rPr>
      </w:pPr>
      <w:r w:rsidRPr="00D04540">
        <w:rPr>
          <w:rFonts w:eastAsia="Calibri" w:cs="Times New Roman"/>
        </w:rPr>
        <w:t>В целях реализации принятого решения предлагается поручить ________________________</w:t>
      </w:r>
      <w:r>
        <w:rPr>
          <w:rFonts w:eastAsia="Calibri" w:cs="Times New Roman"/>
        </w:rPr>
        <w:t>_____________________________</w:t>
      </w:r>
      <w:r w:rsidR="00FF5DEA">
        <w:rPr>
          <w:rFonts w:eastAsia="Calibri" w:cs="Times New Roman"/>
        </w:rPr>
        <w:t>___</w:t>
      </w:r>
      <w:r>
        <w:rPr>
          <w:rFonts w:eastAsia="Calibri" w:cs="Times New Roman"/>
        </w:rPr>
        <w:t xml:space="preserve">________________________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Pr="00D04540"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о принятом решении </w:t>
      </w:r>
      <w:r>
        <w:rPr>
          <w:rFonts w:eastAsia="Calibri" w:cs="Times New Roman"/>
        </w:rPr>
        <w:t xml:space="preserve"> региональному оператору </w:t>
      </w: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lastRenderedPageBreak/>
        <w:t>Итоги голосования:</w:t>
      </w:r>
    </w:p>
    <w:p w:rsidR="00302046" w:rsidRPr="00D04540"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Решили:</w:t>
      </w:r>
    </w:p>
    <w:p w:rsidR="00302046" w:rsidRDefault="00302046" w:rsidP="00302046">
      <w:pPr>
        <w:spacing w:line="100" w:lineRule="atLeast"/>
        <w:ind w:firstLine="709"/>
        <w:jc w:val="both"/>
        <w:rPr>
          <w:rFonts w:eastAsia="Calibri" w:cs="Times New Roman"/>
        </w:rPr>
      </w:pPr>
      <w:proofErr w:type="gramStart"/>
      <w:r w:rsidRPr="00D04540">
        <w:rPr>
          <w:rFonts w:eastAsia="Calibri" w:cs="Times New Roman"/>
        </w:rPr>
        <w:t xml:space="preserve">Избрать в качестве способа формирования фонда капитального ремонта в многоквартирном доме способ </w:t>
      </w:r>
      <w:r w:rsidRPr="00D23DBE">
        <w:rPr>
          <w:rFonts w:eastAsia="Calibri" w:cs="Times New Roman"/>
        </w:rPr>
        <w:t>перечисления взносов на капитальный ремонт на счет Некоммерческой  организации «Республиканский Фонд капитального ремонта  многоквартирных домов» (далее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предусмотренный подпунктом 2 части 3 статьи 170 Ж</w:t>
      </w:r>
      <w:r w:rsidR="00FF5DEA">
        <w:rPr>
          <w:rFonts w:eastAsia="Calibri" w:cs="Times New Roman"/>
        </w:rPr>
        <w:t xml:space="preserve">илищного </w:t>
      </w:r>
      <w:r w:rsidRPr="00D23DBE">
        <w:rPr>
          <w:rFonts w:eastAsia="Calibri" w:cs="Times New Roman"/>
        </w:rPr>
        <w:t>К</w:t>
      </w:r>
      <w:r w:rsidR="00FF5DEA">
        <w:rPr>
          <w:rFonts w:eastAsia="Calibri" w:cs="Times New Roman"/>
        </w:rPr>
        <w:t>одекса</w:t>
      </w:r>
      <w:r w:rsidRPr="00D23DBE">
        <w:rPr>
          <w:rFonts w:eastAsia="Calibri" w:cs="Times New Roman"/>
        </w:rPr>
        <w:t xml:space="preserve"> </w:t>
      </w:r>
      <w:r w:rsidR="00FF5DEA">
        <w:rPr>
          <w:rFonts w:eastAsia="Calibri" w:cs="Times New Roman"/>
        </w:rPr>
        <w:t>Российской Федерации</w:t>
      </w:r>
      <w:r w:rsidRPr="00D23DBE">
        <w:rPr>
          <w:rFonts w:eastAsia="Calibri" w:cs="Times New Roman"/>
        </w:rPr>
        <w:t>.</w:t>
      </w:r>
      <w:proofErr w:type="gramEnd"/>
    </w:p>
    <w:p w:rsidR="00FF5DEA" w:rsidRDefault="00FF5DEA"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sidRPr="00D04540">
        <w:rPr>
          <w:rFonts w:eastAsia="Calibri" w:cs="Times New Roman"/>
        </w:rPr>
        <w:t>___________________</w:t>
      </w:r>
      <w:r>
        <w:rPr>
          <w:rFonts w:eastAsia="Calibri" w:cs="Times New Roman"/>
        </w:rPr>
        <w:t>________________________________________</w:t>
      </w:r>
      <w:r w:rsidR="00FF5DEA">
        <w:rPr>
          <w:rFonts w:eastAsia="Calibri" w:cs="Times New Roman"/>
        </w:rPr>
        <w:t>__</w:t>
      </w:r>
      <w:r>
        <w:rPr>
          <w:rFonts w:eastAsia="Calibri" w:cs="Times New Roman"/>
        </w:rPr>
        <w:t>________</w:t>
      </w:r>
      <w:r w:rsidRPr="00D04540">
        <w:rPr>
          <w:rFonts w:eastAsia="Calibri" w:cs="Times New Roman"/>
        </w:rPr>
        <w:t xml:space="preserve">_____ </w:t>
      </w:r>
    </w:p>
    <w:p w:rsidR="00302046" w:rsidRPr="00C80919" w:rsidRDefault="00302046" w:rsidP="00302046">
      <w:pPr>
        <w:spacing w:line="100" w:lineRule="atLeast"/>
        <w:ind w:firstLine="709"/>
        <w:jc w:val="both"/>
        <w:rPr>
          <w:rFonts w:eastAsia="Calibri" w:cs="Times New Roman"/>
          <w:sz w:val="20"/>
        </w:rPr>
      </w:pPr>
      <w:r>
        <w:rPr>
          <w:rFonts w:eastAsia="Calibri" w:cs="Times New Roman"/>
        </w:rPr>
        <w:t xml:space="preserve">                                                                  </w:t>
      </w:r>
      <w:r w:rsidRPr="00C80919">
        <w:rPr>
          <w:rFonts w:eastAsia="Calibri" w:cs="Times New Roman"/>
          <w:sz w:val="20"/>
        </w:rPr>
        <w:t xml:space="preserve">(фамилия, имя, отчество) </w:t>
      </w:r>
    </w:p>
    <w:p w:rsidR="00302046" w:rsidRPr="00D04540" w:rsidRDefault="00302046" w:rsidP="00302046">
      <w:pPr>
        <w:spacing w:line="100" w:lineRule="atLeast"/>
        <w:jc w:val="both"/>
        <w:rPr>
          <w:rFonts w:eastAsia="Calibri" w:cs="Times New Roman"/>
        </w:rPr>
      </w:pPr>
      <w:r w:rsidRPr="00D04540">
        <w:rPr>
          <w:rFonts w:eastAsia="Calibri" w:cs="Times New Roman"/>
        </w:rPr>
        <w:t xml:space="preserve">в течение трех рабочих дней со дня проведения общего собрания сообщить о принятом решении </w:t>
      </w:r>
      <w:r>
        <w:rPr>
          <w:rFonts w:eastAsia="Calibri" w:cs="Times New Roman"/>
        </w:rPr>
        <w:t xml:space="preserve">региональному оператору </w:t>
      </w:r>
      <w:r w:rsidRPr="00D04540">
        <w:rPr>
          <w:rFonts w:eastAsia="Calibri" w:cs="Times New Roman"/>
        </w:rPr>
        <w:t>путем представления копии настоящего протокола общего собрания со всеми приложениями.</w:t>
      </w:r>
    </w:p>
    <w:p w:rsidR="00302046" w:rsidRPr="00D04540" w:rsidRDefault="00302046" w:rsidP="00302046">
      <w:pPr>
        <w:spacing w:line="100" w:lineRule="atLeast"/>
        <w:ind w:firstLine="709"/>
        <w:jc w:val="both"/>
        <w:rPr>
          <w:rFonts w:eastAsia="Calibri" w:cs="Times New Roman"/>
        </w:rPr>
      </w:pPr>
    </w:p>
    <w:p w:rsidR="00302046" w:rsidRDefault="00302046" w:rsidP="00302046">
      <w:pPr>
        <w:spacing w:line="100" w:lineRule="atLeast"/>
        <w:ind w:firstLine="709"/>
        <w:jc w:val="both"/>
        <w:rPr>
          <w:rFonts w:eastAsia="Calibri" w:cs="Times New Roman"/>
        </w:rPr>
      </w:pPr>
      <w:r>
        <w:rPr>
          <w:rFonts w:eastAsia="Calibri" w:cs="Times New Roman"/>
          <w:b/>
        </w:rPr>
        <w:t>4</w:t>
      </w:r>
      <w:r w:rsidRPr="00AD7239">
        <w:rPr>
          <w:rFonts w:eastAsia="Calibri" w:cs="Times New Roman"/>
          <w:b/>
        </w:rPr>
        <w:t xml:space="preserve">. По </w:t>
      </w:r>
      <w:r>
        <w:rPr>
          <w:rFonts w:eastAsia="Calibri" w:cs="Times New Roman"/>
          <w:b/>
        </w:rPr>
        <w:t xml:space="preserve">четвертому </w:t>
      </w:r>
      <w:r w:rsidRPr="00AD7239">
        <w:rPr>
          <w:rFonts w:eastAsia="Calibri" w:cs="Times New Roman"/>
          <w:b/>
        </w:rPr>
        <w:t xml:space="preserve"> вопросу</w:t>
      </w:r>
      <w:r w:rsidRPr="00D04540">
        <w:rPr>
          <w:rFonts w:eastAsia="Calibri" w:cs="Times New Roman"/>
        </w:rPr>
        <w:t xml:space="preserve"> слушали _______________</w:t>
      </w:r>
      <w:r>
        <w:rPr>
          <w:rFonts w:eastAsia="Calibri" w:cs="Times New Roman"/>
        </w:rPr>
        <w:t>_________</w:t>
      </w:r>
      <w:r w:rsidR="00FF5DEA">
        <w:rPr>
          <w:rFonts w:eastAsia="Calibri" w:cs="Times New Roman"/>
        </w:rPr>
        <w:t>___</w:t>
      </w:r>
      <w:r>
        <w:rPr>
          <w:rFonts w:eastAsia="Calibri" w:cs="Times New Roman"/>
        </w:rPr>
        <w:t>_____________</w:t>
      </w:r>
      <w:r w:rsidRPr="00D04540">
        <w:rPr>
          <w:rFonts w:eastAsia="Calibri" w:cs="Times New Roman"/>
        </w:rPr>
        <w:t>_</w:t>
      </w:r>
      <w:r>
        <w:rPr>
          <w:rFonts w:eastAsia="Calibri" w:cs="Times New Roman"/>
        </w:rPr>
        <w:t>,</w:t>
      </w:r>
      <w:r w:rsidRPr="00D04540">
        <w:rPr>
          <w:rFonts w:eastAsia="Calibri" w:cs="Times New Roman"/>
        </w:rPr>
        <w:t xml:space="preserve"> </w:t>
      </w:r>
    </w:p>
    <w:p w:rsidR="00302046" w:rsidRPr="00C80919" w:rsidRDefault="00302046" w:rsidP="00302046">
      <w:pPr>
        <w:spacing w:line="100" w:lineRule="atLeast"/>
        <w:ind w:firstLine="709"/>
        <w:jc w:val="both"/>
        <w:rPr>
          <w:rFonts w:eastAsia="Calibri" w:cs="Times New Roman"/>
          <w:sz w:val="20"/>
        </w:rPr>
      </w:pPr>
      <w:r>
        <w:rPr>
          <w:rFonts w:eastAsia="Calibri" w:cs="Times New Roman"/>
          <w:sz w:val="20"/>
        </w:rPr>
        <w:t xml:space="preserve">                                                                                              </w:t>
      </w:r>
      <w:r w:rsidRPr="00C80919">
        <w:rPr>
          <w:rFonts w:eastAsia="Calibri" w:cs="Times New Roman"/>
          <w:sz w:val="20"/>
        </w:rPr>
        <w:t>(фамилия, имя, отчество)</w:t>
      </w:r>
    </w:p>
    <w:p w:rsidR="00302046" w:rsidRDefault="00302046" w:rsidP="00302046">
      <w:pPr>
        <w:spacing w:line="100" w:lineRule="atLeast"/>
        <w:jc w:val="both"/>
        <w:rPr>
          <w:rFonts w:eastAsia="Calibri" w:cs="Times New Roman"/>
        </w:rPr>
      </w:pPr>
      <w:r>
        <w:rPr>
          <w:rFonts w:eastAsia="Calibri" w:cs="Times New Roman"/>
        </w:rPr>
        <w:t>который сообщил, что Правительством Республики Мордовия установлен минимальный размер взноса на капитальный ремонт общего имущества в многоквартирном доме в размере _____ рублей на 1 квадратный метр жилой площади.</w:t>
      </w:r>
    </w:p>
    <w:p w:rsidR="00302046" w:rsidRDefault="00302046" w:rsidP="00302046">
      <w:pPr>
        <w:spacing w:line="100" w:lineRule="atLeast"/>
        <w:ind w:firstLine="709"/>
        <w:jc w:val="both"/>
        <w:rPr>
          <w:rFonts w:eastAsia="Calibri" w:cs="Times New Roman"/>
        </w:rPr>
      </w:pPr>
      <w:r>
        <w:rPr>
          <w:rFonts w:eastAsia="Calibri" w:cs="Times New Roman"/>
        </w:rPr>
        <w:t>Разъяснено право на установление размера взноса на капремонт, превышающий минимальный.</w:t>
      </w:r>
    </w:p>
    <w:p w:rsidR="00302046" w:rsidRDefault="00302046" w:rsidP="00302046">
      <w:pPr>
        <w:spacing w:line="100" w:lineRule="atLeast"/>
        <w:ind w:firstLine="709"/>
        <w:jc w:val="both"/>
        <w:rPr>
          <w:rFonts w:eastAsia="Calibri" w:cs="Times New Roman"/>
        </w:rPr>
      </w:pPr>
      <w:r w:rsidRPr="00D04540">
        <w:rPr>
          <w:rFonts w:eastAsia="Calibri" w:cs="Times New Roman"/>
        </w:rPr>
        <w:t>Предложено установить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_____ руб</w:t>
      </w:r>
      <w:r>
        <w:rPr>
          <w:rFonts w:eastAsia="Calibri" w:cs="Times New Roman"/>
        </w:rPr>
        <w:t>лей</w:t>
      </w:r>
      <w:r w:rsidRPr="00D04540">
        <w:rPr>
          <w:rFonts w:eastAsia="Calibri" w:cs="Times New Roman"/>
        </w:rPr>
        <w:t xml:space="preserve"> на 1 </w:t>
      </w:r>
      <w:r w:rsidRPr="00C80919">
        <w:rPr>
          <w:rFonts w:eastAsia="Calibri" w:cs="Times New Roman"/>
        </w:rPr>
        <w:t>квадратный метр жилой площади</w:t>
      </w:r>
      <w:r>
        <w:rPr>
          <w:rFonts w:eastAsia="Calibri" w:cs="Times New Roman"/>
        </w:rPr>
        <w:t>.</w:t>
      </w:r>
    </w:p>
    <w:p w:rsidR="00302046" w:rsidRPr="00D04540"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 xml:space="preserve">Решили: </w:t>
      </w:r>
    </w:p>
    <w:p w:rsidR="00302046" w:rsidRDefault="00302046" w:rsidP="00302046">
      <w:pPr>
        <w:spacing w:line="100" w:lineRule="atLeast"/>
        <w:ind w:firstLine="709"/>
        <w:jc w:val="both"/>
        <w:rPr>
          <w:rFonts w:eastAsia="Calibri" w:cs="Times New Roman"/>
        </w:rPr>
      </w:pPr>
      <w:r>
        <w:rPr>
          <w:rFonts w:eastAsia="Calibri" w:cs="Times New Roman"/>
        </w:rPr>
        <w:t>У</w:t>
      </w:r>
      <w:r w:rsidRPr="00D04540">
        <w:rPr>
          <w:rFonts w:eastAsia="Calibri" w:cs="Times New Roman"/>
        </w:rPr>
        <w:t>становить ежемесячный взнос на капитальный ремонт, подлежащий уплате собственниками помещений в многоквартирном доме</w:t>
      </w:r>
      <w:r>
        <w:rPr>
          <w:rFonts w:eastAsia="Calibri" w:cs="Times New Roman"/>
        </w:rPr>
        <w:t>,</w:t>
      </w:r>
      <w:r w:rsidRPr="00D04540">
        <w:rPr>
          <w:rFonts w:eastAsia="Calibri" w:cs="Times New Roman"/>
        </w:rPr>
        <w:t xml:space="preserve"> в размере </w:t>
      </w:r>
      <w:r w:rsidRPr="00C80919">
        <w:rPr>
          <w:rFonts w:eastAsia="Calibri" w:cs="Times New Roman"/>
        </w:rPr>
        <w:t>_____ рублей на 1 квадратный метр жилой площади.</w:t>
      </w:r>
    </w:p>
    <w:p w:rsidR="00302046" w:rsidRDefault="00302046" w:rsidP="00302046">
      <w:pPr>
        <w:spacing w:line="100" w:lineRule="atLeast"/>
        <w:ind w:firstLine="709"/>
        <w:jc w:val="both"/>
        <w:rPr>
          <w:rFonts w:eastAsia="Calibri" w:cs="Times New Roman"/>
        </w:rPr>
      </w:pPr>
    </w:p>
    <w:p w:rsidR="00302046" w:rsidRPr="00AD7239" w:rsidRDefault="00302046" w:rsidP="00302046">
      <w:pPr>
        <w:spacing w:line="100" w:lineRule="atLeast"/>
        <w:ind w:firstLine="709"/>
        <w:jc w:val="both"/>
        <w:rPr>
          <w:rFonts w:eastAsia="Calibri" w:cs="Times New Roman"/>
        </w:rPr>
      </w:pPr>
      <w:r>
        <w:rPr>
          <w:rFonts w:eastAsia="Calibri" w:cs="Times New Roman"/>
        </w:rPr>
        <w:t xml:space="preserve">5. </w:t>
      </w:r>
      <w:r w:rsidRPr="00AD7239">
        <w:rPr>
          <w:rFonts w:eastAsia="Calibri" w:cs="Times New Roman"/>
          <w:b/>
        </w:rPr>
        <w:t xml:space="preserve">По </w:t>
      </w:r>
      <w:r>
        <w:rPr>
          <w:rFonts w:eastAsia="Calibri" w:cs="Times New Roman"/>
          <w:b/>
        </w:rPr>
        <w:t xml:space="preserve">пятому </w:t>
      </w:r>
      <w:r w:rsidRPr="00AD7239">
        <w:rPr>
          <w:rFonts w:eastAsia="Calibri" w:cs="Times New Roman"/>
          <w:b/>
        </w:rPr>
        <w:t xml:space="preserve"> вопросу</w:t>
      </w:r>
      <w:r>
        <w:rPr>
          <w:rFonts w:eastAsia="Calibri" w:cs="Times New Roman"/>
        </w:rPr>
        <w:t xml:space="preserve"> слушали  </w:t>
      </w:r>
      <w:r w:rsidRPr="00AD7239">
        <w:rPr>
          <w:rFonts w:eastAsia="Calibri" w:cs="Times New Roman"/>
        </w:rPr>
        <w:t>__________</w:t>
      </w:r>
      <w:r>
        <w:rPr>
          <w:rFonts w:eastAsia="Calibri" w:cs="Times New Roman"/>
        </w:rPr>
        <w:t>__</w:t>
      </w:r>
      <w:r w:rsidR="00FF5DEA">
        <w:rPr>
          <w:rFonts w:eastAsia="Calibri" w:cs="Times New Roman"/>
        </w:rPr>
        <w:t>______</w:t>
      </w:r>
      <w:r>
        <w:rPr>
          <w:rFonts w:eastAsia="Calibri" w:cs="Times New Roman"/>
        </w:rPr>
        <w:t>__________________________</w:t>
      </w:r>
      <w:r w:rsidRPr="00AD7239">
        <w:rPr>
          <w:rFonts w:eastAsia="Calibri" w:cs="Times New Roman"/>
        </w:rPr>
        <w:t xml:space="preserve">_, </w:t>
      </w:r>
    </w:p>
    <w:p w:rsidR="00302046"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(фамилия, имя, отчество)</w:t>
      </w:r>
    </w:p>
    <w:p w:rsidR="00302046" w:rsidRDefault="00302046" w:rsidP="00302046">
      <w:pPr>
        <w:spacing w:line="100" w:lineRule="atLeast"/>
        <w:jc w:val="both"/>
        <w:rPr>
          <w:rFonts w:eastAsia="Calibri" w:cs="Times New Roman"/>
        </w:rPr>
      </w:pPr>
      <w:proofErr w:type="gramStart"/>
      <w:r>
        <w:rPr>
          <w:rFonts w:eastAsia="Calibri" w:cs="Times New Roman"/>
        </w:rPr>
        <w:t>который</w:t>
      </w:r>
      <w:proofErr w:type="gramEnd"/>
      <w:r w:rsidRPr="00AD7239">
        <w:t xml:space="preserve"> </w:t>
      </w:r>
      <w:r>
        <w:rPr>
          <w:rFonts w:eastAsia="Calibri" w:cs="Times New Roman"/>
        </w:rPr>
        <w:t>предложил из</w:t>
      </w:r>
      <w:r w:rsidRPr="00AD7239">
        <w:rPr>
          <w:rFonts w:eastAsia="Calibri" w:cs="Times New Roman"/>
        </w:rPr>
        <w:t>бр</w:t>
      </w:r>
      <w:r>
        <w:rPr>
          <w:rFonts w:eastAsia="Calibri" w:cs="Times New Roman"/>
        </w:rPr>
        <w:t>ать лицом</w:t>
      </w:r>
      <w:r w:rsidRPr="00AD7239">
        <w:rPr>
          <w:rFonts w:eastAsia="Calibri" w:cs="Times New Roman"/>
        </w:rPr>
        <w:t>, уполномоченн</w:t>
      </w:r>
      <w:r>
        <w:rPr>
          <w:rFonts w:eastAsia="Calibri" w:cs="Times New Roman"/>
        </w:rPr>
        <w:t>ым</w:t>
      </w:r>
      <w:r w:rsidRPr="00AD7239">
        <w:rPr>
          <w:rFonts w:eastAsia="Calibri" w:cs="Times New Roman"/>
        </w:rPr>
        <w:t xml:space="preserve">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r>
        <w:rPr>
          <w:rFonts w:eastAsia="Calibri" w:cs="Times New Roman"/>
        </w:rPr>
        <w:t xml:space="preserve"> ____</w:t>
      </w:r>
      <w:r w:rsidR="00FF5DEA">
        <w:rPr>
          <w:rFonts w:eastAsia="Calibri" w:cs="Times New Roman"/>
        </w:rPr>
        <w:t>___</w:t>
      </w:r>
      <w:r>
        <w:rPr>
          <w:rFonts w:eastAsia="Calibri" w:cs="Times New Roman"/>
        </w:rPr>
        <w:t>_</w:t>
      </w:r>
    </w:p>
    <w:p w:rsidR="00302046" w:rsidRPr="00AD7239" w:rsidRDefault="00302046" w:rsidP="00302046">
      <w:pPr>
        <w:spacing w:line="100" w:lineRule="atLeast"/>
        <w:jc w:val="both"/>
        <w:rPr>
          <w:rFonts w:eastAsia="Calibri" w:cs="Times New Roman"/>
        </w:rPr>
      </w:pPr>
      <w:r>
        <w:rPr>
          <w:rFonts w:eastAsia="Calibri" w:cs="Times New Roman"/>
        </w:rPr>
        <w:t>_________________________________________________________________________</w:t>
      </w:r>
      <w:r w:rsidR="00FF5DEA">
        <w:rPr>
          <w:rFonts w:eastAsia="Calibri" w:cs="Times New Roman"/>
        </w:rPr>
        <w:t>__</w:t>
      </w:r>
      <w:r>
        <w:rPr>
          <w:rFonts w:eastAsia="Calibri" w:cs="Times New Roman"/>
        </w:rPr>
        <w:t xml:space="preserve">____. </w:t>
      </w:r>
    </w:p>
    <w:p w:rsidR="00302046" w:rsidRPr="00AD7239" w:rsidRDefault="00302046" w:rsidP="00302046">
      <w:pPr>
        <w:spacing w:line="100" w:lineRule="atLeast"/>
        <w:ind w:firstLine="709"/>
        <w:jc w:val="both"/>
        <w:rPr>
          <w:rFonts w:eastAsia="Calibri" w:cs="Times New Roman"/>
          <w:sz w:val="20"/>
        </w:rPr>
      </w:pPr>
      <w:r w:rsidRPr="00AD7239">
        <w:rPr>
          <w:rFonts w:eastAsia="Calibri" w:cs="Times New Roman"/>
          <w:sz w:val="20"/>
        </w:rPr>
        <w:t xml:space="preserve">           </w:t>
      </w:r>
      <w:r>
        <w:rPr>
          <w:rFonts w:eastAsia="Calibri" w:cs="Times New Roman"/>
          <w:sz w:val="20"/>
        </w:rPr>
        <w:t xml:space="preserve"> </w:t>
      </w:r>
      <w:r w:rsidRPr="00AD7239">
        <w:rPr>
          <w:rFonts w:eastAsia="Calibri" w:cs="Times New Roman"/>
          <w:sz w:val="20"/>
        </w:rPr>
        <w:t xml:space="preserve"> (фамилия, имя, отчество, номер помещения в многоквартирном доме)</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b/>
          <w:u w:val="single"/>
        </w:rPr>
      </w:pPr>
    </w:p>
    <w:p w:rsidR="00302046" w:rsidRPr="00AD7239" w:rsidRDefault="00302046" w:rsidP="00302046">
      <w:pPr>
        <w:spacing w:line="100" w:lineRule="atLeast"/>
        <w:ind w:firstLine="709"/>
        <w:jc w:val="both"/>
        <w:rPr>
          <w:b/>
        </w:rPr>
      </w:pPr>
      <w:r w:rsidRPr="00AD7239">
        <w:rPr>
          <w:b/>
        </w:rPr>
        <w:t>Решили:</w:t>
      </w:r>
    </w:p>
    <w:p w:rsidR="00302046" w:rsidRDefault="00302046" w:rsidP="00302046">
      <w:pPr>
        <w:spacing w:line="100" w:lineRule="atLeast"/>
        <w:ind w:firstLine="709"/>
        <w:jc w:val="both"/>
      </w:pPr>
      <w:r>
        <w:t>Избрать лицом, уполномоченным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 _______________</w:t>
      </w:r>
      <w:r w:rsidR="00FF5DEA">
        <w:t>___</w:t>
      </w:r>
      <w:r>
        <w:t>___</w:t>
      </w:r>
    </w:p>
    <w:p w:rsidR="00302046" w:rsidRDefault="00302046" w:rsidP="00302046">
      <w:pPr>
        <w:spacing w:line="100" w:lineRule="atLeast"/>
        <w:jc w:val="both"/>
      </w:pPr>
      <w:r>
        <w:lastRenderedPageBreak/>
        <w:t>__________________________________________________________</w:t>
      </w:r>
      <w:r w:rsidR="00FF5DEA">
        <w:t>__</w:t>
      </w:r>
      <w:r>
        <w:t xml:space="preserve">___________________. </w:t>
      </w:r>
    </w:p>
    <w:p w:rsidR="00302046" w:rsidRPr="00AD7239" w:rsidRDefault="00302046" w:rsidP="00302046">
      <w:pPr>
        <w:spacing w:line="100" w:lineRule="atLeast"/>
        <w:ind w:firstLine="709"/>
        <w:jc w:val="both"/>
        <w:rPr>
          <w:sz w:val="20"/>
        </w:rPr>
      </w:pPr>
      <w:r w:rsidRPr="00AD7239">
        <w:rPr>
          <w:sz w:val="20"/>
        </w:rPr>
        <w:t xml:space="preserve">             (фамилия, имя, отчество, номер помещения в многоквартирном доме)</w:t>
      </w:r>
    </w:p>
    <w:p w:rsidR="00302046" w:rsidRDefault="00302046" w:rsidP="00302046">
      <w:pPr>
        <w:spacing w:line="100" w:lineRule="atLeast"/>
        <w:ind w:firstLine="709"/>
        <w:jc w:val="both"/>
      </w:pPr>
    </w:p>
    <w:p w:rsidR="00302046" w:rsidRDefault="00302046" w:rsidP="00302046">
      <w:pPr>
        <w:spacing w:line="100" w:lineRule="atLeast"/>
        <w:ind w:firstLine="709"/>
        <w:jc w:val="both"/>
      </w:pPr>
    </w:p>
    <w:p w:rsidR="00302046" w:rsidRDefault="00302046" w:rsidP="00302046">
      <w:pPr>
        <w:spacing w:line="100" w:lineRule="atLeast"/>
        <w:ind w:firstLine="709"/>
        <w:jc w:val="both"/>
      </w:pPr>
      <w:r w:rsidRPr="00D23DBE">
        <w:t xml:space="preserve">6. </w:t>
      </w:r>
      <w:r w:rsidRPr="00DF1C25">
        <w:rPr>
          <w:b/>
        </w:rPr>
        <w:t xml:space="preserve">По </w:t>
      </w:r>
      <w:r>
        <w:rPr>
          <w:b/>
        </w:rPr>
        <w:t>шестому</w:t>
      </w:r>
      <w:r w:rsidRPr="00DF1C25">
        <w:rPr>
          <w:b/>
        </w:rPr>
        <w:t xml:space="preserve"> вопросу</w:t>
      </w:r>
      <w:r>
        <w:t xml:space="preserve"> повестки дня выступил ______________</w:t>
      </w:r>
      <w:r w:rsidR="00FF5DEA">
        <w:t>____</w:t>
      </w:r>
      <w:r>
        <w:t>______________,</w:t>
      </w:r>
    </w:p>
    <w:p w:rsidR="00302046" w:rsidRDefault="00302046" w:rsidP="00302046">
      <w:pPr>
        <w:spacing w:line="100" w:lineRule="atLeast"/>
        <w:ind w:firstLine="709"/>
        <w:jc w:val="both"/>
        <w:rPr>
          <w:sz w:val="20"/>
        </w:rPr>
      </w:pPr>
      <w:r w:rsidRPr="00AD7239">
        <w:rPr>
          <w:sz w:val="20"/>
        </w:rPr>
        <w:t xml:space="preserve">                                                                                             </w:t>
      </w:r>
      <w:r>
        <w:rPr>
          <w:sz w:val="20"/>
        </w:rPr>
        <w:t xml:space="preserve">                     </w:t>
      </w:r>
      <w:r w:rsidRPr="00AD7239">
        <w:rPr>
          <w:sz w:val="20"/>
        </w:rPr>
        <w:t xml:space="preserve"> (фамилия, имя, отчество)</w:t>
      </w:r>
    </w:p>
    <w:p w:rsidR="00302046" w:rsidRDefault="00302046" w:rsidP="00302046">
      <w:pPr>
        <w:spacing w:line="100" w:lineRule="atLeast"/>
        <w:jc w:val="both"/>
      </w:pPr>
      <w:proofErr w:type="gramStart"/>
      <w:r>
        <w:t xml:space="preserve">который </w:t>
      </w:r>
      <w:r w:rsidRPr="00804BD8">
        <w:t>рассказал о необходимости проведения капитального ремонта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а также о том</w:t>
      </w:r>
      <w:r>
        <w:t xml:space="preserve">, что перечень </w:t>
      </w:r>
      <w:r w:rsidRPr="00AD7239">
        <w:t>услуг и (или) работ по капитальному ремонту общего им</w:t>
      </w:r>
      <w:r>
        <w:t>ущества в многоквартирном доме у</w:t>
      </w:r>
      <w:r w:rsidRPr="00AD7239">
        <w:t>становлен</w:t>
      </w:r>
      <w:r>
        <w:t xml:space="preserve"> </w:t>
      </w:r>
      <w:r w:rsidR="000670B1">
        <w:t>частью</w:t>
      </w:r>
      <w:r>
        <w:t xml:space="preserve"> 1 статьи 166 Жилищного Кодекса</w:t>
      </w:r>
      <w:r w:rsidRPr="00AD7239">
        <w:t xml:space="preserve"> </w:t>
      </w:r>
      <w:r>
        <w:t>Российской Федерации и статьей</w:t>
      </w:r>
      <w:proofErr w:type="gramEnd"/>
      <w:r>
        <w:t xml:space="preserve"> 10 Закона Республики Мордовия от 08 августа 2013 года № 52-З.</w:t>
      </w:r>
      <w:r w:rsidRPr="00CB7EF3">
        <w:t xml:space="preserve"> </w:t>
      </w:r>
      <w:proofErr w:type="gramStart"/>
      <w:r>
        <w:t xml:space="preserve">Постановлением Правительства </w:t>
      </w:r>
      <w:r w:rsidR="00E45E0F">
        <w:t xml:space="preserve">от «30» декабря 2013 года № 607 </w:t>
      </w:r>
      <w:r>
        <w:t xml:space="preserve">утверждена </w:t>
      </w:r>
      <w:r w:rsidRPr="00CB7EF3">
        <w:t>Республиканская адресная программа «Проведение капитального ремонта общего имущества в многоквартирных домах, расположенных на территории Республики Мордовия» на 2014-2043 годы</w:t>
      </w:r>
      <w:r>
        <w:t>, которая включает в себя: перечень всех многоквартирных домов, общее имущество которых подлежит капитальному ремонту; перечень услуг и (или) работ по капитальному ремонту общего имущества в многоквартирных домах;</w:t>
      </w:r>
      <w:proofErr w:type="gramEnd"/>
      <w:r>
        <w:t xml:space="preserve"> плановый период проведения капитального ремонта общего имущества в многоквартирных домах.</w:t>
      </w:r>
    </w:p>
    <w:p w:rsidR="00302046" w:rsidRDefault="00302046" w:rsidP="00302046">
      <w:pPr>
        <w:spacing w:line="100" w:lineRule="atLeast"/>
        <w:ind w:firstLine="709"/>
        <w:jc w:val="both"/>
      </w:pPr>
    </w:p>
    <w:p w:rsidR="00302046" w:rsidRPr="00B0475C" w:rsidRDefault="00302046" w:rsidP="00302046">
      <w:pPr>
        <w:spacing w:line="100" w:lineRule="atLeast"/>
        <w:ind w:firstLine="709"/>
        <w:jc w:val="both"/>
      </w:pPr>
      <w:r w:rsidRPr="00B0475C">
        <w:t>В соответствии с пунктом 3 статьи 166 Жилищного Кодекса Российской Федерации необходимо утвердить дополнительные услуги и (или) работы по капитальному ремонту общего имущества в многоквартирном доме.</w:t>
      </w:r>
    </w:p>
    <w:p w:rsidR="00302046" w:rsidRDefault="00302046" w:rsidP="00302046">
      <w:pPr>
        <w:spacing w:line="100" w:lineRule="atLeast"/>
        <w:jc w:val="both"/>
      </w:pPr>
    </w:p>
    <w:p w:rsidR="00302046" w:rsidRDefault="00302046" w:rsidP="00302046">
      <w:pPr>
        <w:spacing w:line="100" w:lineRule="atLeast"/>
        <w:ind w:firstLine="709"/>
        <w:jc w:val="both"/>
      </w:pPr>
      <w:r w:rsidRPr="00B0475C">
        <w:t xml:space="preserve">Предложено утвердить следующий перечень услуг и (или) работ по капитальному ремонту общего имущества в многоквартирном доме </w:t>
      </w:r>
      <w:r>
        <w:t>(в т.</w:t>
      </w:r>
      <w:r w:rsidR="00FF5DEA">
        <w:t xml:space="preserve"> </w:t>
      </w:r>
      <w:r>
        <w:t xml:space="preserve">ч. </w:t>
      </w:r>
      <w:r w:rsidRPr="00B0475C">
        <w:t>дополнительные услуги и (или) работы</w:t>
      </w:r>
      <w:r>
        <w:t xml:space="preserve">) </w:t>
      </w:r>
      <w:r w:rsidRPr="00B0475C">
        <w:t>и сроки проведения капитального ремонта:</w:t>
      </w:r>
    </w:p>
    <w:p w:rsidR="00302046" w:rsidRPr="00B0475C" w:rsidRDefault="00302046" w:rsidP="00302046">
      <w:pPr>
        <w:spacing w:line="100" w:lineRule="atLeas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2516"/>
      </w:tblGrid>
      <w:tr w:rsidR="00302046" w:rsidRPr="00B0475C" w:rsidTr="00302046">
        <w:tc>
          <w:tcPr>
            <w:tcW w:w="817" w:type="dxa"/>
            <w:shd w:val="clear" w:color="auto" w:fill="auto"/>
            <w:vAlign w:val="center"/>
          </w:tcPr>
          <w:p w:rsidR="00302046" w:rsidRPr="00B0475C" w:rsidRDefault="00302046" w:rsidP="00302046">
            <w:pPr>
              <w:spacing w:line="100" w:lineRule="atLeast"/>
              <w:jc w:val="center"/>
            </w:pPr>
            <w:r w:rsidRPr="00B0475C">
              <w:t>№</w:t>
            </w:r>
          </w:p>
        </w:tc>
        <w:tc>
          <w:tcPr>
            <w:tcW w:w="6237" w:type="dxa"/>
            <w:shd w:val="clear" w:color="auto" w:fill="auto"/>
            <w:vAlign w:val="center"/>
          </w:tcPr>
          <w:p w:rsidR="00302046" w:rsidRPr="00B0475C" w:rsidRDefault="00302046" w:rsidP="00302046">
            <w:pPr>
              <w:spacing w:line="100" w:lineRule="atLeast"/>
              <w:jc w:val="center"/>
            </w:pPr>
            <w:r w:rsidRPr="00B0475C">
              <w:t>Наименование услуги и (или) работы по капитальному ремонту общего имущества в многоквартирном доме</w:t>
            </w:r>
          </w:p>
        </w:tc>
        <w:tc>
          <w:tcPr>
            <w:tcW w:w="2516" w:type="dxa"/>
            <w:shd w:val="clear" w:color="auto" w:fill="auto"/>
            <w:vAlign w:val="center"/>
          </w:tcPr>
          <w:p w:rsidR="00302046" w:rsidRPr="00B0475C" w:rsidRDefault="00302046" w:rsidP="00302046">
            <w:pPr>
              <w:spacing w:line="100" w:lineRule="atLeast"/>
              <w:jc w:val="center"/>
            </w:pPr>
            <w:r w:rsidRPr="00B0475C">
              <w:t>Сроки проведения капитального ремонта общего имущества в многоквартирном доме</w:t>
            </w: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spacing w:val="-2"/>
              </w:rPr>
            </w:pPr>
            <w:r w:rsidRPr="00FA448E">
              <w:rPr>
                <w:rFonts w:eastAsia="Calibri" w:cs="Times New Roman"/>
                <w:spacing w:val="-2"/>
              </w:rPr>
              <w:t>1</w:t>
            </w:r>
          </w:p>
        </w:tc>
        <w:tc>
          <w:tcPr>
            <w:tcW w:w="6237" w:type="dxa"/>
            <w:shd w:val="clear" w:color="auto" w:fill="auto"/>
          </w:tcPr>
          <w:p w:rsidR="00302046" w:rsidRPr="00FA448E" w:rsidRDefault="00302046" w:rsidP="00302046">
            <w:pPr>
              <w:snapToGrid w:val="0"/>
              <w:spacing w:line="100" w:lineRule="atLeast"/>
              <w:rPr>
                <w:rFonts w:eastAsia="Calibri" w:cs="Times New Roman"/>
                <w:spacing w:val="-2"/>
              </w:rPr>
            </w:pPr>
            <w:r w:rsidRPr="00FA448E">
              <w:rPr>
                <w:rFonts w:eastAsia="Calibri" w:cs="Times New Roman"/>
                <w:spacing w:val="-2"/>
              </w:rPr>
              <w:t>Ремонт внутридомовых инженерных систем: электроснабжения;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теплоснабжения;</w:t>
            </w:r>
          </w:p>
          <w:p w:rsidR="00302046" w:rsidRPr="00FA448E" w:rsidRDefault="00302046" w:rsidP="00302046">
            <w:pPr>
              <w:spacing w:line="100" w:lineRule="atLeast"/>
              <w:rPr>
                <w:rFonts w:eastAsia="Calibri" w:cs="Times New Roman"/>
                <w:spacing w:val="-2"/>
              </w:rPr>
            </w:pPr>
            <w:r w:rsidRPr="00FA448E">
              <w:rPr>
                <w:rFonts w:eastAsia="Calibri" w:cs="Times New Roman"/>
                <w:spacing w:val="-2"/>
              </w:rPr>
              <w:t>газоснабжения;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водоснабжения,</w:t>
            </w:r>
          </w:p>
          <w:p w:rsidR="00302046" w:rsidRPr="00FA448E" w:rsidRDefault="00302046" w:rsidP="00302046">
            <w:pPr>
              <w:spacing w:line="100" w:lineRule="atLeast"/>
              <w:rPr>
                <w:rFonts w:eastAsia="Calibri" w:cs="Times New Roman"/>
              </w:rPr>
            </w:pPr>
            <w:r w:rsidRPr="00FA448E">
              <w:rPr>
                <w:rFonts w:eastAsia="Calibri" w:cs="Times New Roman"/>
              </w:rPr>
              <w:t>водоотведения.</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2</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или замена лифтового оборудования, признанного непригодным для эксплуатации, ремонт лифтовых шахт.</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3</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крыши, в том числе переустройство невентилируемой крыши на вентилируемую крышу, устройство выходов на кровлю.</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4</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Ремонт подвальных помещений, относящихся к общему имуществу в многоквартирном доме.</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t>5</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Утепление и (или) ремонт фасада.</w:t>
            </w:r>
          </w:p>
        </w:tc>
        <w:tc>
          <w:tcPr>
            <w:tcW w:w="2516" w:type="dxa"/>
            <w:shd w:val="clear" w:color="auto" w:fill="auto"/>
          </w:tcPr>
          <w:p w:rsidR="00302046" w:rsidRPr="00B0475C" w:rsidRDefault="00302046" w:rsidP="00302046">
            <w:pPr>
              <w:spacing w:line="100" w:lineRule="atLeast"/>
              <w:jc w:val="both"/>
            </w:pPr>
          </w:p>
        </w:tc>
      </w:tr>
      <w:tr w:rsidR="00302046" w:rsidRPr="00B0475C" w:rsidTr="00302046">
        <w:tc>
          <w:tcPr>
            <w:tcW w:w="817" w:type="dxa"/>
            <w:shd w:val="clear" w:color="auto" w:fill="auto"/>
            <w:vAlign w:val="center"/>
          </w:tcPr>
          <w:p w:rsidR="00302046" w:rsidRPr="00FA448E" w:rsidRDefault="00302046" w:rsidP="00302046">
            <w:pPr>
              <w:snapToGrid w:val="0"/>
              <w:spacing w:line="100" w:lineRule="atLeast"/>
              <w:jc w:val="center"/>
              <w:rPr>
                <w:rFonts w:eastAsia="Calibri" w:cs="Times New Roman"/>
              </w:rPr>
            </w:pPr>
            <w:r w:rsidRPr="00FA448E">
              <w:rPr>
                <w:rFonts w:eastAsia="Calibri" w:cs="Times New Roman"/>
              </w:rPr>
              <w:t>6</w:t>
            </w:r>
          </w:p>
        </w:tc>
        <w:tc>
          <w:tcPr>
            <w:tcW w:w="6237" w:type="dxa"/>
            <w:shd w:val="clear" w:color="auto" w:fill="auto"/>
          </w:tcPr>
          <w:p w:rsidR="00302046" w:rsidRPr="00FA448E" w:rsidRDefault="00302046" w:rsidP="00302046">
            <w:pPr>
              <w:snapToGrid w:val="0"/>
              <w:spacing w:line="100" w:lineRule="atLeast"/>
              <w:jc w:val="both"/>
              <w:rPr>
                <w:rFonts w:eastAsia="Calibri" w:cs="Times New Roman"/>
              </w:rPr>
            </w:pPr>
            <w:r w:rsidRPr="00FA448E">
              <w:rPr>
                <w:rFonts w:eastAsia="Calibri" w:cs="Times New Roman"/>
              </w:rPr>
              <w:t xml:space="preserve">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r w:rsidRPr="00FA448E">
              <w:rPr>
                <w:rFonts w:eastAsia="Calibri" w:cs="Times New Roman"/>
              </w:rPr>
              <w:lastRenderedPageBreak/>
              <w:t>потребления этих ресурсов (тепловой энергии, горячей и холодной воды, электрической энергии, газа).</w:t>
            </w:r>
          </w:p>
        </w:tc>
        <w:tc>
          <w:tcPr>
            <w:tcW w:w="2516" w:type="dxa"/>
            <w:shd w:val="clear" w:color="auto" w:fill="auto"/>
          </w:tcPr>
          <w:p w:rsidR="00302046" w:rsidRPr="00B0475C" w:rsidRDefault="00302046" w:rsidP="00302046">
            <w:pPr>
              <w:spacing w:line="100" w:lineRule="atLeast"/>
              <w:jc w:val="both"/>
            </w:pPr>
          </w:p>
        </w:tc>
      </w:tr>
      <w:tr w:rsidR="00302046"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sidRPr="00FA448E">
              <w:rPr>
                <w:rFonts w:eastAsia="Calibri" w:cs="Times New Roman"/>
              </w:rPr>
              <w:lastRenderedPageBreak/>
              <w:t>7</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FA448E">
              <w:rPr>
                <w:rFonts w:eastAsia="Calibri" w:cs="Times New Roman"/>
              </w:rPr>
              <w:t>Ремонт фундамента многоквартирного дома</w:t>
            </w:r>
          </w:p>
        </w:tc>
        <w:tc>
          <w:tcPr>
            <w:tcW w:w="2516" w:type="dxa"/>
            <w:shd w:val="clear" w:color="auto" w:fill="auto"/>
          </w:tcPr>
          <w:p w:rsidR="00302046" w:rsidRDefault="00302046" w:rsidP="00302046">
            <w:pPr>
              <w:spacing w:line="100" w:lineRule="atLeast"/>
              <w:jc w:val="both"/>
            </w:pPr>
          </w:p>
        </w:tc>
      </w:tr>
      <w:tr w:rsidR="00302046" w:rsidTr="00302046">
        <w:tc>
          <w:tcPr>
            <w:tcW w:w="817" w:type="dxa"/>
            <w:shd w:val="clear" w:color="auto" w:fill="auto"/>
            <w:vAlign w:val="center"/>
          </w:tcPr>
          <w:p w:rsidR="00302046" w:rsidRPr="00FA448E" w:rsidRDefault="00302046" w:rsidP="00302046">
            <w:pPr>
              <w:snapToGrid w:val="0"/>
              <w:spacing w:line="360" w:lineRule="auto"/>
              <w:jc w:val="center"/>
              <w:rPr>
                <w:rFonts w:eastAsia="Calibri" w:cs="Times New Roman"/>
              </w:rPr>
            </w:pPr>
            <w:r>
              <w:rPr>
                <w:rFonts w:eastAsia="Calibri" w:cs="Times New Roman"/>
              </w:rPr>
              <w:t>8</w:t>
            </w:r>
          </w:p>
        </w:tc>
        <w:tc>
          <w:tcPr>
            <w:tcW w:w="6237" w:type="dxa"/>
            <w:shd w:val="clear" w:color="auto" w:fill="auto"/>
          </w:tcPr>
          <w:p w:rsidR="00302046" w:rsidRPr="00FA448E" w:rsidRDefault="00302046" w:rsidP="00302046">
            <w:pPr>
              <w:snapToGrid w:val="0"/>
              <w:spacing w:line="360" w:lineRule="auto"/>
              <w:jc w:val="both"/>
              <w:rPr>
                <w:rFonts w:eastAsia="Calibri" w:cs="Times New Roman"/>
              </w:rPr>
            </w:pPr>
            <w:r w:rsidRPr="00B0475C">
              <w:t>дополнительные услуги и (или) работы</w:t>
            </w:r>
            <w:r>
              <w:t>:</w:t>
            </w:r>
          </w:p>
        </w:tc>
        <w:tc>
          <w:tcPr>
            <w:tcW w:w="2516" w:type="dxa"/>
            <w:shd w:val="clear" w:color="auto" w:fill="auto"/>
          </w:tcPr>
          <w:p w:rsidR="00302046" w:rsidRDefault="00302046" w:rsidP="00302046">
            <w:pPr>
              <w:spacing w:line="100" w:lineRule="atLeast"/>
              <w:jc w:val="both"/>
            </w:pPr>
          </w:p>
        </w:tc>
      </w:tr>
    </w:tbl>
    <w:p w:rsidR="00302046" w:rsidRPr="009A054A" w:rsidRDefault="00302046" w:rsidP="00302046">
      <w:pPr>
        <w:spacing w:line="100" w:lineRule="atLeast"/>
        <w:ind w:firstLine="709"/>
        <w:jc w:val="both"/>
        <w:rPr>
          <w:color w:val="FF0000"/>
        </w:rPr>
      </w:pPr>
      <w:r>
        <w:tab/>
      </w:r>
    </w:p>
    <w:p w:rsidR="00302046" w:rsidRPr="00AD7239" w:rsidRDefault="00302046" w:rsidP="00302046">
      <w:pPr>
        <w:spacing w:line="100" w:lineRule="atLeast"/>
        <w:ind w:firstLine="709"/>
        <w:jc w:val="both"/>
        <w:rPr>
          <w:rFonts w:eastAsia="Calibri" w:cs="Times New Roman"/>
          <w:b/>
        </w:rPr>
      </w:pPr>
      <w:r w:rsidRPr="00AD7239">
        <w:rPr>
          <w:rFonts w:eastAsia="Calibri" w:cs="Times New Roman"/>
          <w:b/>
        </w:rPr>
        <w:t>Итоги голосования:</w:t>
      </w:r>
    </w:p>
    <w:p w:rsidR="00302046" w:rsidRDefault="00302046" w:rsidP="00302046">
      <w:pPr>
        <w:spacing w:line="100" w:lineRule="atLeast"/>
        <w:ind w:firstLine="709"/>
        <w:jc w:val="both"/>
        <w:rPr>
          <w:rFonts w:eastAsia="Calibri" w:cs="Times New Roman"/>
        </w:rPr>
      </w:pPr>
      <w:r w:rsidRPr="00C80919">
        <w:rPr>
          <w:rFonts w:eastAsia="Calibri" w:cs="Times New Roman"/>
        </w:rPr>
        <w:t>«ЗА» – __________, «ПРОТИВ» – __________, «ВОЗДЕРЖАЛИСЬ» – __________.</w:t>
      </w:r>
    </w:p>
    <w:p w:rsidR="00302046" w:rsidRDefault="00302046" w:rsidP="00302046">
      <w:pPr>
        <w:spacing w:line="100" w:lineRule="atLeast"/>
        <w:ind w:firstLine="709"/>
        <w:jc w:val="both"/>
        <w:rPr>
          <w:rFonts w:eastAsia="Calibri" w:cs="Times New Roman"/>
        </w:rPr>
      </w:pPr>
    </w:p>
    <w:p w:rsidR="00302046" w:rsidRDefault="00302046" w:rsidP="00302046">
      <w:pPr>
        <w:spacing w:line="100" w:lineRule="atLeast"/>
        <w:ind w:firstLine="709"/>
        <w:jc w:val="both"/>
      </w:pPr>
      <w:r w:rsidRPr="00AD7239">
        <w:rPr>
          <w:b/>
        </w:rPr>
        <w:t>Решили:</w:t>
      </w:r>
      <w:r w:rsidRPr="008B766A">
        <w:t xml:space="preserve"> </w:t>
      </w:r>
    </w:p>
    <w:p w:rsidR="00302046" w:rsidRPr="00AF7EF6" w:rsidRDefault="00FF5DEA" w:rsidP="00302046">
      <w:pPr>
        <w:spacing w:line="100" w:lineRule="atLeast"/>
        <w:ind w:firstLine="709"/>
        <w:jc w:val="both"/>
      </w:pPr>
      <w:proofErr w:type="gramStart"/>
      <w:r>
        <w:t>Про</w:t>
      </w:r>
      <w:r w:rsidR="00302046" w:rsidRPr="00AF7EF6">
        <w:t>вести капитальный ремонт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утвердить предложенный перечень услуг и (или) работ по капитальному ремонту общего имущества в многоквартирном доме (в т.</w:t>
      </w:r>
      <w:r>
        <w:t xml:space="preserve"> </w:t>
      </w:r>
      <w:r w:rsidR="00302046" w:rsidRPr="00AF7EF6">
        <w:t>ч. дополнительные услуги и (или) работы) и сроки проведения капитального ремонта.</w:t>
      </w:r>
      <w:proofErr w:type="gramEnd"/>
    </w:p>
    <w:p w:rsidR="00302046" w:rsidRDefault="00302046" w:rsidP="00302046">
      <w:pPr>
        <w:spacing w:line="100" w:lineRule="atLeast"/>
        <w:ind w:firstLine="709"/>
        <w:jc w:val="both"/>
      </w:pPr>
    </w:p>
    <w:p w:rsidR="00FF5DEA" w:rsidRPr="00AF7EF6" w:rsidRDefault="00FF5DEA" w:rsidP="00302046">
      <w:pPr>
        <w:spacing w:line="100" w:lineRule="atLeast"/>
        <w:ind w:firstLine="709"/>
        <w:jc w:val="both"/>
      </w:pPr>
    </w:p>
    <w:p w:rsidR="00302046" w:rsidRDefault="00302046" w:rsidP="00302046">
      <w:pPr>
        <w:spacing w:line="100" w:lineRule="atLeast"/>
        <w:ind w:firstLine="709"/>
        <w:jc w:val="both"/>
      </w:pPr>
      <w:r>
        <w:t>Так как решением общего собрания   собственниками выбрано перечисление взносов на капремонт на счет регионального оператора как способ формирования фонда капитального ремонта, вопросы №№ 7,8 повестки дня снимаются с голосования.</w:t>
      </w:r>
    </w:p>
    <w:p w:rsidR="00302046" w:rsidRDefault="00302046" w:rsidP="00302046"/>
    <w:p w:rsidR="00302046" w:rsidRPr="00D23DBE" w:rsidRDefault="00302046" w:rsidP="00FF5DEA">
      <w:pPr>
        <w:ind w:firstLine="709"/>
        <w:jc w:val="both"/>
      </w:pPr>
      <w:r w:rsidRPr="00D23DBE">
        <w:t xml:space="preserve">Собственникам помещения в многоквартирном доме председателем собрания разъяснено их право  в шестимесячный срок </w:t>
      </w:r>
      <w:proofErr w:type="gramStart"/>
      <w:r w:rsidRPr="00D23DBE">
        <w:t>обжаловать</w:t>
      </w:r>
      <w:proofErr w:type="gramEnd"/>
      <w:r w:rsidRPr="00D23DBE">
        <w:t xml:space="preserve"> в суд решение, принятое общим собранием собственников, если  таким решением нарушены его права и законные интересы.</w:t>
      </w:r>
    </w:p>
    <w:p w:rsidR="00302046" w:rsidRPr="00D23DBE" w:rsidRDefault="00302046" w:rsidP="00FF5DEA">
      <w:pPr>
        <w:ind w:firstLine="709"/>
        <w:jc w:val="both"/>
      </w:pPr>
      <w:r w:rsidRPr="00D23DBE">
        <w:t xml:space="preserve"> </w:t>
      </w:r>
    </w:p>
    <w:p w:rsidR="00302046" w:rsidRPr="00D23DBE" w:rsidRDefault="00302046" w:rsidP="00FF5DEA">
      <w:pPr>
        <w:pStyle w:val="ConsPlusNonformat"/>
        <w:ind w:firstLine="709"/>
        <w:jc w:val="both"/>
        <w:rPr>
          <w:rFonts w:ascii="Times New Roman" w:hAnsi="Times New Roman"/>
          <w:sz w:val="24"/>
          <w:szCs w:val="24"/>
        </w:rPr>
      </w:pPr>
      <w:r w:rsidRPr="00D23DBE">
        <w:rPr>
          <w:rFonts w:ascii="Times New Roman" w:hAnsi="Times New Roman"/>
          <w:sz w:val="24"/>
          <w:szCs w:val="24"/>
        </w:rPr>
        <w:t xml:space="preserve"> Собрание закрыто.</w:t>
      </w:r>
    </w:p>
    <w:p w:rsidR="00302046" w:rsidRDefault="00302046" w:rsidP="00FF5DEA">
      <w:pPr>
        <w:spacing w:line="100" w:lineRule="atLeast"/>
        <w:ind w:firstLine="709"/>
        <w:jc w:val="both"/>
      </w:pPr>
    </w:p>
    <w:p w:rsidR="00FF5DEA" w:rsidRPr="00D23DBE" w:rsidRDefault="00FF5DEA" w:rsidP="00FF5DEA">
      <w:pPr>
        <w:spacing w:line="100" w:lineRule="atLeast"/>
        <w:ind w:firstLine="709"/>
        <w:jc w:val="both"/>
      </w:pPr>
    </w:p>
    <w:p w:rsidR="00302046" w:rsidRPr="00D23DBE" w:rsidRDefault="00302046" w:rsidP="00302046">
      <w:pPr>
        <w:pStyle w:val="ConsPlusNonformat"/>
        <w:ind w:firstLine="709"/>
        <w:jc w:val="both"/>
        <w:rPr>
          <w:rFonts w:ascii="Times New Roman" w:hAnsi="Times New Roman"/>
          <w:sz w:val="24"/>
          <w:szCs w:val="24"/>
        </w:rPr>
      </w:pPr>
      <w:r w:rsidRPr="00D23DBE">
        <w:rPr>
          <w:rFonts w:ascii="Times New Roman" w:hAnsi="Times New Roman"/>
          <w:sz w:val="24"/>
          <w:szCs w:val="24"/>
        </w:rPr>
        <w:t xml:space="preserve">Приложение: </w:t>
      </w:r>
    </w:p>
    <w:p w:rsidR="00302046" w:rsidRDefault="00302046" w:rsidP="00302046">
      <w:pPr>
        <w:ind w:firstLine="709"/>
        <w:jc w:val="both"/>
      </w:pPr>
      <w:r>
        <w:t>1. Р</w:t>
      </w:r>
      <w:r w:rsidRPr="0089432D">
        <w:t>еестр регистрации собственников помещений  многоквартирного дома,</w:t>
      </w:r>
      <w:r>
        <w:t xml:space="preserve"> расположенного по адресу: Республика Мордовия, _________________________________,</w:t>
      </w:r>
    </w:p>
    <w:p w:rsidR="00302046" w:rsidRPr="001B27A1" w:rsidRDefault="00302046" w:rsidP="00302046">
      <w:pPr>
        <w:pStyle w:val="ConsPlusNonformat"/>
        <w:ind w:firstLine="709"/>
        <w:jc w:val="both"/>
        <w:rPr>
          <w:rFonts w:ascii="Times New Roman" w:eastAsia="SimSun" w:hAnsi="Times New Roman" w:cs="Mangal"/>
          <w:szCs w:val="24"/>
        </w:rPr>
      </w:pPr>
      <w:r>
        <w:rPr>
          <w:rFonts w:ascii="Times New Roman" w:eastAsia="SimSun" w:hAnsi="Times New Roman" w:cs="Mangal"/>
          <w:szCs w:val="24"/>
        </w:rPr>
        <w:t xml:space="preserve">                                                                                                    </w:t>
      </w:r>
      <w:r w:rsidRPr="001B27A1">
        <w:rPr>
          <w:rFonts w:ascii="Times New Roman" w:eastAsia="SimSun" w:hAnsi="Times New Roman" w:cs="Mangal"/>
          <w:szCs w:val="24"/>
        </w:rPr>
        <w:t xml:space="preserve"> (населенный пункт, улица, № дома)  </w:t>
      </w:r>
    </w:p>
    <w:p w:rsidR="00302046" w:rsidRDefault="00302046" w:rsidP="00302046">
      <w:pPr>
        <w:pStyle w:val="ConsPlusNonformat"/>
        <w:jc w:val="both"/>
        <w:rPr>
          <w:rFonts w:ascii="Times New Roman" w:hAnsi="Times New Roman"/>
          <w:sz w:val="24"/>
          <w:szCs w:val="24"/>
        </w:rPr>
      </w:pPr>
      <w:r w:rsidRPr="0089432D">
        <w:rPr>
          <w:rFonts w:ascii="Times New Roman" w:hAnsi="Times New Roman"/>
          <w:sz w:val="24"/>
          <w:szCs w:val="24"/>
        </w:rPr>
        <w:t>присутствующих на общем собрании.</w:t>
      </w:r>
    </w:p>
    <w:p w:rsidR="00302046" w:rsidRDefault="00302046" w:rsidP="00302046">
      <w:pPr>
        <w:pStyle w:val="ConsPlusNonformat"/>
        <w:rPr>
          <w:rFonts w:ascii="Times New Roman" w:hAnsi="Times New Roman"/>
          <w:sz w:val="24"/>
          <w:szCs w:val="24"/>
        </w:rPr>
      </w:pPr>
    </w:p>
    <w:p w:rsidR="00302046" w:rsidRDefault="00302046" w:rsidP="00302046">
      <w:pPr>
        <w:pStyle w:val="ConsPlusNonformat"/>
        <w:rPr>
          <w:rFonts w:ascii="Times New Roman" w:hAnsi="Times New Roman"/>
          <w:sz w:val="24"/>
          <w:szCs w:val="24"/>
        </w:rPr>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 Председатель собрания           _______________     /__________________________/                                                      </w:t>
      </w:r>
    </w:p>
    <w:p w:rsidR="00302046" w:rsidRDefault="00302046" w:rsidP="00302046">
      <w:pPr>
        <w:pStyle w:val="ConsPlusNonformat"/>
        <w:ind w:firstLine="709"/>
        <w:rPr>
          <w:rFonts w:ascii="Times New Roman" w:hAnsi="Times New Roman"/>
          <w:sz w:val="24"/>
          <w:szCs w:val="24"/>
        </w:rPr>
      </w:pPr>
    </w:p>
    <w:p w:rsidR="00302046" w:rsidRDefault="00302046" w:rsidP="00302046">
      <w:pPr>
        <w:pStyle w:val="ConsPlusNonformat"/>
        <w:ind w:firstLine="709"/>
      </w:pPr>
    </w:p>
    <w:p w:rsidR="00302046" w:rsidRDefault="00302046" w:rsidP="00302046">
      <w:pPr>
        <w:pStyle w:val="ConsPlusNonformat"/>
        <w:ind w:firstLine="709"/>
        <w:rPr>
          <w:rFonts w:ascii="Times New Roman" w:hAnsi="Times New Roman"/>
          <w:sz w:val="24"/>
          <w:szCs w:val="24"/>
        </w:rPr>
      </w:pPr>
      <w:r>
        <w:rPr>
          <w:rFonts w:ascii="Times New Roman" w:hAnsi="Times New Roman"/>
          <w:sz w:val="24"/>
          <w:szCs w:val="24"/>
        </w:rPr>
        <w:t xml:space="preserve"> Секретарь собрания                _______________     /_________________________/   </w:t>
      </w:r>
    </w:p>
    <w:p w:rsidR="00302046" w:rsidRDefault="00302046" w:rsidP="00302046">
      <w:pPr>
        <w:pStyle w:val="ConsPlusNonformat"/>
        <w:widowControl/>
        <w:ind w:firstLine="709"/>
        <w:jc w:val="both"/>
        <w:rPr>
          <w:rFonts w:ascii="Times New Roman" w:eastAsia="Calibri" w:hAnsi="Times New Roman" w:cs="Times New Roman"/>
          <w:b/>
          <w:sz w:val="24"/>
          <w:szCs w:val="24"/>
        </w:rPr>
      </w:pPr>
    </w:p>
    <w:p w:rsidR="00302046" w:rsidRDefault="00302046" w:rsidP="00302046">
      <w:pPr>
        <w:pStyle w:val="ConsPlusNonformat"/>
        <w:widowControl/>
        <w:ind w:firstLine="550"/>
        <w:jc w:val="both"/>
        <w:rPr>
          <w:rFonts w:ascii="Times New Roman" w:eastAsia="Calibri" w:hAnsi="Times New Roman" w:cs="Times New Roman"/>
          <w:b/>
          <w:sz w:val="24"/>
          <w:szCs w:val="24"/>
        </w:rPr>
      </w:pPr>
    </w:p>
    <w:p w:rsidR="00302046" w:rsidRDefault="00302046" w:rsidP="00302046">
      <w:pPr>
        <w:pStyle w:val="ConsPlusNonformat"/>
        <w:widowControl/>
        <w:ind w:firstLine="55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Pr>
        <w:pStyle w:val="ConsPlusNonformat"/>
        <w:widowControl/>
        <w:ind w:firstLine="550"/>
        <w:jc w:val="right"/>
        <w:rPr>
          <w:rFonts w:ascii="Times New Roman" w:eastAsia="Calibri" w:hAnsi="Times New Roman" w:cs="Times New Roman"/>
          <w:b/>
          <w:sz w:val="24"/>
          <w:szCs w:val="24"/>
        </w:rPr>
      </w:pPr>
    </w:p>
    <w:p w:rsidR="00302046" w:rsidRDefault="00302046" w:rsidP="00302046"/>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302046" w:rsidRDefault="00302046" w:rsidP="00682B0B">
      <w:pPr>
        <w:jc w:val="right"/>
        <w:rPr>
          <w:rFonts w:cs="Calibri"/>
          <w:szCs w:val="28"/>
        </w:rPr>
      </w:pPr>
    </w:p>
    <w:p w:rsidR="00682B0B" w:rsidRPr="001633C7" w:rsidRDefault="001633C7" w:rsidP="001633C7">
      <w:pPr>
        <w:jc w:val="right"/>
        <w:rPr>
          <w:rFonts w:cs="Calibri"/>
        </w:rPr>
      </w:pPr>
      <w:r w:rsidRPr="001633C7">
        <w:rPr>
          <w:rFonts w:cs="Calibri"/>
        </w:rPr>
        <w:lastRenderedPageBreak/>
        <w:t>Приложение 8</w:t>
      </w:r>
    </w:p>
    <w:p w:rsidR="00682B0B" w:rsidRPr="006F314C" w:rsidRDefault="00682B0B" w:rsidP="00682B0B">
      <w:pPr>
        <w:jc w:val="center"/>
        <w:rPr>
          <w:rFonts w:cs="Calibri"/>
          <w:b/>
        </w:rPr>
      </w:pPr>
      <w:r w:rsidRPr="006F314C">
        <w:rPr>
          <w:rFonts w:cs="Calibri"/>
          <w:b/>
        </w:rPr>
        <w:t>УВЕДОМЛЕНИЕ</w:t>
      </w:r>
    </w:p>
    <w:p w:rsidR="00682B0B" w:rsidRPr="006F314C" w:rsidRDefault="00682B0B" w:rsidP="00682B0B">
      <w:pPr>
        <w:jc w:val="center"/>
        <w:rPr>
          <w:rFonts w:cs="Calibri"/>
          <w:b/>
        </w:rPr>
      </w:pPr>
      <w:r w:rsidRPr="006F314C">
        <w:rPr>
          <w:rFonts w:cs="Calibri"/>
          <w:b/>
        </w:rPr>
        <w:t>по итогам проведенного общего собрания собственников</w:t>
      </w:r>
    </w:p>
    <w:p w:rsidR="00682B0B" w:rsidRPr="006F314C" w:rsidRDefault="00682B0B" w:rsidP="00682B0B">
      <w:pPr>
        <w:jc w:val="center"/>
        <w:rPr>
          <w:rFonts w:cs="Calibri"/>
          <w:b/>
        </w:rPr>
      </w:pPr>
    </w:p>
    <w:p w:rsidR="00682B0B" w:rsidRPr="006F314C" w:rsidRDefault="00682B0B" w:rsidP="00682B0B">
      <w:pPr>
        <w:pStyle w:val="ConsPlusNonformat"/>
        <w:widowControl/>
        <w:autoSpaceDE w:val="0"/>
        <w:ind w:firstLine="550"/>
        <w:jc w:val="right"/>
        <w:rPr>
          <w:rFonts w:cs="Calibri"/>
          <w:b/>
          <w:sz w:val="24"/>
          <w:szCs w:val="24"/>
        </w:rPr>
      </w:pPr>
      <w:r w:rsidRPr="006F314C">
        <w:rPr>
          <w:rFonts w:ascii="Times New Roman" w:eastAsia="Calibri" w:hAnsi="Times New Roman" w:cs="Times New Roman"/>
          <w:sz w:val="24"/>
          <w:szCs w:val="24"/>
        </w:rPr>
        <w:t xml:space="preserve">  от «____»  ________________20</w:t>
      </w:r>
      <w:r>
        <w:rPr>
          <w:rFonts w:ascii="Times New Roman" w:eastAsia="Calibri" w:hAnsi="Times New Roman" w:cs="Times New Roman"/>
          <w:sz w:val="24"/>
          <w:szCs w:val="24"/>
        </w:rPr>
        <w:t xml:space="preserve">14 </w:t>
      </w:r>
      <w:r w:rsidRPr="006F314C">
        <w:rPr>
          <w:rFonts w:ascii="Times New Roman" w:eastAsia="Calibri" w:hAnsi="Times New Roman" w:cs="Times New Roman"/>
          <w:sz w:val="24"/>
          <w:szCs w:val="24"/>
        </w:rPr>
        <w:t>г</w:t>
      </w:r>
      <w:r>
        <w:rPr>
          <w:rFonts w:ascii="Times New Roman" w:eastAsia="Calibri" w:hAnsi="Times New Roman" w:cs="Times New Roman"/>
          <w:sz w:val="24"/>
          <w:szCs w:val="24"/>
        </w:rPr>
        <w:t>ода</w:t>
      </w:r>
    </w:p>
    <w:p w:rsidR="00682B0B" w:rsidRPr="006F314C" w:rsidRDefault="00682B0B" w:rsidP="00682B0B">
      <w:pPr>
        <w:jc w:val="center"/>
        <w:rPr>
          <w:rFonts w:cs="Calibri"/>
          <w:b/>
        </w:rPr>
      </w:pPr>
    </w:p>
    <w:p w:rsidR="00682B0B" w:rsidRPr="006F314C" w:rsidRDefault="00682B0B" w:rsidP="00682B0B">
      <w:pPr>
        <w:ind w:firstLine="709"/>
        <w:jc w:val="both"/>
      </w:pPr>
      <w:r w:rsidRPr="006F314C">
        <w:rPr>
          <w:rFonts w:cs="Calibri"/>
        </w:rPr>
        <w:t xml:space="preserve">  «___» __________ 2014 года проводилось общее собрание собственников помещений  многоквартирного дома, </w:t>
      </w:r>
      <w:r w:rsidRPr="006F314C">
        <w:t>расположенного по адресу: Республика Мордовия, ______________________________________________.</w:t>
      </w:r>
    </w:p>
    <w:p w:rsidR="00682B0B" w:rsidRDefault="008B757B" w:rsidP="00682B0B">
      <w:pPr>
        <w:pStyle w:val="ConsPlusNonformat"/>
        <w:ind w:firstLine="709"/>
        <w:jc w:val="both"/>
        <w:rPr>
          <w:rFonts w:ascii="Times New Roman" w:eastAsia="SimSun" w:hAnsi="Times New Roman" w:cs="Mangal"/>
          <w:szCs w:val="24"/>
        </w:rPr>
      </w:pPr>
      <w:r w:rsidRPr="008B757B">
        <w:rPr>
          <w:rFonts w:ascii="Times New Roman" w:eastAsia="SimSun" w:hAnsi="Times New Roman" w:cs="Mangal"/>
          <w:szCs w:val="24"/>
        </w:rPr>
        <w:t xml:space="preserve">  </w:t>
      </w:r>
      <w:r w:rsidR="00682B0B" w:rsidRPr="008B757B">
        <w:rPr>
          <w:rFonts w:ascii="Times New Roman" w:eastAsia="SimSun" w:hAnsi="Times New Roman" w:cs="Mangal"/>
          <w:szCs w:val="24"/>
        </w:rPr>
        <w:t xml:space="preserve">(населенный пункт, улица, № дома)  </w:t>
      </w:r>
    </w:p>
    <w:p w:rsidR="008B757B" w:rsidRPr="008B757B" w:rsidRDefault="008B757B" w:rsidP="00682B0B">
      <w:pPr>
        <w:pStyle w:val="ConsPlusNonformat"/>
        <w:ind w:firstLine="709"/>
        <w:jc w:val="both"/>
        <w:rPr>
          <w:rFonts w:ascii="Times New Roman" w:eastAsia="SimSun" w:hAnsi="Times New Roman" w:cs="Mangal"/>
          <w:szCs w:val="24"/>
        </w:rPr>
      </w:pPr>
    </w:p>
    <w:p w:rsidR="00682B0B" w:rsidRPr="006F314C" w:rsidRDefault="00682B0B" w:rsidP="00682B0B">
      <w:pPr>
        <w:ind w:firstLine="709"/>
        <w:jc w:val="both"/>
        <w:rPr>
          <w:rFonts w:cs="Times New Roman"/>
        </w:rPr>
      </w:pPr>
      <w:r w:rsidRPr="006F314C">
        <w:rPr>
          <w:rFonts w:cs="Calibri"/>
        </w:rPr>
        <w:t>В форме очного / заочного голосования  были приняты следующие</w:t>
      </w:r>
      <w:r w:rsidRPr="006F314C">
        <w:rPr>
          <w:rFonts w:cs="Times New Roman"/>
        </w:rPr>
        <w:t xml:space="preserve"> решения:</w:t>
      </w:r>
    </w:p>
    <w:p w:rsidR="00682B0B" w:rsidRPr="006F314C" w:rsidRDefault="00682B0B" w:rsidP="00682B0B">
      <w:pPr>
        <w:spacing w:line="100" w:lineRule="atLeast"/>
        <w:ind w:firstLine="709"/>
        <w:jc w:val="both"/>
        <w:rPr>
          <w:rFonts w:eastAsia="Calibri" w:cs="Times New Roman"/>
        </w:rPr>
      </w:pPr>
    </w:p>
    <w:p w:rsidR="00682B0B" w:rsidRPr="006F314C" w:rsidRDefault="00682B0B" w:rsidP="00682B0B">
      <w:pPr>
        <w:spacing w:line="100" w:lineRule="atLeast"/>
        <w:ind w:firstLine="709"/>
        <w:jc w:val="both"/>
        <w:rPr>
          <w:rFonts w:eastAsia="Calibri" w:cs="Times New Roman"/>
        </w:rPr>
      </w:pPr>
      <w:r w:rsidRPr="006F314C">
        <w:rPr>
          <w:rFonts w:eastAsia="Calibri" w:cs="Times New Roman"/>
        </w:rPr>
        <w:t>1. Избрать председателем общего собрания ___________________</w:t>
      </w:r>
      <w:r w:rsidR="008B757B">
        <w:rPr>
          <w:rFonts w:eastAsia="Calibri" w:cs="Times New Roman"/>
        </w:rPr>
        <w:t>__</w:t>
      </w:r>
      <w:r w:rsidRPr="006F314C">
        <w:rPr>
          <w:rFonts w:eastAsia="Calibri" w:cs="Times New Roman"/>
        </w:rPr>
        <w:t xml:space="preserve">_______________,             </w:t>
      </w:r>
    </w:p>
    <w:p w:rsidR="00682B0B" w:rsidRPr="006F314C" w:rsidRDefault="00682B0B" w:rsidP="00682B0B">
      <w:pPr>
        <w:spacing w:line="100" w:lineRule="atLeast"/>
        <w:ind w:firstLine="709"/>
        <w:jc w:val="both"/>
        <w:rPr>
          <w:rFonts w:eastAsia="Calibri" w:cs="Times New Roman"/>
          <w:sz w:val="20"/>
        </w:rPr>
      </w:pPr>
      <w:r w:rsidRPr="006F314C">
        <w:rPr>
          <w:rFonts w:eastAsia="Calibri" w:cs="Times New Roman"/>
          <w:sz w:val="20"/>
        </w:rPr>
        <w:t xml:space="preserve">                                            (фамилия, имя, отчество, номер помещения в многоквартирном доме)</w:t>
      </w:r>
    </w:p>
    <w:p w:rsidR="00682B0B" w:rsidRPr="006F314C" w:rsidRDefault="00682B0B" w:rsidP="00682B0B">
      <w:pPr>
        <w:spacing w:line="100" w:lineRule="atLeast"/>
        <w:jc w:val="both"/>
        <w:rPr>
          <w:rFonts w:eastAsia="Calibri" w:cs="Times New Roman"/>
        </w:rPr>
      </w:pPr>
      <w:r w:rsidRPr="006F314C">
        <w:rPr>
          <w:rFonts w:eastAsia="Calibri" w:cs="Times New Roman"/>
        </w:rPr>
        <w:t>избрать секретарем общего собрания __________________________________</w:t>
      </w:r>
      <w:r w:rsidR="008B757B">
        <w:rPr>
          <w:rFonts w:eastAsia="Calibri" w:cs="Times New Roman"/>
        </w:rPr>
        <w:t>__</w:t>
      </w:r>
      <w:r w:rsidRPr="006F314C">
        <w:rPr>
          <w:rFonts w:eastAsia="Calibri" w:cs="Times New Roman"/>
        </w:rPr>
        <w:t xml:space="preserve">___________. </w:t>
      </w:r>
    </w:p>
    <w:p w:rsidR="00682B0B" w:rsidRPr="009A4AFB" w:rsidRDefault="00682B0B" w:rsidP="00682B0B">
      <w:pPr>
        <w:spacing w:line="100" w:lineRule="atLeast"/>
        <w:jc w:val="both"/>
        <w:rPr>
          <w:rFonts w:eastAsia="Calibri" w:cs="Times New Roman"/>
          <w:sz w:val="20"/>
        </w:rPr>
      </w:pPr>
      <w:r w:rsidRPr="006F314C">
        <w:rPr>
          <w:rFonts w:eastAsia="Calibri" w:cs="Times New Roman"/>
          <w:sz w:val="20"/>
        </w:rPr>
        <w:t xml:space="preserve">                                                        </w:t>
      </w:r>
      <w:r>
        <w:rPr>
          <w:rFonts w:eastAsia="Calibri" w:cs="Times New Roman"/>
          <w:sz w:val="20"/>
        </w:rPr>
        <w:t xml:space="preserve">   </w:t>
      </w:r>
      <w:r w:rsidRPr="006F314C">
        <w:rPr>
          <w:rFonts w:eastAsia="Calibri" w:cs="Times New Roman"/>
          <w:sz w:val="20"/>
        </w:rPr>
        <w:t>(фамилия, имя, отчество, номер помещения в многоквартирном доме)</w:t>
      </w:r>
    </w:p>
    <w:p w:rsidR="00682B0B" w:rsidRPr="00302046" w:rsidRDefault="00682B0B" w:rsidP="00682B0B">
      <w:pPr>
        <w:spacing w:line="100" w:lineRule="atLeast"/>
        <w:ind w:firstLine="709"/>
        <w:jc w:val="both"/>
        <w:rPr>
          <w:rFonts w:eastAsia="Calibri" w:cs="Times New Roman"/>
        </w:rPr>
      </w:pPr>
      <w:r w:rsidRPr="00302046">
        <w:rPr>
          <w:rFonts w:eastAsia="Calibri" w:cs="Times New Roman"/>
        </w:rPr>
        <w:t>2.Определить место хранения протокола собрания______________________________, местом  размещения сообщения о результатах проведения общего собрания определить входные двери подъездов многоквартирного дома.</w:t>
      </w:r>
    </w:p>
    <w:p w:rsidR="00682B0B" w:rsidRPr="006F314C" w:rsidRDefault="00682B0B" w:rsidP="00682B0B">
      <w:pPr>
        <w:spacing w:line="100" w:lineRule="atLeast"/>
        <w:ind w:firstLine="709"/>
        <w:jc w:val="both"/>
        <w:rPr>
          <w:rFonts w:eastAsia="Calibri" w:cs="Times New Roman"/>
        </w:rPr>
      </w:pPr>
      <w:r>
        <w:rPr>
          <w:rFonts w:eastAsia="Calibri" w:cs="Times New Roman"/>
        </w:rPr>
        <w:t>3</w:t>
      </w:r>
      <w:r w:rsidRPr="006F314C">
        <w:rPr>
          <w:rFonts w:eastAsia="Calibri" w:cs="Times New Roman"/>
        </w:rPr>
        <w:t>. Избрать в качестве способа формирования фонда капитального ремонта в многоквартирном доме способ ___________________________</w:t>
      </w:r>
      <w:r w:rsidR="008B757B">
        <w:rPr>
          <w:rFonts w:eastAsia="Calibri" w:cs="Times New Roman"/>
        </w:rPr>
        <w:t>___</w:t>
      </w:r>
      <w:r w:rsidRPr="006F314C">
        <w:rPr>
          <w:rFonts w:eastAsia="Calibri" w:cs="Times New Roman"/>
        </w:rPr>
        <w:t>_______________________.</w:t>
      </w:r>
    </w:p>
    <w:p w:rsidR="00682B0B" w:rsidRPr="006F314C" w:rsidRDefault="00682B0B" w:rsidP="00682B0B">
      <w:pPr>
        <w:spacing w:line="100" w:lineRule="atLeast"/>
        <w:ind w:firstLine="709"/>
        <w:jc w:val="both"/>
        <w:rPr>
          <w:rFonts w:eastAsia="Calibri" w:cs="Times New Roman"/>
          <w:i/>
        </w:rPr>
      </w:pPr>
      <w:r w:rsidRPr="006F314C">
        <w:rPr>
          <w:rFonts w:eastAsia="Calibri" w:cs="Times New Roman"/>
          <w:i/>
        </w:rPr>
        <w:t>Необходимо указать выбранный способ:</w:t>
      </w:r>
    </w:p>
    <w:p w:rsidR="00682B0B" w:rsidRPr="006F314C" w:rsidRDefault="00682B0B" w:rsidP="00682B0B">
      <w:pPr>
        <w:spacing w:line="100" w:lineRule="atLeast"/>
        <w:ind w:firstLine="709"/>
        <w:jc w:val="both"/>
        <w:rPr>
          <w:rFonts w:eastAsia="Calibri" w:cs="Times New Roman"/>
          <w:i/>
        </w:rPr>
      </w:pPr>
      <w:r w:rsidRPr="006F314C">
        <w:rPr>
          <w:rFonts w:eastAsia="Calibri" w:cs="Times New Roman"/>
          <w:i/>
        </w:rPr>
        <w:t>– способ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предусмотренный подпунктом 1 части 3 статьи 170 ЖК РФ;</w:t>
      </w:r>
    </w:p>
    <w:p w:rsidR="00682B0B" w:rsidRPr="006F314C" w:rsidRDefault="00682B0B" w:rsidP="00682B0B">
      <w:pPr>
        <w:spacing w:line="100" w:lineRule="atLeast"/>
        <w:ind w:firstLine="709"/>
        <w:jc w:val="both"/>
        <w:rPr>
          <w:rFonts w:eastAsia="Calibri" w:cs="Times New Roman"/>
          <w:i/>
        </w:rPr>
      </w:pPr>
      <w:r w:rsidRPr="006F314C">
        <w:rPr>
          <w:rFonts w:eastAsia="Calibri" w:cs="Times New Roman"/>
          <w:i/>
        </w:rPr>
        <w:t>– способ перечисления взносов на капитальный ремонт на счет Некоммерческой  организации «Республиканский Фонд капитального ремонта  многоквартирных домов» (далее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предусмотренный подпунктом 2 части 3 статьи 170 ЖК РФ.</w:t>
      </w:r>
    </w:p>
    <w:p w:rsidR="00682B0B" w:rsidRPr="006F314C" w:rsidRDefault="00682B0B" w:rsidP="00682B0B">
      <w:pPr>
        <w:spacing w:line="100" w:lineRule="atLeast"/>
        <w:ind w:firstLine="709"/>
        <w:jc w:val="both"/>
        <w:rPr>
          <w:rFonts w:eastAsia="Calibri" w:cs="Times New Roman"/>
        </w:rPr>
      </w:pPr>
      <w:r>
        <w:rPr>
          <w:rFonts w:eastAsia="Calibri" w:cs="Times New Roman"/>
        </w:rPr>
        <w:t>4</w:t>
      </w:r>
      <w:r w:rsidRPr="006F314C">
        <w:rPr>
          <w:rFonts w:eastAsia="Calibri" w:cs="Times New Roman"/>
        </w:rPr>
        <w:t>. Установить ежемесячный взнос на капитальный ремонт, подлежащий уплате собственниками помещений в многоквартирном доме, в размере _____ рублей на 1 квадратный метр жилой площади.</w:t>
      </w:r>
    </w:p>
    <w:p w:rsidR="00682B0B" w:rsidRPr="006F314C" w:rsidRDefault="00682B0B" w:rsidP="00682B0B">
      <w:pPr>
        <w:spacing w:line="100" w:lineRule="atLeast"/>
        <w:ind w:firstLine="709"/>
        <w:jc w:val="both"/>
      </w:pPr>
      <w:r>
        <w:t>5</w:t>
      </w:r>
      <w:r w:rsidRPr="006F314C">
        <w:t>. Избрать лицом, уполномоченным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proofErr w:type="gramStart"/>
      <w:r w:rsidRPr="006F314C">
        <w:t xml:space="preserve"> __________</w:t>
      </w:r>
      <w:r w:rsidR="008B757B">
        <w:t>___</w:t>
      </w:r>
      <w:r w:rsidRPr="006F314C">
        <w:t>________</w:t>
      </w:r>
      <w:proofErr w:type="gramEnd"/>
    </w:p>
    <w:p w:rsidR="00682B0B" w:rsidRPr="006F314C" w:rsidRDefault="00682B0B" w:rsidP="00682B0B">
      <w:pPr>
        <w:spacing w:line="100" w:lineRule="atLeast"/>
        <w:jc w:val="both"/>
      </w:pPr>
      <w:r w:rsidRPr="006F314C">
        <w:t>_____________________________________________________________________</w:t>
      </w:r>
      <w:r w:rsidR="008B757B">
        <w:t>__</w:t>
      </w:r>
      <w:r w:rsidRPr="006F314C">
        <w:t xml:space="preserve">________. </w:t>
      </w:r>
    </w:p>
    <w:p w:rsidR="00682B0B" w:rsidRPr="006F314C" w:rsidRDefault="00682B0B" w:rsidP="00682B0B">
      <w:pPr>
        <w:spacing w:line="100" w:lineRule="atLeast"/>
        <w:ind w:firstLine="709"/>
        <w:jc w:val="both"/>
        <w:rPr>
          <w:sz w:val="20"/>
        </w:rPr>
      </w:pPr>
      <w:r w:rsidRPr="006F314C">
        <w:rPr>
          <w:sz w:val="20"/>
        </w:rPr>
        <w:t xml:space="preserve">             (фамилия, имя, отчество, номер помещения в многоквартирном доме)</w:t>
      </w:r>
    </w:p>
    <w:p w:rsidR="00682B0B" w:rsidRPr="006F314C" w:rsidRDefault="00682B0B" w:rsidP="00682B0B">
      <w:pPr>
        <w:pStyle w:val="ConsPlusNonformat"/>
        <w:widowControl/>
        <w:rPr>
          <w:rFonts w:ascii="Times New Roman" w:hAnsi="Times New Roman" w:cs="Times New Roman"/>
          <w:sz w:val="24"/>
          <w:szCs w:val="24"/>
        </w:rPr>
      </w:pPr>
    </w:p>
    <w:p w:rsidR="00682B0B" w:rsidRDefault="00682B0B" w:rsidP="00682B0B">
      <w:pPr>
        <w:spacing w:after="200" w:line="276" w:lineRule="auto"/>
        <w:ind w:firstLine="709"/>
        <w:jc w:val="both"/>
        <w:rPr>
          <w:rFonts w:cs="Calibri"/>
          <w:b/>
          <w:i/>
          <w:szCs w:val="28"/>
        </w:rPr>
      </w:pPr>
      <w:r w:rsidRPr="006F314C">
        <w:rPr>
          <w:rFonts w:cs="Calibri"/>
          <w:b/>
          <w:i/>
          <w:szCs w:val="28"/>
        </w:rPr>
        <w:t xml:space="preserve">Пункты </w:t>
      </w:r>
      <w:r>
        <w:rPr>
          <w:rFonts w:cs="Calibri"/>
          <w:b/>
          <w:i/>
          <w:szCs w:val="28"/>
        </w:rPr>
        <w:t>6</w:t>
      </w:r>
      <w:r w:rsidRPr="006F314C">
        <w:rPr>
          <w:rFonts w:cs="Calibri"/>
          <w:b/>
          <w:i/>
          <w:szCs w:val="28"/>
        </w:rPr>
        <w:t>,</w:t>
      </w:r>
      <w:r>
        <w:rPr>
          <w:rFonts w:cs="Calibri"/>
          <w:b/>
          <w:i/>
          <w:szCs w:val="28"/>
        </w:rPr>
        <w:t xml:space="preserve">7,8 </w:t>
      </w:r>
      <w:r w:rsidRPr="006F314C">
        <w:rPr>
          <w:rFonts w:cs="Calibri"/>
          <w:b/>
          <w:i/>
          <w:szCs w:val="28"/>
        </w:rPr>
        <w:t xml:space="preserve"> указываются, если по данным вопросам проводилось голосование.</w:t>
      </w:r>
    </w:p>
    <w:p w:rsidR="00682B0B" w:rsidRPr="006F314C" w:rsidRDefault="00682B0B" w:rsidP="00682B0B">
      <w:pPr>
        <w:spacing w:line="100" w:lineRule="atLeast"/>
        <w:ind w:firstLine="709"/>
        <w:jc w:val="both"/>
        <w:rPr>
          <w:i/>
        </w:rPr>
      </w:pPr>
      <w:r>
        <w:t xml:space="preserve">6. </w:t>
      </w:r>
      <w:r w:rsidRPr="006F314C">
        <w:rPr>
          <w:i/>
        </w:rPr>
        <w:t>Выбрать вариант в соответствии с вопросом, который был поставлен на голосование.</w:t>
      </w:r>
    </w:p>
    <w:p w:rsidR="00682B0B" w:rsidRPr="006F314C" w:rsidRDefault="00682B0B" w:rsidP="00682B0B">
      <w:pPr>
        <w:spacing w:line="100" w:lineRule="atLeast"/>
        <w:ind w:firstLine="709"/>
        <w:jc w:val="both"/>
        <w:rPr>
          <w:i/>
        </w:rPr>
      </w:pPr>
      <w:r w:rsidRPr="006F314C">
        <w:rPr>
          <w:i/>
        </w:rPr>
        <w:t xml:space="preserve">– </w:t>
      </w:r>
      <w:r w:rsidRPr="001633C7">
        <w:rPr>
          <w:i/>
        </w:rPr>
        <w:t>Произвести капитальный ремонт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w:t>
      </w:r>
      <w:r>
        <w:rPr>
          <w:i/>
          <w:color w:val="FF0000"/>
        </w:rPr>
        <w:t xml:space="preserve"> </w:t>
      </w:r>
      <w:r w:rsidRPr="009A4AFB">
        <w:rPr>
          <w:i/>
        </w:rPr>
        <w:t>у</w:t>
      </w:r>
      <w:r w:rsidRPr="006F314C">
        <w:rPr>
          <w:i/>
        </w:rPr>
        <w:t>твердить предложенный перечень услуг и (или) работ по капитальному ремонту общего имущества в многоквартирном доме и сроки проведения капитального ремонта.</w:t>
      </w:r>
    </w:p>
    <w:p w:rsidR="00682B0B" w:rsidRPr="006F314C" w:rsidRDefault="00682B0B" w:rsidP="00682B0B">
      <w:pPr>
        <w:spacing w:line="100" w:lineRule="atLeast"/>
        <w:ind w:firstLine="709"/>
        <w:jc w:val="both"/>
        <w:rPr>
          <w:i/>
        </w:rPr>
      </w:pPr>
      <w:r w:rsidRPr="006F314C">
        <w:rPr>
          <w:i/>
        </w:rPr>
        <w:t>– Утвердить предложенные дополнительные услуги и (или) работы по капитальному ремонту общего имущества в многоквартирном доме и сроки их выполнения.</w:t>
      </w:r>
    </w:p>
    <w:p w:rsidR="00682B0B" w:rsidRDefault="00682B0B" w:rsidP="00682B0B">
      <w:pPr>
        <w:spacing w:line="100" w:lineRule="atLeast"/>
        <w:ind w:firstLine="709"/>
        <w:jc w:val="both"/>
      </w:pPr>
      <w:r>
        <w:lastRenderedPageBreak/>
        <w:t>7. Выбрать в качестве владельца специального счета __________________________ ________________________________________________________________</w:t>
      </w:r>
      <w:r w:rsidR="008B757B">
        <w:t>__</w:t>
      </w:r>
      <w:r>
        <w:t xml:space="preserve">_____________.              </w:t>
      </w:r>
    </w:p>
    <w:p w:rsidR="00682B0B" w:rsidRDefault="00682B0B" w:rsidP="00682B0B">
      <w:pPr>
        <w:spacing w:line="100" w:lineRule="atLeast"/>
        <w:ind w:firstLine="709"/>
        <w:jc w:val="both"/>
        <w:rPr>
          <w:sz w:val="20"/>
        </w:rPr>
      </w:pPr>
      <w:r>
        <w:rPr>
          <w:sz w:val="20"/>
        </w:rPr>
        <w:t xml:space="preserve">                               (организация, избранная в качестве владельца специального счета)</w:t>
      </w:r>
    </w:p>
    <w:p w:rsidR="00682B0B" w:rsidRDefault="00682B0B" w:rsidP="00682B0B">
      <w:pPr>
        <w:spacing w:line="100" w:lineRule="atLeast"/>
        <w:ind w:firstLine="709"/>
        <w:jc w:val="both"/>
      </w:pPr>
      <w:r>
        <w:t>Владельцу специального счета необходимо обеспечить:</w:t>
      </w:r>
    </w:p>
    <w:p w:rsidR="00682B0B" w:rsidRDefault="00682B0B" w:rsidP="00682B0B">
      <w:pPr>
        <w:spacing w:line="100" w:lineRule="atLeast"/>
        <w:ind w:firstLine="709"/>
        <w:jc w:val="both"/>
      </w:pPr>
      <w:r>
        <w:t>– открытие специального счета на основании оформленного  протокола настоящего общего собрания;</w:t>
      </w:r>
    </w:p>
    <w:p w:rsidR="00682B0B" w:rsidRDefault="00682B0B" w:rsidP="00682B0B">
      <w:pPr>
        <w:spacing w:line="100" w:lineRule="atLeast"/>
        <w:ind w:firstLine="709"/>
        <w:jc w:val="both"/>
      </w:pPr>
      <w:r>
        <w:t>– ведение учета средств, поступивших на счет в виде взносов на капитальный ремонт собственников помещений в многоквартирном доме, и предоставление сведений согласно статье 6 Закона Республики Мордовия от 08 августа 2013 года № 52-З;</w:t>
      </w:r>
    </w:p>
    <w:p w:rsidR="00682B0B" w:rsidRDefault="00682B0B" w:rsidP="00682B0B">
      <w:pPr>
        <w:spacing w:line="100" w:lineRule="atLeast"/>
        <w:ind w:firstLine="709"/>
        <w:jc w:val="both"/>
      </w:pPr>
      <w:r>
        <w:t>–  предоставление в орган государственного жилищного надзора сведений, предусмотренных пунктом 3 статьи 7 Закона Республики Мордовия от 08 августа 2013 года № 52-З.</w:t>
      </w:r>
    </w:p>
    <w:p w:rsidR="00682B0B" w:rsidRDefault="008B757B" w:rsidP="008B757B">
      <w:pPr>
        <w:pStyle w:val="ConsPlusNonformat"/>
        <w:ind w:left="720"/>
        <w:jc w:val="both"/>
        <w:rPr>
          <w:rFonts w:ascii="Times New Roman" w:hAnsi="Times New Roman"/>
          <w:sz w:val="24"/>
          <w:szCs w:val="24"/>
        </w:rPr>
      </w:pPr>
      <w:r>
        <w:rPr>
          <w:rFonts w:ascii="Times New Roman" w:hAnsi="Times New Roman"/>
          <w:sz w:val="24"/>
          <w:szCs w:val="24"/>
        </w:rPr>
        <w:t xml:space="preserve">8. </w:t>
      </w:r>
      <w:r w:rsidR="00682B0B">
        <w:rPr>
          <w:rFonts w:ascii="Times New Roman" w:hAnsi="Times New Roman"/>
          <w:sz w:val="24"/>
          <w:szCs w:val="24"/>
        </w:rPr>
        <w:t xml:space="preserve">Открыть специальный счет </w:t>
      </w:r>
      <w:proofErr w:type="gramStart"/>
      <w:r w:rsidR="00682B0B">
        <w:rPr>
          <w:rFonts w:ascii="Times New Roman" w:hAnsi="Times New Roman"/>
          <w:sz w:val="24"/>
          <w:szCs w:val="24"/>
        </w:rPr>
        <w:t>в</w:t>
      </w:r>
      <w:proofErr w:type="gramEnd"/>
      <w:r w:rsidR="00682B0B">
        <w:rPr>
          <w:rFonts w:ascii="Times New Roman" w:hAnsi="Times New Roman"/>
          <w:sz w:val="24"/>
          <w:szCs w:val="24"/>
        </w:rPr>
        <w:t xml:space="preserve"> __________________________</w:t>
      </w:r>
      <w:r>
        <w:rPr>
          <w:rFonts w:ascii="Times New Roman" w:hAnsi="Times New Roman"/>
          <w:sz w:val="24"/>
          <w:szCs w:val="24"/>
        </w:rPr>
        <w:t>__</w:t>
      </w:r>
      <w:r w:rsidR="00682B0B">
        <w:rPr>
          <w:rFonts w:ascii="Times New Roman" w:hAnsi="Times New Roman"/>
          <w:sz w:val="24"/>
          <w:szCs w:val="24"/>
        </w:rPr>
        <w:t>__________________.</w:t>
      </w:r>
    </w:p>
    <w:p w:rsidR="00682B0B" w:rsidRDefault="00682B0B" w:rsidP="00682B0B">
      <w:pPr>
        <w:pStyle w:val="ConsPlusNonformat"/>
        <w:jc w:val="both"/>
        <w:rPr>
          <w:rFonts w:ascii="Times New Roman" w:hAnsi="Times New Roman"/>
          <w:szCs w:val="24"/>
        </w:rPr>
      </w:pPr>
      <w:r>
        <w:rPr>
          <w:rFonts w:ascii="Times New Roman" w:hAnsi="Times New Roman"/>
          <w:szCs w:val="24"/>
        </w:rPr>
        <w:t xml:space="preserve">                                                                  </w:t>
      </w:r>
      <w:r w:rsidR="008B757B">
        <w:rPr>
          <w:rFonts w:ascii="Times New Roman" w:hAnsi="Times New Roman"/>
          <w:szCs w:val="24"/>
        </w:rPr>
        <w:t xml:space="preserve">       </w:t>
      </w:r>
      <w:r>
        <w:rPr>
          <w:rFonts w:ascii="Times New Roman" w:hAnsi="Times New Roman"/>
          <w:szCs w:val="24"/>
        </w:rPr>
        <w:t xml:space="preserve">  (кредитная организация, в которой будет открыт специальный счет)</w:t>
      </w:r>
    </w:p>
    <w:p w:rsidR="00682B0B" w:rsidRDefault="00682B0B" w:rsidP="00682B0B">
      <w:pPr>
        <w:pStyle w:val="ConsPlusNonformat"/>
        <w:jc w:val="both"/>
        <w:rPr>
          <w:rFonts w:ascii="Times New Roman" w:hAnsi="Times New Roman"/>
          <w:sz w:val="24"/>
          <w:szCs w:val="24"/>
        </w:rPr>
      </w:pPr>
    </w:p>
    <w:p w:rsidR="00682B0B" w:rsidRPr="00302046" w:rsidRDefault="008B757B" w:rsidP="008B757B">
      <w:pPr>
        <w:ind w:firstLine="709"/>
        <w:jc w:val="both"/>
        <w:rPr>
          <w:rFonts w:cs="Times New Roman"/>
        </w:rPr>
      </w:pPr>
      <w:r>
        <w:rPr>
          <w:rFonts w:cs="Times New Roman"/>
        </w:rPr>
        <w:t xml:space="preserve">  В соответствии с частью</w:t>
      </w:r>
      <w:r w:rsidR="00682B0B" w:rsidRPr="00302046">
        <w:rPr>
          <w:rFonts w:cs="Times New Roman"/>
        </w:rPr>
        <w:t xml:space="preserve"> 6 ст</w:t>
      </w:r>
      <w:r>
        <w:rPr>
          <w:rFonts w:cs="Times New Roman"/>
        </w:rPr>
        <w:t>атьи</w:t>
      </w:r>
      <w:r w:rsidR="00682B0B" w:rsidRPr="00302046">
        <w:rPr>
          <w:rFonts w:cs="Times New Roman"/>
        </w:rPr>
        <w:t xml:space="preserve"> 46 Ж</w:t>
      </w:r>
      <w:r>
        <w:rPr>
          <w:rFonts w:cs="Times New Roman"/>
        </w:rPr>
        <w:t xml:space="preserve">илищного </w:t>
      </w:r>
      <w:r w:rsidR="00682B0B" w:rsidRPr="00302046">
        <w:rPr>
          <w:rFonts w:cs="Times New Roman"/>
        </w:rPr>
        <w:t>К</w:t>
      </w:r>
      <w:r>
        <w:rPr>
          <w:rFonts w:cs="Times New Roman"/>
        </w:rPr>
        <w:t>одекса</w:t>
      </w:r>
      <w:r w:rsidR="00682B0B" w:rsidRPr="00302046">
        <w:rPr>
          <w:rFonts w:cs="Times New Roman"/>
        </w:rPr>
        <w:t xml:space="preserve"> </w:t>
      </w:r>
      <w:r>
        <w:rPr>
          <w:rFonts w:cs="Times New Roman"/>
        </w:rPr>
        <w:t>Российской Федерации   собственник</w:t>
      </w:r>
      <w:r w:rsidR="00682B0B" w:rsidRPr="00302046">
        <w:rPr>
          <w:rFonts w:cs="Times New Roman"/>
        </w:rPr>
        <w:t xml:space="preserve"> помещения многоквартирного дома, </w:t>
      </w:r>
      <w:r w:rsidR="00682B0B" w:rsidRPr="00302046">
        <w:rPr>
          <w:rFonts w:eastAsia="Times New Roman" w:cs="Times New Roman"/>
          <w:kern w:val="0"/>
          <w:lang w:eastAsia="ru-RU" w:bidi="ar-SA"/>
        </w:rPr>
        <w:t xml:space="preserve">не принимавший  участие в собрании, вправе </w:t>
      </w:r>
      <w:r w:rsidR="00682B0B" w:rsidRPr="00302046">
        <w:rPr>
          <w:rFonts w:cs="Times New Roman"/>
        </w:rPr>
        <w:t>в шестимесячный срок обжаловать в суд решение, принятое общим собранием собственников, если  таким решением нарушены его права и законные интересы.</w:t>
      </w:r>
    </w:p>
    <w:p w:rsidR="00682B0B" w:rsidRPr="00302046" w:rsidRDefault="00682B0B" w:rsidP="00682B0B">
      <w:r w:rsidRPr="00302046">
        <w:t xml:space="preserve"> </w:t>
      </w:r>
    </w:p>
    <w:p w:rsidR="00682B0B" w:rsidRDefault="00682B0B" w:rsidP="00682B0B">
      <w:pPr>
        <w:spacing w:after="200" w:line="276" w:lineRule="auto"/>
        <w:jc w:val="right"/>
        <w:rPr>
          <w:rFonts w:cs="Calibri"/>
          <w:szCs w:val="28"/>
        </w:rPr>
      </w:pPr>
    </w:p>
    <w:p w:rsidR="00682B0B" w:rsidRPr="006F314C" w:rsidRDefault="00682B0B" w:rsidP="000670B1">
      <w:pPr>
        <w:spacing w:after="200" w:line="276" w:lineRule="auto"/>
        <w:ind w:firstLine="709"/>
        <w:jc w:val="center"/>
        <w:rPr>
          <w:rFonts w:cs="Calibri"/>
          <w:szCs w:val="28"/>
        </w:rPr>
      </w:pPr>
      <w:r w:rsidRPr="006F314C">
        <w:rPr>
          <w:rFonts w:cs="Calibri"/>
          <w:szCs w:val="28"/>
        </w:rPr>
        <w:t xml:space="preserve">Председатель собрания           _______________     /__________________________/                                                      </w:t>
      </w:r>
    </w:p>
    <w:p w:rsidR="00682B0B" w:rsidRDefault="00682B0B" w:rsidP="00682B0B">
      <w:pPr>
        <w:spacing w:after="200" w:line="276" w:lineRule="auto"/>
        <w:ind w:firstLine="709"/>
        <w:jc w:val="right"/>
        <w:rPr>
          <w:rFonts w:cs="Calibri"/>
          <w:szCs w:val="28"/>
        </w:rPr>
      </w:pPr>
    </w:p>
    <w:p w:rsidR="00682B0B" w:rsidRPr="006F314C" w:rsidRDefault="00682B0B" w:rsidP="00682B0B">
      <w:pPr>
        <w:spacing w:after="200" w:line="276" w:lineRule="auto"/>
        <w:ind w:firstLine="709"/>
        <w:jc w:val="center"/>
        <w:rPr>
          <w:rFonts w:cs="Calibri"/>
          <w:szCs w:val="28"/>
        </w:rPr>
      </w:pPr>
      <w:r w:rsidRPr="006F314C">
        <w:rPr>
          <w:rFonts w:cs="Calibri"/>
          <w:szCs w:val="28"/>
        </w:rPr>
        <w:t xml:space="preserve">Секретарь собрания                _______________     /_________________________/   </w:t>
      </w:r>
    </w:p>
    <w:p w:rsidR="00682B0B" w:rsidRPr="006F314C" w:rsidRDefault="00682B0B" w:rsidP="00682B0B">
      <w:pPr>
        <w:spacing w:after="200" w:line="276" w:lineRule="auto"/>
        <w:jc w:val="right"/>
        <w:rPr>
          <w:rFonts w:cs="Calibri"/>
          <w:szCs w:val="28"/>
        </w:rPr>
      </w:pPr>
    </w:p>
    <w:p w:rsidR="00682B0B" w:rsidRDefault="00682B0B" w:rsidP="00682B0B">
      <w:pPr>
        <w:spacing w:after="200" w:line="276" w:lineRule="auto"/>
        <w:jc w:val="right"/>
        <w:rPr>
          <w:rFonts w:cs="Times New Roman"/>
          <w:b/>
          <w:sz w:val="32"/>
          <w:szCs w:val="32"/>
        </w:rPr>
      </w:pPr>
    </w:p>
    <w:p w:rsidR="00682B0B" w:rsidRDefault="00682B0B" w:rsidP="00682B0B">
      <w:pPr>
        <w:spacing w:after="200" w:line="276" w:lineRule="auto"/>
        <w:jc w:val="right"/>
        <w:rPr>
          <w:rFonts w:cs="Times New Roman"/>
          <w:b/>
          <w:sz w:val="32"/>
          <w:szCs w:val="32"/>
        </w:rPr>
      </w:pPr>
    </w:p>
    <w:p w:rsidR="00682B0B" w:rsidRDefault="00682B0B" w:rsidP="00682B0B">
      <w:pPr>
        <w:spacing w:after="200" w:line="276" w:lineRule="auto"/>
        <w:jc w:val="right"/>
        <w:rPr>
          <w:rFonts w:cs="Times New Roman"/>
          <w:b/>
          <w:sz w:val="32"/>
          <w:szCs w:val="32"/>
        </w:rPr>
      </w:pPr>
    </w:p>
    <w:p w:rsidR="00682B0B" w:rsidRDefault="00682B0B" w:rsidP="00682B0B">
      <w:pPr>
        <w:spacing w:after="200" w:line="276" w:lineRule="auto"/>
        <w:jc w:val="right"/>
        <w:rPr>
          <w:rFonts w:cs="Times New Roman"/>
          <w:b/>
          <w:sz w:val="32"/>
          <w:szCs w:val="32"/>
        </w:rPr>
      </w:pPr>
    </w:p>
    <w:p w:rsidR="00682B0B" w:rsidRDefault="00682B0B" w:rsidP="00682B0B">
      <w:pPr>
        <w:spacing w:after="200" w:line="276" w:lineRule="auto"/>
        <w:jc w:val="right"/>
        <w:rPr>
          <w:rFonts w:cs="Times New Roman"/>
          <w:b/>
          <w:sz w:val="32"/>
          <w:szCs w:val="32"/>
        </w:rPr>
      </w:pPr>
    </w:p>
    <w:p w:rsidR="00682B0B" w:rsidRDefault="00682B0B" w:rsidP="00682B0B">
      <w:pPr>
        <w:spacing w:after="200" w:line="276" w:lineRule="auto"/>
        <w:jc w:val="right"/>
        <w:rPr>
          <w:rFonts w:cs="Times New Roman"/>
          <w:b/>
          <w:sz w:val="32"/>
          <w:szCs w:val="32"/>
        </w:rPr>
      </w:pPr>
    </w:p>
    <w:p w:rsidR="00682B0B" w:rsidRDefault="00682B0B" w:rsidP="00682B0B">
      <w:pPr>
        <w:spacing w:after="200" w:line="276" w:lineRule="auto"/>
        <w:jc w:val="right"/>
        <w:rPr>
          <w:rFonts w:cs="Times New Roman"/>
          <w:b/>
          <w:sz w:val="32"/>
          <w:szCs w:val="32"/>
        </w:rPr>
      </w:pPr>
    </w:p>
    <w:p w:rsidR="000F4695" w:rsidRDefault="000F4695" w:rsidP="00682B0B">
      <w:pPr>
        <w:spacing w:after="200" w:line="276" w:lineRule="auto"/>
        <w:jc w:val="right"/>
        <w:rPr>
          <w:rFonts w:cs="Times New Roman"/>
          <w:szCs w:val="32"/>
        </w:rPr>
      </w:pPr>
    </w:p>
    <w:p w:rsidR="008B757B" w:rsidRDefault="008B757B" w:rsidP="00682B0B">
      <w:pPr>
        <w:spacing w:after="200" w:line="276" w:lineRule="auto"/>
        <w:jc w:val="right"/>
        <w:rPr>
          <w:rFonts w:cs="Times New Roman"/>
          <w:szCs w:val="32"/>
        </w:rPr>
      </w:pPr>
    </w:p>
    <w:p w:rsidR="008B757B" w:rsidRDefault="008B757B" w:rsidP="00682B0B">
      <w:pPr>
        <w:spacing w:after="200" w:line="276" w:lineRule="auto"/>
        <w:jc w:val="right"/>
        <w:rPr>
          <w:rFonts w:cs="Times New Roman"/>
          <w:szCs w:val="32"/>
        </w:rPr>
      </w:pPr>
    </w:p>
    <w:p w:rsidR="008B757B" w:rsidRDefault="008B757B" w:rsidP="00682B0B">
      <w:pPr>
        <w:spacing w:after="200" w:line="276" w:lineRule="auto"/>
        <w:jc w:val="right"/>
        <w:rPr>
          <w:rFonts w:cs="Times New Roman"/>
          <w:szCs w:val="32"/>
        </w:rPr>
      </w:pPr>
    </w:p>
    <w:p w:rsidR="00682B0B" w:rsidRPr="00D668D7" w:rsidRDefault="001633C7" w:rsidP="00682B0B">
      <w:pPr>
        <w:spacing w:after="200" w:line="276" w:lineRule="auto"/>
        <w:jc w:val="right"/>
        <w:rPr>
          <w:rFonts w:cs="Times New Roman"/>
          <w:szCs w:val="32"/>
        </w:rPr>
      </w:pPr>
      <w:r>
        <w:rPr>
          <w:rFonts w:cs="Times New Roman"/>
          <w:szCs w:val="32"/>
        </w:rPr>
        <w:lastRenderedPageBreak/>
        <w:t>Приложение 9</w:t>
      </w:r>
    </w:p>
    <w:p w:rsidR="00682B0B" w:rsidRPr="00D668D7" w:rsidRDefault="00682B0B" w:rsidP="00682B0B">
      <w:pPr>
        <w:widowControl w:val="0"/>
        <w:ind w:firstLine="709"/>
        <w:jc w:val="center"/>
        <w:rPr>
          <w:rFonts w:cs="Times New Roman"/>
          <w:b/>
          <w:bCs/>
          <w:sz w:val="28"/>
          <w:szCs w:val="28"/>
        </w:rPr>
      </w:pPr>
    </w:p>
    <w:p w:rsidR="00682B0B" w:rsidRPr="00D668D7" w:rsidRDefault="00682B0B" w:rsidP="00682B0B">
      <w:pPr>
        <w:widowControl w:val="0"/>
        <w:jc w:val="center"/>
        <w:rPr>
          <w:rFonts w:cs="Times New Roman"/>
          <w:b/>
          <w:bCs/>
          <w:sz w:val="28"/>
          <w:szCs w:val="28"/>
        </w:rPr>
      </w:pPr>
      <w:r w:rsidRPr="00D668D7">
        <w:rPr>
          <w:rFonts w:cs="Times New Roman"/>
          <w:b/>
          <w:bCs/>
          <w:sz w:val="28"/>
          <w:szCs w:val="28"/>
        </w:rPr>
        <w:t xml:space="preserve">С О </w:t>
      </w:r>
      <w:proofErr w:type="spellStart"/>
      <w:proofErr w:type="gramStart"/>
      <w:r w:rsidR="008B757B">
        <w:rPr>
          <w:rFonts w:cs="Times New Roman"/>
          <w:b/>
          <w:bCs/>
          <w:sz w:val="28"/>
          <w:szCs w:val="28"/>
        </w:rPr>
        <w:t>О</w:t>
      </w:r>
      <w:proofErr w:type="spellEnd"/>
      <w:proofErr w:type="gramEnd"/>
      <w:r w:rsidRPr="00D668D7">
        <w:rPr>
          <w:rFonts w:cs="Times New Roman"/>
          <w:b/>
          <w:bCs/>
          <w:sz w:val="28"/>
          <w:szCs w:val="28"/>
        </w:rPr>
        <w:t xml:space="preserve"> Б Щ Е Н И Е</w:t>
      </w:r>
    </w:p>
    <w:p w:rsidR="00682B0B" w:rsidRPr="00D668D7" w:rsidRDefault="00682B0B" w:rsidP="00682B0B">
      <w:pPr>
        <w:widowControl w:val="0"/>
        <w:jc w:val="center"/>
        <w:rPr>
          <w:rFonts w:cs="Times New Roman"/>
          <w:b/>
          <w:bCs/>
          <w:sz w:val="28"/>
          <w:szCs w:val="28"/>
        </w:rPr>
      </w:pPr>
      <w:r w:rsidRPr="00D668D7">
        <w:rPr>
          <w:rFonts w:cs="Times New Roman"/>
          <w:b/>
          <w:bCs/>
          <w:sz w:val="28"/>
          <w:szCs w:val="28"/>
        </w:rPr>
        <w:t xml:space="preserve">      </w:t>
      </w:r>
      <w:r>
        <w:rPr>
          <w:rFonts w:cs="Times New Roman"/>
          <w:b/>
          <w:bCs/>
          <w:sz w:val="28"/>
          <w:szCs w:val="28"/>
        </w:rPr>
        <w:t xml:space="preserve">  о проведении общего собрания </w:t>
      </w:r>
      <w:r w:rsidRPr="00D668D7">
        <w:rPr>
          <w:rFonts w:cs="Times New Roman"/>
          <w:b/>
          <w:bCs/>
          <w:sz w:val="28"/>
          <w:szCs w:val="28"/>
        </w:rPr>
        <w:t xml:space="preserve"> собственников помещений многоквартирного  дома, расположенного по адресу:</w:t>
      </w:r>
    </w:p>
    <w:p w:rsidR="00682B0B" w:rsidRPr="00D668D7" w:rsidRDefault="00682B0B" w:rsidP="00682B0B">
      <w:pPr>
        <w:widowControl w:val="0"/>
        <w:jc w:val="center"/>
        <w:rPr>
          <w:rFonts w:cs="Times New Roman"/>
          <w:b/>
          <w:bCs/>
          <w:sz w:val="28"/>
          <w:szCs w:val="28"/>
        </w:rPr>
      </w:pPr>
      <w:r w:rsidRPr="00D668D7">
        <w:rPr>
          <w:rFonts w:cs="Times New Roman"/>
          <w:b/>
          <w:bCs/>
          <w:sz w:val="28"/>
          <w:szCs w:val="28"/>
        </w:rPr>
        <w:t>Республика Мордовия, __________________________________</w:t>
      </w:r>
    </w:p>
    <w:p w:rsidR="00682B0B" w:rsidRDefault="00682B0B" w:rsidP="00682B0B">
      <w:pPr>
        <w:widowControl w:val="0"/>
        <w:jc w:val="center"/>
        <w:rPr>
          <w:rFonts w:cs="Times New Roman"/>
          <w:bCs/>
          <w:szCs w:val="28"/>
        </w:rPr>
      </w:pPr>
      <w:r w:rsidRPr="00D668D7">
        <w:rPr>
          <w:rFonts w:cs="Times New Roman"/>
          <w:bCs/>
          <w:szCs w:val="28"/>
        </w:rPr>
        <w:t xml:space="preserve">                                                   (населенный пункт, улица, № дома)  </w:t>
      </w:r>
    </w:p>
    <w:p w:rsidR="00682B0B" w:rsidRPr="00CE1BC4" w:rsidRDefault="00682B0B" w:rsidP="00682B0B">
      <w:pPr>
        <w:widowControl w:val="0"/>
        <w:jc w:val="center"/>
        <w:rPr>
          <w:rFonts w:cs="Times New Roman"/>
          <w:b/>
          <w:bCs/>
          <w:sz w:val="28"/>
          <w:szCs w:val="28"/>
        </w:rPr>
      </w:pPr>
      <w:r w:rsidRPr="00CE1BC4">
        <w:rPr>
          <w:rFonts w:cs="Times New Roman"/>
          <w:b/>
          <w:bCs/>
          <w:sz w:val="28"/>
          <w:szCs w:val="28"/>
        </w:rPr>
        <w:t>в форме заочного голосования.</w:t>
      </w:r>
    </w:p>
    <w:p w:rsidR="00682B0B" w:rsidRPr="00D668D7" w:rsidRDefault="00682B0B" w:rsidP="00682B0B">
      <w:pPr>
        <w:widowControl w:val="0"/>
        <w:ind w:firstLine="709"/>
        <w:jc w:val="center"/>
        <w:rPr>
          <w:rFonts w:cs="Times New Roman"/>
          <w:b/>
          <w:bCs/>
          <w:sz w:val="28"/>
          <w:szCs w:val="28"/>
        </w:rPr>
      </w:pPr>
    </w:p>
    <w:p w:rsidR="00682B0B" w:rsidRPr="00D668D7" w:rsidRDefault="00682B0B" w:rsidP="00682B0B">
      <w:pPr>
        <w:widowControl w:val="0"/>
        <w:ind w:firstLine="709"/>
        <w:jc w:val="center"/>
        <w:rPr>
          <w:rFonts w:cs="Times New Roman"/>
          <w:b/>
          <w:bCs/>
          <w:sz w:val="28"/>
          <w:szCs w:val="28"/>
        </w:rPr>
      </w:pPr>
    </w:p>
    <w:p w:rsidR="00682B0B" w:rsidRPr="00D668D7" w:rsidRDefault="00682B0B" w:rsidP="00682B0B">
      <w:pPr>
        <w:widowControl w:val="0"/>
        <w:jc w:val="center"/>
        <w:rPr>
          <w:rFonts w:cs="Times New Roman"/>
          <w:b/>
          <w:bCs/>
          <w:sz w:val="28"/>
          <w:szCs w:val="28"/>
        </w:rPr>
      </w:pPr>
      <w:r w:rsidRPr="00D668D7">
        <w:rPr>
          <w:rFonts w:cs="Times New Roman"/>
          <w:b/>
          <w:bCs/>
          <w:sz w:val="28"/>
          <w:szCs w:val="28"/>
        </w:rPr>
        <w:t>Уважаемые собственники!</w:t>
      </w:r>
    </w:p>
    <w:p w:rsidR="00682B0B" w:rsidRPr="00D668D7" w:rsidRDefault="00682B0B" w:rsidP="00682B0B">
      <w:pPr>
        <w:widowControl w:val="0"/>
        <w:jc w:val="center"/>
        <w:rPr>
          <w:rFonts w:cs="Times New Roman"/>
          <w:b/>
          <w:bCs/>
          <w:sz w:val="28"/>
          <w:szCs w:val="28"/>
        </w:rPr>
      </w:pPr>
    </w:p>
    <w:p w:rsidR="00682B0B" w:rsidRDefault="00682B0B" w:rsidP="00682B0B">
      <w:pPr>
        <w:ind w:firstLine="708"/>
        <w:jc w:val="both"/>
        <w:rPr>
          <w:rFonts w:cs="Times New Roman"/>
          <w:sz w:val="22"/>
          <w:szCs w:val="28"/>
        </w:rPr>
      </w:pPr>
      <w:r w:rsidRPr="00D668D7">
        <w:rPr>
          <w:rFonts w:cs="Times New Roman"/>
          <w:sz w:val="28"/>
          <w:szCs w:val="28"/>
        </w:rPr>
        <w:t xml:space="preserve">С ___ </w:t>
      </w:r>
      <w:proofErr w:type="gramStart"/>
      <w:r w:rsidRPr="00D668D7">
        <w:rPr>
          <w:rFonts w:cs="Times New Roman"/>
          <w:sz w:val="28"/>
          <w:szCs w:val="28"/>
        </w:rPr>
        <w:t>ч</w:t>
      </w:r>
      <w:proofErr w:type="gramEnd"/>
      <w:r w:rsidRPr="00D668D7">
        <w:rPr>
          <w:rFonts w:cs="Times New Roman"/>
          <w:sz w:val="28"/>
          <w:szCs w:val="28"/>
        </w:rPr>
        <w:t>. ___ мин. «___» __________ 2014 года по ___ ч. ___ мин. «___» __________   2014 года в соответствии пунктом 1 статьи 47</w:t>
      </w:r>
      <w:r w:rsidRPr="00D668D7">
        <w:rPr>
          <w:rFonts w:cs="Calibri"/>
          <w:sz w:val="28"/>
          <w:szCs w:val="28"/>
        </w:rPr>
        <w:t xml:space="preserve"> </w:t>
      </w:r>
      <w:r w:rsidRPr="00D668D7">
        <w:rPr>
          <w:rFonts w:cs="Times New Roman"/>
          <w:sz w:val="28"/>
          <w:szCs w:val="28"/>
        </w:rPr>
        <w:t>Жилищного Кодекса Российской Федерации будет проведено общее собрание собственников помещений многоквартирного дома,</w:t>
      </w:r>
      <w:r w:rsidRPr="00D668D7">
        <w:rPr>
          <w:sz w:val="28"/>
          <w:szCs w:val="28"/>
        </w:rPr>
        <w:t xml:space="preserve"> </w:t>
      </w:r>
      <w:r w:rsidRPr="00D668D7">
        <w:rPr>
          <w:rFonts w:cs="Times New Roman"/>
          <w:sz w:val="28"/>
          <w:szCs w:val="28"/>
        </w:rPr>
        <w:t>расположенного по адресу: Республика Мордовия, _________</w:t>
      </w:r>
      <w:r>
        <w:rPr>
          <w:rFonts w:cs="Times New Roman"/>
          <w:sz w:val="28"/>
          <w:szCs w:val="28"/>
        </w:rPr>
        <w:t>______</w:t>
      </w:r>
      <w:r w:rsidRPr="00D668D7">
        <w:rPr>
          <w:rFonts w:cs="Times New Roman"/>
          <w:sz w:val="28"/>
          <w:szCs w:val="28"/>
        </w:rPr>
        <w:t>______</w:t>
      </w:r>
      <w:r w:rsidR="008B757B">
        <w:rPr>
          <w:rFonts w:cs="Times New Roman"/>
          <w:sz w:val="28"/>
          <w:szCs w:val="28"/>
        </w:rPr>
        <w:t>_____</w:t>
      </w:r>
      <w:r w:rsidRPr="00D668D7">
        <w:rPr>
          <w:rFonts w:cs="Times New Roman"/>
          <w:sz w:val="28"/>
          <w:szCs w:val="28"/>
        </w:rPr>
        <w:t>___</w:t>
      </w:r>
      <w:r w:rsidRPr="00D668D7">
        <w:rPr>
          <w:rFonts w:cs="Times New Roman"/>
          <w:sz w:val="22"/>
          <w:szCs w:val="28"/>
        </w:rPr>
        <w:t xml:space="preserve">    </w:t>
      </w:r>
      <w:r w:rsidR="008B757B" w:rsidRPr="00D668D7">
        <w:rPr>
          <w:rFonts w:cs="Times New Roman"/>
          <w:b/>
          <w:bCs/>
          <w:sz w:val="28"/>
          <w:szCs w:val="28"/>
        </w:rPr>
        <w:t>в  форме</w:t>
      </w:r>
      <w:r w:rsidR="008B757B">
        <w:rPr>
          <w:rFonts w:cs="Times New Roman"/>
          <w:b/>
          <w:bCs/>
          <w:sz w:val="28"/>
          <w:szCs w:val="28"/>
        </w:rPr>
        <w:t xml:space="preserve"> заочного голосования</w:t>
      </w:r>
      <w:r w:rsidR="008B757B" w:rsidRPr="00D668D7">
        <w:rPr>
          <w:rFonts w:cs="Times New Roman"/>
          <w:bCs/>
          <w:sz w:val="28"/>
          <w:szCs w:val="28"/>
        </w:rPr>
        <w:t>.</w:t>
      </w:r>
      <w:r w:rsidRPr="00D668D7">
        <w:rPr>
          <w:rFonts w:cs="Times New Roman"/>
          <w:sz w:val="22"/>
          <w:szCs w:val="28"/>
        </w:rPr>
        <w:t xml:space="preserve">                                              </w:t>
      </w:r>
      <w:r>
        <w:rPr>
          <w:rFonts w:cs="Times New Roman"/>
          <w:sz w:val="22"/>
          <w:szCs w:val="28"/>
        </w:rPr>
        <w:t xml:space="preserve">    </w:t>
      </w:r>
    </w:p>
    <w:p w:rsidR="00682B0B" w:rsidRPr="00D668D7" w:rsidRDefault="008B757B" w:rsidP="00682B0B">
      <w:pPr>
        <w:ind w:firstLine="708"/>
        <w:jc w:val="both"/>
        <w:rPr>
          <w:rFonts w:cs="Times New Roman"/>
          <w:sz w:val="28"/>
          <w:szCs w:val="28"/>
        </w:rPr>
      </w:pPr>
      <w:r>
        <w:rPr>
          <w:rFonts w:cs="Times New Roman"/>
          <w:sz w:val="22"/>
          <w:szCs w:val="28"/>
        </w:rPr>
        <w:t xml:space="preserve">                   </w:t>
      </w:r>
      <w:r w:rsidR="00682B0B">
        <w:rPr>
          <w:rFonts w:cs="Times New Roman"/>
          <w:sz w:val="22"/>
          <w:szCs w:val="28"/>
        </w:rPr>
        <w:t xml:space="preserve"> </w:t>
      </w:r>
      <w:r w:rsidR="00682B0B" w:rsidRPr="00D668D7">
        <w:rPr>
          <w:rFonts w:cs="Times New Roman"/>
          <w:sz w:val="22"/>
          <w:szCs w:val="28"/>
        </w:rPr>
        <w:t xml:space="preserve">(населенный пункт, улица, № дома) </w:t>
      </w:r>
    </w:p>
    <w:p w:rsidR="00682B0B" w:rsidRDefault="00682B0B" w:rsidP="00682B0B">
      <w:pPr>
        <w:ind w:firstLine="708"/>
        <w:jc w:val="both"/>
        <w:rPr>
          <w:rFonts w:cs="Times New Roman"/>
          <w:sz w:val="22"/>
          <w:szCs w:val="28"/>
        </w:rPr>
      </w:pPr>
    </w:p>
    <w:p w:rsidR="00682B0B" w:rsidRPr="00D668D7" w:rsidRDefault="00682B0B" w:rsidP="00682B0B">
      <w:pPr>
        <w:ind w:firstLine="708"/>
        <w:jc w:val="both"/>
        <w:rPr>
          <w:rFonts w:cs="Times New Roman"/>
          <w:b/>
          <w:bCs/>
          <w:sz w:val="28"/>
          <w:szCs w:val="28"/>
        </w:rPr>
      </w:pPr>
      <w:r w:rsidRPr="00D668D7">
        <w:rPr>
          <w:rFonts w:cs="Times New Roman"/>
          <w:sz w:val="22"/>
          <w:szCs w:val="28"/>
        </w:rPr>
        <w:t xml:space="preserve">  </w:t>
      </w:r>
      <w:r w:rsidRPr="00D668D7">
        <w:rPr>
          <w:rFonts w:cs="Times New Roman"/>
          <w:sz w:val="28"/>
          <w:szCs w:val="28"/>
        </w:rPr>
        <w:t xml:space="preserve">Заполненные бюллетени будут приниматься  с ___ </w:t>
      </w:r>
      <w:proofErr w:type="gramStart"/>
      <w:r w:rsidRPr="00D668D7">
        <w:rPr>
          <w:rFonts w:cs="Times New Roman"/>
          <w:sz w:val="28"/>
          <w:szCs w:val="28"/>
        </w:rPr>
        <w:t>ч</w:t>
      </w:r>
      <w:proofErr w:type="gramEnd"/>
      <w:r w:rsidRPr="00D668D7">
        <w:rPr>
          <w:rFonts w:cs="Times New Roman"/>
          <w:sz w:val="28"/>
          <w:szCs w:val="28"/>
        </w:rPr>
        <w:t xml:space="preserve">. ___ мин. «___» __________ 2014 года по ___ ч. ___ мин. «___» __________   2014 года в  помещении, расположенном по адресу: </w:t>
      </w:r>
      <w:r w:rsidRPr="00D668D7">
        <w:rPr>
          <w:rFonts w:cs="Times New Roman"/>
          <w:bCs/>
          <w:sz w:val="28"/>
          <w:szCs w:val="28"/>
        </w:rPr>
        <w:t>Республика Мордовия,</w:t>
      </w:r>
      <w:r w:rsidRPr="00D668D7">
        <w:rPr>
          <w:rFonts w:cs="Times New Roman"/>
          <w:b/>
          <w:bCs/>
          <w:sz w:val="28"/>
          <w:szCs w:val="28"/>
        </w:rPr>
        <w:t xml:space="preserve"> ________________________________________</w:t>
      </w:r>
      <w:r>
        <w:rPr>
          <w:rFonts w:cs="Times New Roman"/>
          <w:b/>
          <w:bCs/>
          <w:sz w:val="28"/>
          <w:szCs w:val="28"/>
        </w:rPr>
        <w:t>__________________</w:t>
      </w:r>
      <w:r w:rsidRPr="00D668D7">
        <w:rPr>
          <w:rFonts w:cs="Times New Roman"/>
          <w:b/>
          <w:bCs/>
          <w:sz w:val="28"/>
          <w:szCs w:val="28"/>
        </w:rPr>
        <w:t>________.</w:t>
      </w:r>
    </w:p>
    <w:p w:rsidR="00682B0B" w:rsidRPr="00D668D7" w:rsidRDefault="00682B0B" w:rsidP="00682B0B">
      <w:pPr>
        <w:widowControl w:val="0"/>
        <w:jc w:val="center"/>
        <w:rPr>
          <w:rFonts w:cs="Times New Roman"/>
          <w:bCs/>
          <w:sz w:val="22"/>
          <w:szCs w:val="28"/>
        </w:rPr>
      </w:pPr>
      <w:r w:rsidRPr="00D668D7">
        <w:rPr>
          <w:rFonts w:cs="Times New Roman"/>
          <w:bCs/>
          <w:sz w:val="22"/>
          <w:szCs w:val="28"/>
        </w:rPr>
        <w:t xml:space="preserve">  (населенный пункт, улица, № дома)  </w:t>
      </w:r>
    </w:p>
    <w:p w:rsidR="00682B0B" w:rsidRDefault="00682B0B" w:rsidP="00682B0B">
      <w:pPr>
        <w:suppressAutoHyphens w:val="0"/>
        <w:autoSpaceDE w:val="0"/>
        <w:autoSpaceDN w:val="0"/>
        <w:adjustRightInd w:val="0"/>
        <w:ind w:firstLine="720"/>
        <w:jc w:val="both"/>
        <w:rPr>
          <w:rFonts w:ascii="Arial" w:eastAsia="Times New Roman" w:hAnsi="Arial" w:cs="Arial"/>
          <w:kern w:val="0"/>
          <w:lang w:eastAsia="ru-RU" w:bidi="ar-SA"/>
        </w:rPr>
      </w:pPr>
    </w:p>
    <w:p w:rsidR="00682B0B" w:rsidRPr="00302046" w:rsidRDefault="00302046" w:rsidP="00682B0B">
      <w:pPr>
        <w:suppressAutoHyphens w:val="0"/>
        <w:autoSpaceDE w:val="0"/>
        <w:autoSpaceDN w:val="0"/>
        <w:adjustRightInd w:val="0"/>
        <w:ind w:firstLine="72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w:t>
      </w:r>
      <w:r w:rsidR="00682B0B" w:rsidRPr="00302046">
        <w:rPr>
          <w:rFonts w:eastAsia="Times New Roman" w:cs="Times New Roman"/>
          <w:kern w:val="0"/>
          <w:sz w:val="28"/>
          <w:szCs w:val="28"/>
          <w:lang w:eastAsia="ru-RU" w:bidi="ar-SA"/>
        </w:rPr>
        <w:t>братит</w:t>
      </w:r>
      <w:r>
        <w:rPr>
          <w:rFonts w:eastAsia="Times New Roman" w:cs="Times New Roman"/>
          <w:kern w:val="0"/>
          <w:sz w:val="28"/>
          <w:szCs w:val="28"/>
          <w:lang w:eastAsia="ru-RU" w:bidi="ar-SA"/>
        </w:rPr>
        <w:t>е</w:t>
      </w:r>
      <w:r w:rsidR="00682B0B" w:rsidRPr="00302046">
        <w:rPr>
          <w:rFonts w:eastAsia="Times New Roman" w:cs="Times New Roman"/>
          <w:kern w:val="0"/>
          <w:sz w:val="28"/>
          <w:szCs w:val="28"/>
          <w:lang w:eastAsia="ru-RU" w:bidi="ar-SA"/>
        </w:rPr>
        <w:t xml:space="preserve"> в</w:t>
      </w:r>
      <w:r w:rsidR="008B757B">
        <w:rPr>
          <w:rFonts w:eastAsia="Times New Roman" w:cs="Times New Roman"/>
          <w:kern w:val="0"/>
          <w:sz w:val="28"/>
          <w:szCs w:val="28"/>
          <w:lang w:eastAsia="ru-RU" w:bidi="ar-SA"/>
        </w:rPr>
        <w:t>нимание, что в соответствии с пунктом 6 статьи</w:t>
      </w:r>
      <w:r w:rsidR="00682B0B" w:rsidRPr="00302046">
        <w:rPr>
          <w:rFonts w:eastAsia="Times New Roman" w:cs="Times New Roman"/>
          <w:kern w:val="0"/>
          <w:sz w:val="28"/>
          <w:szCs w:val="28"/>
          <w:lang w:eastAsia="ru-RU" w:bidi="ar-SA"/>
        </w:rPr>
        <w:t xml:space="preserve"> 48 Ж</w:t>
      </w:r>
      <w:r w:rsidR="008B757B">
        <w:rPr>
          <w:rFonts w:eastAsia="Times New Roman" w:cs="Times New Roman"/>
          <w:kern w:val="0"/>
          <w:sz w:val="28"/>
          <w:szCs w:val="28"/>
          <w:lang w:eastAsia="ru-RU" w:bidi="ar-SA"/>
        </w:rPr>
        <w:t xml:space="preserve">илищного </w:t>
      </w:r>
      <w:r w:rsidR="00682B0B" w:rsidRPr="00302046">
        <w:rPr>
          <w:rFonts w:eastAsia="Times New Roman" w:cs="Times New Roman"/>
          <w:kern w:val="0"/>
          <w:sz w:val="28"/>
          <w:szCs w:val="28"/>
          <w:lang w:eastAsia="ru-RU" w:bidi="ar-SA"/>
        </w:rPr>
        <w:t>К</w:t>
      </w:r>
      <w:r w:rsidR="008B757B">
        <w:rPr>
          <w:rFonts w:eastAsia="Times New Roman" w:cs="Times New Roman"/>
          <w:kern w:val="0"/>
          <w:sz w:val="28"/>
          <w:szCs w:val="28"/>
          <w:lang w:eastAsia="ru-RU" w:bidi="ar-SA"/>
        </w:rPr>
        <w:t>одекса</w:t>
      </w:r>
      <w:r w:rsidR="00682B0B" w:rsidRPr="00302046">
        <w:rPr>
          <w:rFonts w:eastAsia="Times New Roman" w:cs="Times New Roman"/>
          <w:kern w:val="0"/>
          <w:sz w:val="28"/>
          <w:szCs w:val="28"/>
          <w:lang w:eastAsia="ru-RU" w:bidi="ar-SA"/>
        </w:rPr>
        <w:t xml:space="preserve"> </w:t>
      </w:r>
      <w:r w:rsidR="008B757B">
        <w:rPr>
          <w:rFonts w:eastAsia="Times New Roman" w:cs="Times New Roman"/>
          <w:kern w:val="0"/>
          <w:sz w:val="28"/>
          <w:szCs w:val="28"/>
          <w:lang w:eastAsia="ru-RU" w:bidi="ar-SA"/>
        </w:rPr>
        <w:t xml:space="preserve">Российской Федерации </w:t>
      </w:r>
      <w:r w:rsidR="00682B0B" w:rsidRPr="00302046">
        <w:rPr>
          <w:rFonts w:eastAsia="Times New Roman" w:cs="Times New Roman"/>
          <w:kern w:val="0"/>
          <w:sz w:val="28"/>
          <w:szCs w:val="28"/>
          <w:lang w:eastAsia="ru-RU" w:bidi="ar-SA"/>
        </w:rPr>
        <w:t xml:space="preserve"> по вопросам, поставленным на голосование, засчитываются голоса участвующего в собрании собственника, по которым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w:t>
      </w:r>
    </w:p>
    <w:p w:rsidR="00682B0B" w:rsidRPr="00D63690" w:rsidRDefault="00682B0B" w:rsidP="00682B0B">
      <w:pPr>
        <w:ind w:firstLine="708"/>
        <w:jc w:val="both"/>
        <w:rPr>
          <w:rFonts w:cs="Times New Roman"/>
          <w:sz w:val="28"/>
          <w:szCs w:val="28"/>
        </w:rPr>
      </w:pPr>
    </w:p>
    <w:p w:rsidR="00682B0B" w:rsidRPr="00D668D7" w:rsidRDefault="00682B0B" w:rsidP="00682B0B">
      <w:pPr>
        <w:spacing w:line="100" w:lineRule="atLeast"/>
        <w:jc w:val="center"/>
        <w:rPr>
          <w:b/>
          <w:sz w:val="28"/>
          <w:szCs w:val="28"/>
        </w:rPr>
      </w:pPr>
      <w:r w:rsidRPr="00D668D7">
        <w:rPr>
          <w:b/>
          <w:sz w:val="28"/>
          <w:szCs w:val="28"/>
        </w:rPr>
        <w:t>Повестка дня:</w:t>
      </w:r>
    </w:p>
    <w:p w:rsidR="00682B0B" w:rsidRDefault="00682B0B" w:rsidP="00682B0B">
      <w:pPr>
        <w:numPr>
          <w:ilvl w:val="1"/>
          <w:numId w:val="3"/>
        </w:numPr>
        <w:spacing w:line="100" w:lineRule="atLeast"/>
        <w:jc w:val="both"/>
        <w:rPr>
          <w:sz w:val="28"/>
          <w:szCs w:val="28"/>
        </w:rPr>
      </w:pPr>
      <w:r w:rsidRPr="00D668D7">
        <w:rPr>
          <w:sz w:val="28"/>
          <w:szCs w:val="28"/>
        </w:rPr>
        <w:t>Выборы председателя и секретаря общего собрания.</w:t>
      </w:r>
    </w:p>
    <w:p w:rsidR="00682B0B" w:rsidRPr="00302046" w:rsidRDefault="00682B0B" w:rsidP="00682B0B">
      <w:pPr>
        <w:ind w:left="360"/>
        <w:jc w:val="both"/>
        <w:rPr>
          <w:rFonts w:cs="Times New Roman"/>
          <w:sz w:val="28"/>
          <w:szCs w:val="28"/>
        </w:rPr>
      </w:pPr>
      <w:r>
        <w:rPr>
          <w:sz w:val="28"/>
          <w:szCs w:val="28"/>
        </w:rPr>
        <w:t xml:space="preserve">     </w:t>
      </w:r>
      <w:r w:rsidRPr="00D668D7">
        <w:rPr>
          <w:sz w:val="28"/>
          <w:szCs w:val="28"/>
        </w:rPr>
        <w:t xml:space="preserve">2. </w:t>
      </w:r>
      <w:r w:rsidRPr="00302046">
        <w:rPr>
          <w:sz w:val="28"/>
          <w:szCs w:val="28"/>
        </w:rPr>
        <w:t>Определение места хранения протокола общего собрания</w:t>
      </w:r>
      <w:r w:rsidRPr="00302046">
        <w:rPr>
          <w:rFonts w:eastAsia="Calibri" w:cs="Times New Roman"/>
          <w:sz w:val="28"/>
          <w:szCs w:val="28"/>
        </w:rPr>
        <w:t xml:space="preserve"> и места размещения сообщения о результатах проведения общего собрания.</w:t>
      </w:r>
    </w:p>
    <w:p w:rsidR="00682B0B" w:rsidRPr="00D668D7" w:rsidRDefault="00682B0B" w:rsidP="00682B0B">
      <w:pPr>
        <w:spacing w:line="100" w:lineRule="atLeast"/>
        <w:ind w:firstLine="709"/>
        <w:jc w:val="both"/>
        <w:rPr>
          <w:sz w:val="28"/>
          <w:szCs w:val="28"/>
        </w:rPr>
      </w:pPr>
      <w:r>
        <w:rPr>
          <w:sz w:val="28"/>
          <w:szCs w:val="28"/>
        </w:rPr>
        <w:t>3.</w:t>
      </w:r>
      <w:r w:rsidRPr="00D668D7">
        <w:rPr>
          <w:sz w:val="28"/>
          <w:szCs w:val="28"/>
        </w:rPr>
        <w:t xml:space="preserve">Принятие решения  о выборе </w:t>
      </w:r>
      <w:proofErr w:type="gramStart"/>
      <w:r w:rsidRPr="00D668D7">
        <w:rPr>
          <w:sz w:val="28"/>
          <w:szCs w:val="28"/>
        </w:rPr>
        <w:t>способа формирования фонда капитального ремонта многоквартирного дома</w:t>
      </w:r>
      <w:proofErr w:type="gramEnd"/>
      <w:r w:rsidRPr="00D668D7">
        <w:rPr>
          <w:sz w:val="28"/>
          <w:szCs w:val="28"/>
        </w:rPr>
        <w:t xml:space="preserve">. </w:t>
      </w:r>
    </w:p>
    <w:p w:rsidR="00682B0B" w:rsidRPr="00D668D7" w:rsidRDefault="00682B0B" w:rsidP="00682B0B">
      <w:pPr>
        <w:spacing w:line="100" w:lineRule="atLeast"/>
        <w:ind w:firstLine="709"/>
        <w:jc w:val="both"/>
        <w:rPr>
          <w:sz w:val="28"/>
          <w:szCs w:val="28"/>
        </w:rPr>
      </w:pPr>
      <w:r>
        <w:rPr>
          <w:sz w:val="28"/>
          <w:szCs w:val="28"/>
        </w:rPr>
        <w:t>4</w:t>
      </w:r>
      <w:r w:rsidRPr="00D668D7">
        <w:rPr>
          <w:sz w:val="28"/>
          <w:szCs w:val="28"/>
        </w:rPr>
        <w:t xml:space="preserve">. Принятие решения о размере взноса собственниками помещений на проведение капитального ремонта общего имущества многоквартирного дома. </w:t>
      </w:r>
    </w:p>
    <w:p w:rsidR="00682B0B" w:rsidRPr="00D668D7" w:rsidRDefault="00682B0B" w:rsidP="00682B0B">
      <w:pPr>
        <w:spacing w:line="100" w:lineRule="atLeast"/>
        <w:ind w:firstLine="709"/>
        <w:jc w:val="both"/>
        <w:rPr>
          <w:sz w:val="28"/>
          <w:szCs w:val="28"/>
        </w:rPr>
      </w:pPr>
      <w:r>
        <w:rPr>
          <w:sz w:val="28"/>
          <w:szCs w:val="28"/>
        </w:rPr>
        <w:t>5</w:t>
      </w:r>
      <w:r w:rsidRPr="00D668D7">
        <w:rPr>
          <w:sz w:val="28"/>
          <w:szCs w:val="28"/>
        </w:rPr>
        <w:t>. Принятие решения по выбору лица, уполномоченного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p>
    <w:p w:rsidR="00682B0B" w:rsidRDefault="00682B0B" w:rsidP="00682B0B">
      <w:pPr>
        <w:spacing w:line="100" w:lineRule="atLeast"/>
        <w:ind w:firstLine="709"/>
        <w:jc w:val="both"/>
        <w:rPr>
          <w:sz w:val="28"/>
          <w:szCs w:val="28"/>
        </w:rPr>
      </w:pPr>
      <w:r>
        <w:rPr>
          <w:sz w:val="28"/>
          <w:szCs w:val="28"/>
        </w:rPr>
        <w:lastRenderedPageBreak/>
        <w:t>6</w:t>
      </w:r>
      <w:r w:rsidRPr="00D668D7">
        <w:rPr>
          <w:sz w:val="28"/>
          <w:szCs w:val="28"/>
        </w:rPr>
        <w:t xml:space="preserve">. </w:t>
      </w:r>
      <w:r w:rsidRPr="00302046">
        <w:rPr>
          <w:sz w:val="28"/>
          <w:szCs w:val="28"/>
        </w:rPr>
        <w:t>Принятие решения о проведении капитального ремонта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w:t>
      </w:r>
      <w:r>
        <w:rPr>
          <w:sz w:val="28"/>
          <w:szCs w:val="28"/>
        </w:rPr>
        <w:t xml:space="preserve">   </w:t>
      </w:r>
      <w:r w:rsidRPr="00D668D7">
        <w:rPr>
          <w:sz w:val="28"/>
          <w:szCs w:val="28"/>
        </w:rPr>
        <w:t>по перечню услуг и (или) работ по капитальному ремонту общего имущества многоквартирного дома</w:t>
      </w:r>
      <w:r>
        <w:rPr>
          <w:sz w:val="28"/>
          <w:szCs w:val="28"/>
        </w:rPr>
        <w:t xml:space="preserve"> и срокам проведения капитального ремонта </w:t>
      </w:r>
    </w:p>
    <w:p w:rsidR="00682B0B" w:rsidRPr="00D668D7" w:rsidRDefault="00682B0B" w:rsidP="00682B0B">
      <w:pPr>
        <w:spacing w:line="100" w:lineRule="atLeast"/>
        <w:ind w:firstLine="709"/>
        <w:jc w:val="both"/>
        <w:rPr>
          <w:sz w:val="28"/>
          <w:szCs w:val="28"/>
        </w:rPr>
      </w:pPr>
      <w:r>
        <w:rPr>
          <w:sz w:val="28"/>
          <w:szCs w:val="28"/>
        </w:rPr>
        <w:t>7</w:t>
      </w:r>
      <w:r w:rsidRPr="00D668D7">
        <w:rPr>
          <w:sz w:val="28"/>
          <w:szCs w:val="28"/>
        </w:rPr>
        <w:t xml:space="preserve">. Определение владельца специального счета </w:t>
      </w:r>
      <w:r w:rsidRPr="00D668D7">
        <w:rPr>
          <w:i/>
          <w:sz w:val="28"/>
          <w:szCs w:val="28"/>
        </w:rPr>
        <w:t>(данный пункт рассматривается в случае принятия решения о формировании способа капитального ремонта на специальном счете)</w:t>
      </w:r>
      <w:r w:rsidRPr="00D668D7">
        <w:rPr>
          <w:sz w:val="28"/>
          <w:szCs w:val="28"/>
        </w:rPr>
        <w:t>.</w:t>
      </w:r>
    </w:p>
    <w:p w:rsidR="00682B0B" w:rsidRPr="00D668D7" w:rsidRDefault="00682B0B" w:rsidP="00682B0B">
      <w:pPr>
        <w:spacing w:line="100" w:lineRule="atLeast"/>
        <w:ind w:firstLine="709"/>
        <w:jc w:val="both"/>
        <w:rPr>
          <w:sz w:val="28"/>
          <w:szCs w:val="28"/>
        </w:rPr>
      </w:pPr>
      <w:r>
        <w:rPr>
          <w:sz w:val="28"/>
          <w:szCs w:val="28"/>
        </w:rPr>
        <w:t>8</w:t>
      </w:r>
      <w:r w:rsidRPr="00D668D7">
        <w:rPr>
          <w:sz w:val="28"/>
          <w:szCs w:val="28"/>
        </w:rPr>
        <w:t xml:space="preserve">. Определение кредитной организации, в которой будет открыт специальный счет </w:t>
      </w:r>
      <w:r w:rsidRPr="00D668D7">
        <w:rPr>
          <w:i/>
          <w:sz w:val="28"/>
          <w:szCs w:val="28"/>
        </w:rPr>
        <w:t>(данный пункт рассматривается в случае принятия решения о формировании способа капитального ремонта на специальном счете)</w:t>
      </w:r>
      <w:r w:rsidRPr="00D668D7">
        <w:rPr>
          <w:sz w:val="28"/>
          <w:szCs w:val="28"/>
        </w:rPr>
        <w:t>.</w:t>
      </w:r>
    </w:p>
    <w:p w:rsidR="00682B0B" w:rsidRPr="00D668D7" w:rsidRDefault="00682B0B" w:rsidP="00682B0B">
      <w:pPr>
        <w:spacing w:line="100" w:lineRule="atLeast"/>
        <w:ind w:firstLine="709"/>
        <w:jc w:val="both"/>
        <w:rPr>
          <w:sz w:val="28"/>
          <w:szCs w:val="28"/>
        </w:rPr>
      </w:pPr>
    </w:p>
    <w:p w:rsidR="00682B0B" w:rsidRPr="00D668D7" w:rsidRDefault="00682B0B" w:rsidP="00682B0B">
      <w:pPr>
        <w:spacing w:line="100" w:lineRule="atLeast"/>
        <w:ind w:firstLine="709"/>
        <w:jc w:val="both"/>
        <w:rPr>
          <w:rFonts w:cs="Times New Roman"/>
          <w:sz w:val="28"/>
          <w:szCs w:val="28"/>
        </w:rPr>
      </w:pPr>
      <w:r w:rsidRPr="00D668D7">
        <w:rPr>
          <w:rFonts w:cs="Times New Roman"/>
          <w:sz w:val="28"/>
          <w:szCs w:val="28"/>
        </w:rPr>
        <w:t xml:space="preserve">Ознакомиться с пакетом </w:t>
      </w:r>
      <w:proofErr w:type="gramStart"/>
      <w:r w:rsidRPr="00D668D7">
        <w:rPr>
          <w:rFonts w:cs="Times New Roman"/>
          <w:sz w:val="28"/>
          <w:szCs w:val="28"/>
        </w:rPr>
        <w:t>документов</w:t>
      </w:r>
      <w:r>
        <w:rPr>
          <w:rFonts w:cs="Times New Roman"/>
          <w:sz w:val="28"/>
          <w:szCs w:val="28"/>
        </w:rPr>
        <w:t>,</w:t>
      </w:r>
      <w:r w:rsidRPr="00D668D7">
        <w:rPr>
          <w:rFonts w:cs="Times New Roman"/>
          <w:sz w:val="28"/>
          <w:szCs w:val="28"/>
        </w:rPr>
        <w:t xml:space="preserve"> представленных на рассмотрение общего собрания вы можете</w:t>
      </w:r>
      <w:proofErr w:type="gramEnd"/>
      <w:r w:rsidRPr="00D668D7">
        <w:rPr>
          <w:rFonts w:cs="Times New Roman"/>
          <w:sz w:val="28"/>
          <w:szCs w:val="28"/>
        </w:rPr>
        <w:t xml:space="preserve"> у организаторов собрания по адресу: Респу</w:t>
      </w:r>
      <w:r>
        <w:rPr>
          <w:rFonts w:cs="Times New Roman"/>
          <w:sz w:val="28"/>
          <w:szCs w:val="28"/>
        </w:rPr>
        <w:t>блика Мордовия, ______________</w:t>
      </w:r>
      <w:r w:rsidRPr="00D668D7">
        <w:rPr>
          <w:rFonts w:cs="Times New Roman"/>
          <w:sz w:val="28"/>
          <w:szCs w:val="28"/>
        </w:rPr>
        <w:t>__________</w:t>
      </w:r>
      <w:r w:rsidR="008B757B">
        <w:rPr>
          <w:rFonts w:cs="Times New Roman"/>
          <w:sz w:val="28"/>
          <w:szCs w:val="28"/>
        </w:rPr>
        <w:t>____________</w:t>
      </w:r>
      <w:r w:rsidRPr="00D668D7">
        <w:rPr>
          <w:rFonts w:cs="Times New Roman"/>
          <w:sz w:val="28"/>
          <w:szCs w:val="28"/>
        </w:rPr>
        <w:t>______________________.</w:t>
      </w:r>
    </w:p>
    <w:p w:rsidR="00682B0B" w:rsidRPr="00D668D7" w:rsidRDefault="00682B0B" w:rsidP="00682B0B">
      <w:pPr>
        <w:spacing w:line="100" w:lineRule="atLeast"/>
        <w:ind w:firstLine="709"/>
        <w:jc w:val="both"/>
        <w:rPr>
          <w:rFonts w:cs="Times New Roman"/>
          <w:sz w:val="22"/>
          <w:szCs w:val="28"/>
        </w:rPr>
      </w:pPr>
      <w:r>
        <w:rPr>
          <w:rFonts w:cs="Times New Roman"/>
          <w:sz w:val="22"/>
          <w:szCs w:val="28"/>
        </w:rPr>
        <w:t xml:space="preserve">                                                      </w:t>
      </w:r>
      <w:r w:rsidRPr="00D668D7">
        <w:rPr>
          <w:rFonts w:cs="Times New Roman"/>
          <w:sz w:val="22"/>
          <w:szCs w:val="28"/>
        </w:rPr>
        <w:t xml:space="preserve">  (населенный пункт, улица, № дома)  </w:t>
      </w:r>
    </w:p>
    <w:p w:rsidR="00682B0B" w:rsidRDefault="00682B0B" w:rsidP="00682B0B">
      <w:pPr>
        <w:spacing w:line="100" w:lineRule="atLeast"/>
        <w:ind w:firstLine="709"/>
        <w:jc w:val="both"/>
        <w:rPr>
          <w:sz w:val="28"/>
          <w:szCs w:val="28"/>
        </w:rPr>
      </w:pPr>
    </w:p>
    <w:p w:rsidR="008B757B" w:rsidRPr="00D668D7" w:rsidRDefault="008B757B" w:rsidP="00682B0B">
      <w:pPr>
        <w:spacing w:line="100" w:lineRule="atLeast"/>
        <w:ind w:firstLine="709"/>
        <w:jc w:val="both"/>
        <w:rPr>
          <w:sz w:val="28"/>
          <w:szCs w:val="28"/>
        </w:rPr>
      </w:pPr>
    </w:p>
    <w:p w:rsidR="00682B0B" w:rsidRPr="00D668D7" w:rsidRDefault="00682B0B" w:rsidP="00682B0B">
      <w:pPr>
        <w:rPr>
          <w:rFonts w:cs="Times New Roman"/>
          <w:sz w:val="28"/>
          <w:szCs w:val="28"/>
        </w:rPr>
      </w:pPr>
      <w:r w:rsidRPr="00D668D7">
        <w:rPr>
          <w:rFonts w:cs="Times New Roman"/>
          <w:sz w:val="28"/>
          <w:szCs w:val="28"/>
        </w:rPr>
        <w:t>С уважением, инициаторы собрания:</w:t>
      </w:r>
      <w:r w:rsidRPr="00D668D7">
        <w:rPr>
          <w:rFonts w:cs="Times New Roman"/>
          <w:b/>
          <w:sz w:val="28"/>
          <w:szCs w:val="28"/>
        </w:rPr>
        <w:t xml:space="preserve">  </w:t>
      </w:r>
      <w:r w:rsidRPr="00D668D7">
        <w:rPr>
          <w:rFonts w:cs="Times New Roman"/>
          <w:sz w:val="28"/>
          <w:szCs w:val="28"/>
        </w:rPr>
        <w:t>_______________</w:t>
      </w:r>
      <w:r>
        <w:rPr>
          <w:rFonts w:cs="Times New Roman"/>
          <w:sz w:val="28"/>
          <w:szCs w:val="28"/>
        </w:rPr>
        <w:t>______</w:t>
      </w:r>
      <w:r w:rsidRPr="00D668D7">
        <w:rPr>
          <w:rFonts w:cs="Times New Roman"/>
          <w:sz w:val="28"/>
          <w:szCs w:val="28"/>
        </w:rPr>
        <w:t>_____________</w:t>
      </w:r>
    </w:p>
    <w:p w:rsidR="00682B0B" w:rsidRPr="00D668D7" w:rsidRDefault="00682B0B" w:rsidP="00682B0B">
      <w:pPr>
        <w:rPr>
          <w:sz w:val="28"/>
          <w:szCs w:val="28"/>
        </w:rPr>
      </w:pPr>
    </w:p>
    <w:p w:rsidR="00682B0B" w:rsidRPr="00D668D7" w:rsidRDefault="00682B0B" w:rsidP="00682B0B">
      <w:pPr>
        <w:rPr>
          <w:sz w:val="28"/>
          <w:szCs w:val="28"/>
        </w:rPr>
      </w:pPr>
    </w:p>
    <w:p w:rsidR="00682B0B" w:rsidRPr="00D668D7" w:rsidRDefault="00682B0B" w:rsidP="00682B0B">
      <w:pPr>
        <w:rPr>
          <w:rFonts w:cs="Times New Roman"/>
          <w:sz w:val="28"/>
          <w:szCs w:val="28"/>
        </w:rPr>
      </w:pPr>
      <w:r w:rsidRPr="00D668D7">
        <w:rPr>
          <w:rFonts w:cs="Times New Roman"/>
          <w:sz w:val="28"/>
          <w:szCs w:val="28"/>
        </w:rPr>
        <w:t>«___» __________</w:t>
      </w:r>
      <w:r>
        <w:rPr>
          <w:rFonts w:cs="Times New Roman"/>
          <w:sz w:val="28"/>
          <w:szCs w:val="28"/>
        </w:rPr>
        <w:t xml:space="preserve">_____ 2014 </w:t>
      </w:r>
      <w:r w:rsidRPr="00D668D7">
        <w:rPr>
          <w:rFonts w:cs="Times New Roman"/>
          <w:sz w:val="28"/>
          <w:szCs w:val="28"/>
        </w:rPr>
        <w:t>г</w:t>
      </w:r>
      <w:r>
        <w:rPr>
          <w:rFonts w:cs="Times New Roman"/>
          <w:sz w:val="28"/>
          <w:szCs w:val="28"/>
        </w:rPr>
        <w:t>ода</w:t>
      </w:r>
    </w:p>
    <w:p w:rsidR="00682B0B" w:rsidRPr="00D668D7" w:rsidRDefault="00682B0B" w:rsidP="00682B0B">
      <w:pPr>
        <w:jc w:val="center"/>
        <w:rPr>
          <w:rFonts w:cs="Times New Roman"/>
          <w:b/>
          <w:sz w:val="28"/>
          <w:szCs w:val="28"/>
        </w:rPr>
      </w:pPr>
    </w:p>
    <w:p w:rsidR="00682B0B" w:rsidRPr="00D668D7" w:rsidRDefault="00682B0B" w:rsidP="00682B0B">
      <w:pPr>
        <w:jc w:val="right"/>
        <w:rPr>
          <w:rFonts w:cs="Times New Roman"/>
          <w:b/>
          <w:sz w:val="28"/>
          <w:szCs w:val="28"/>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pStyle w:val="ConsPlusNonformat"/>
        <w:widowControl/>
        <w:ind w:firstLine="550"/>
        <w:jc w:val="right"/>
        <w:rPr>
          <w:rFonts w:ascii="Times New Roman" w:eastAsia="Calibri" w:hAnsi="Times New Roman" w:cs="Times New Roman"/>
          <w:b/>
          <w:sz w:val="24"/>
          <w:szCs w:val="24"/>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jc w:val="right"/>
        <w:rPr>
          <w:rFonts w:cs="Times New Roman"/>
          <w:b/>
        </w:rPr>
      </w:pPr>
    </w:p>
    <w:p w:rsidR="00682B0B" w:rsidRDefault="00682B0B" w:rsidP="00682B0B">
      <w:pPr>
        <w:jc w:val="right"/>
        <w:rPr>
          <w:rFonts w:cs="Times New Roman"/>
          <w:b/>
        </w:rPr>
      </w:pPr>
    </w:p>
    <w:p w:rsidR="000F4695" w:rsidRDefault="00302046" w:rsidP="00302046">
      <w:pPr>
        <w:tabs>
          <w:tab w:val="left" w:pos="7380"/>
        </w:tabs>
        <w:rPr>
          <w:rFonts w:cs="Times New Roman"/>
          <w:b/>
        </w:rPr>
      </w:pPr>
      <w:r>
        <w:rPr>
          <w:rFonts w:cs="Times New Roman"/>
          <w:b/>
        </w:rPr>
        <w:tab/>
      </w:r>
    </w:p>
    <w:p w:rsidR="000F4695" w:rsidRDefault="000F4695" w:rsidP="00302046">
      <w:pPr>
        <w:tabs>
          <w:tab w:val="left" w:pos="7380"/>
        </w:tabs>
        <w:rPr>
          <w:rFonts w:cs="Times New Roman"/>
          <w:b/>
        </w:rPr>
      </w:pPr>
    </w:p>
    <w:p w:rsidR="008B757B" w:rsidRDefault="008B757B" w:rsidP="00302046">
      <w:pPr>
        <w:tabs>
          <w:tab w:val="left" w:pos="7380"/>
        </w:tabs>
        <w:rPr>
          <w:rFonts w:cs="Times New Roman"/>
          <w:b/>
        </w:rPr>
      </w:pPr>
    </w:p>
    <w:p w:rsidR="000F4695" w:rsidRDefault="000F4695" w:rsidP="00302046">
      <w:pPr>
        <w:tabs>
          <w:tab w:val="left" w:pos="7380"/>
        </w:tabs>
        <w:rPr>
          <w:rFonts w:cs="Times New Roman"/>
          <w:b/>
        </w:rPr>
      </w:pPr>
    </w:p>
    <w:p w:rsidR="000F4695" w:rsidRDefault="000F4695" w:rsidP="00302046">
      <w:pPr>
        <w:tabs>
          <w:tab w:val="left" w:pos="7380"/>
        </w:tabs>
        <w:rPr>
          <w:rFonts w:cs="Times New Roman"/>
          <w:b/>
        </w:rPr>
      </w:pPr>
    </w:p>
    <w:p w:rsidR="00682B0B" w:rsidRPr="00302046" w:rsidRDefault="00302046" w:rsidP="000F4695">
      <w:pPr>
        <w:tabs>
          <w:tab w:val="left" w:pos="7380"/>
        </w:tabs>
        <w:jc w:val="right"/>
        <w:rPr>
          <w:rFonts w:cs="Times New Roman"/>
          <w:sz w:val="22"/>
          <w:szCs w:val="28"/>
        </w:rPr>
      </w:pPr>
      <w:r w:rsidRPr="00302046">
        <w:rPr>
          <w:rFonts w:cs="Times New Roman"/>
        </w:rPr>
        <w:lastRenderedPageBreak/>
        <w:t>П</w:t>
      </w:r>
      <w:r w:rsidR="00682B0B" w:rsidRPr="00302046">
        <w:rPr>
          <w:rFonts w:cs="Times New Roman"/>
          <w:sz w:val="22"/>
          <w:szCs w:val="28"/>
        </w:rPr>
        <w:t xml:space="preserve">риложение </w:t>
      </w:r>
      <w:r w:rsidR="001633C7">
        <w:rPr>
          <w:rFonts w:cs="Times New Roman"/>
          <w:sz w:val="22"/>
          <w:szCs w:val="28"/>
        </w:rPr>
        <w:t>10</w:t>
      </w:r>
    </w:p>
    <w:p w:rsidR="00682B0B" w:rsidRPr="00E45D80" w:rsidRDefault="00682B0B" w:rsidP="00682B0B">
      <w:pPr>
        <w:jc w:val="center"/>
        <w:rPr>
          <w:rFonts w:cs="Times New Roman"/>
          <w:b/>
          <w:sz w:val="28"/>
          <w:szCs w:val="28"/>
        </w:rPr>
      </w:pPr>
    </w:p>
    <w:p w:rsidR="00682B0B" w:rsidRPr="00E45D80" w:rsidRDefault="00682B0B" w:rsidP="00682B0B">
      <w:pPr>
        <w:jc w:val="center"/>
        <w:rPr>
          <w:rFonts w:cs="Times New Roman"/>
          <w:b/>
          <w:sz w:val="28"/>
          <w:szCs w:val="28"/>
        </w:rPr>
      </w:pPr>
      <w:r w:rsidRPr="00E45D80">
        <w:rPr>
          <w:rFonts w:cs="Times New Roman"/>
          <w:b/>
          <w:sz w:val="28"/>
          <w:szCs w:val="28"/>
        </w:rPr>
        <w:t>БЮЛЛЕТЕНЬ</w:t>
      </w:r>
    </w:p>
    <w:p w:rsidR="008B757B" w:rsidRDefault="00682B0B" w:rsidP="008B757B">
      <w:pPr>
        <w:ind w:firstLine="708"/>
        <w:jc w:val="both"/>
        <w:rPr>
          <w:rFonts w:cs="Times New Roman"/>
          <w:bCs/>
          <w:sz w:val="22"/>
          <w:szCs w:val="28"/>
        </w:rPr>
      </w:pPr>
      <w:r w:rsidRPr="00E45D80">
        <w:rPr>
          <w:rFonts w:cs="Times New Roman"/>
          <w:sz w:val="28"/>
          <w:szCs w:val="28"/>
        </w:rPr>
        <w:t>для голосования собственников помещений многоквартирного дома, расположенного по адресу</w:t>
      </w:r>
      <w:r w:rsidRPr="00D668D7">
        <w:rPr>
          <w:rFonts w:cs="Times New Roman"/>
          <w:sz w:val="28"/>
          <w:szCs w:val="28"/>
        </w:rPr>
        <w:t>:</w:t>
      </w:r>
      <w:r w:rsidRPr="00D668D7">
        <w:rPr>
          <w:rFonts w:cs="Times New Roman"/>
        </w:rPr>
        <w:t xml:space="preserve"> </w:t>
      </w:r>
      <w:r w:rsidRPr="00D668D7">
        <w:rPr>
          <w:rFonts w:cs="Times New Roman"/>
          <w:bCs/>
          <w:sz w:val="28"/>
          <w:szCs w:val="28"/>
        </w:rPr>
        <w:t>Республика Мордовия, _____________________________</w:t>
      </w:r>
      <w:r w:rsidR="008B757B">
        <w:rPr>
          <w:rFonts w:cs="Times New Roman"/>
          <w:bCs/>
          <w:sz w:val="28"/>
          <w:szCs w:val="28"/>
        </w:rPr>
        <w:t>__________</w:t>
      </w:r>
      <w:r w:rsidR="008B757B" w:rsidRPr="00D668D7">
        <w:rPr>
          <w:rFonts w:cs="Times New Roman"/>
          <w:bCs/>
          <w:sz w:val="22"/>
          <w:szCs w:val="28"/>
        </w:rPr>
        <w:t xml:space="preserve"> </w:t>
      </w:r>
      <w:r w:rsidR="008B757B" w:rsidRPr="00E45D80">
        <w:rPr>
          <w:rFonts w:cs="Times New Roman"/>
          <w:b/>
          <w:bCs/>
          <w:sz w:val="28"/>
          <w:szCs w:val="28"/>
        </w:rPr>
        <w:t>в форме</w:t>
      </w:r>
      <w:r w:rsidR="008B757B" w:rsidRPr="00E45D80">
        <w:rPr>
          <w:rFonts w:cs="Times New Roman"/>
          <w:sz w:val="28"/>
          <w:szCs w:val="28"/>
        </w:rPr>
        <w:t xml:space="preserve">  </w:t>
      </w:r>
      <w:r w:rsidR="008B757B" w:rsidRPr="008B757B">
        <w:rPr>
          <w:rFonts w:cs="Times New Roman"/>
          <w:b/>
          <w:sz w:val="28"/>
          <w:szCs w:val="28"/>
        </w:rPr>
        <w:t>заочного голосования</w:t>
      </w:r>
      <w:r w:rsidR="008B757B">
        <w:rPr>
          <w:rFonts w:cs="Times New Roman"/>
          <w:b/>
          <w:bCs/>
          <w:sz w:val="28"/>
          <w:szCs w:val="28"/>
        </w:rPr>
        <w:t xml:space="preserve">.   </w:t>
      </w:r>
      <w:r w:rsidR="008B757B">
        <w:rPr>
          <w:rFonts w:cs="Times New Roman"/>
          <w:bCs/>
          <w:sz w:val="22"/>
          <w:szCs w:val="28"/>
        </w:rPr>
        <w:t xml:space="preserve">           </w:t>
      </w:r>
      <w:r w:rsidRPr="00D668D7">
        <w:rPr>
          <w:rFonts w:cs="Times New Roman"/>
          <w:bCs/>
          <w:sz w:val="22"/>
          <w:szCs w:val="28"/>
        </w:rPr>
        <w:t xml:space="preserve">  </w:t>
      </w:r>
    </w:p>
    <w:p w:rsidR="00682B0B" w:rsidRPr="008B757B" w:rsidRDefault="008B757B" w:rsidP="008B757B">
      <w:pPr>
        <w:ind w:firstLine="708"/>
        <w:jc w:val="both"/>
        <w:rPr>
          <w:rFonts w:cs="Times New Roman"/>
          <w:b/>
          <w:bCs/>
          <w:sz w:val="28"/>
          <w:szCs w:val="28"/>
        </w:rPr>
      </w:pPr>
      <w:r>
        <w:rPr>
          <w:rFonts w:cs="Times New Roman"/>
          <w:bCs/>
          <w:sz w:val="22"/>
          <w:szCs w:val="28"/>
        </w:rPr>
        <w:t xml:space="preserve">       </w:t>
      </w:r>
      <w:r w:rsidR="00682B0B" w:rsidRPr="00D668D7">
        <w:rPr>
          <w:rFonts w:cs="Times New Roman"/>
          <w:bCs/>
          <w:sz w:val="22"/>
          <w:szCs w:val="28"/>
        </w:rPr>
        <w:t>(</w:t>
      </w:r>
      <w:proofErr w:type="gramStart"/>
      <w:r w:rsidR="00682B0B" w:rsidRPr="00D668D7">
        <w:rPr>
          <w:rFonts w:cs="Times New Roman"/>
          <w:bCs/>
          <w:sz w:val="22"/>
          <w:szCs w:val="28"/>
        </w:rPr>
        <w:t>н</w:t>
      </w:r>
      <w:proofErr w:type="gramEnd"/>
      <w:r w:rsidR="00682B0B" w:rsidRPr="00D668D7">
        <w:rPr>
          <w:rFonts w:cs="Times New Roman"/>
          <w:bCs/>
          <w:sz w:val="22"/>
          <w:szCs w:val="28"/>
        </w:rPr>
        <w:t xml:space="preserve">аселенный пункт, улица, № дома) </w:t>
      </w:r>
    </w:p>
    <w:p w:rsidR="00682B0B" w:rsidRPr="00D668D7" w:rsidRDefault="00682B0B" w:rsidP="00682B0B">
      <w:pPr>
        <w:widowControl w:val="0"/>
        <w:jc w:val="center"/>
        <w:rPr>
          <w:rFonts w:cs="Times New Roman"/>
          <w:bCs/>
          <w:sz w:val="22"/>
          <w:szCs w:val="28"/>
        </w:rPr>
      </w:pPr>
    </w:p>
    <w:p w:rsidR="00682B0B" w:rsidRDefault="00682B0B" w:rsidP="00682B0B">
      <w:pPr>
        <w:ind w:firstLine="708"/>
        <w:jc w:val="both"/>
        <w:rPr>
          <w:rFonts w:cs="Times New Roman"/>
        </w:rPr>
      </w:pPr>
    </w:p>
    <w:p w:rsidR="00682B0B" w:rsidRPr="00E45D80" w:rsidRDefault="00682B0B" w:rsidP="00682B0B">
      <w:pPr>
        <w:pStyle w:val="ConsPlusNonformat"/>
        <w:widowControl/>
        <w:rPr>
          <w:rFonts w:ascii="Times New Roman" w:hAnsi="Times New Roman" w:cs="Times New Roman"/>
          <w:sz w:val="28"/>
          <w:szCs w:val="28"/>
        </w:rPr>
      </w:pPr>
      <w:r w:rsidRPr="00E45D80">
        <w:rPr>
          <w:rFonts w:ascii="Times New Roman" w:hAnsi="Times New Roman" w:cs="Times New Roman"/>
          <w:sz w:val="28"/>
          <w:szCs w:val="28"/>
        </w:rPr>
        <w:t>1. Собственник помещения: _________</w:t>
      </w:r>
      <w:r>
        <w:rPr>
          <w:rFonts w:ascii="Times New Roman" w:hAnsi="Times New Roman" w:cs="Times New Roman"/>
          <w:sz w:val="28"/>
          <w:szCs w:val="28"/>
        </w:rPr>
        <w:t>_______________________________</w:t>
      </w:r>
      <w:r w:rsidRPr="00E45D80">
        <w:rPr>
          <w:rFonts w:ascii="Times New Roman" w:hAnsi="Times New Roman" w:cs="Times New Roman"/>
          <w:sz w:val="28"/>
          <w:szCs w:val="28"/>
        </w:rPr>
        <w:t>_</w:t>
      </w:r>
      <w:r>
        <w:rPr>
          <w:rFonts w:ascii="Times New Roman" w:hAnsi="Times New Roman" w:cs="Times New Roman"/>
          <w:sz w:val="28"/>
          <w:szCs w:val="28"/>
        </w:rPr>
        <w:t>.</w:t>
      </w:r>
    </w:p>
    <w:p w:rsidR="00682B0B" w:rsidRDefault="00682B0B" w:rsidP="00682B0B">
      <w:pPr>
        <w:pStyle w:val="ConsPlusNonformat"/>
        <w:widowControl/>
        <w:rPr>
          <w:rFonts w:ascii="Times New Roman" w:hAnsi="Times New Roman" w:cs="Times New Roman"/>
          <w:sz w:val="22"/>
          <w:szCs w:val="28"/>
        </w:rPr>
      </w:pPr>
      <w:r>
        <w:rPr>
          <w:rFonts w:ascii="Times New Roman" w:hAnsi="Times New Roman" w:cs="Times New Roman"/>
          <w:sz w:val="22"/>
          <w:szCs w:val="28"/>
        </w:rPr>
        <w:t xml:space="preserve">                                                       </w:t>
      </w:r>
      <w:proofErr w:type="gramStart"/>
      <w:r>
        <w:rPr>
          <w:rFonts w:ascii="Times New Roman" w:hAnsi="Times New Roman" w:cs="Times New Roman"/>
          <w:sz w:val="22"/>
          <w:szCs w:val="28"/>
        </w:rPr>
        <w:t xml:space="preserve">(фамилия, имя, отчество (наименование) собственника помещений </w:t>
      </w:r>
      <w:proofErr w:type="gramEnd"/>
    </w:p>
    <w:p w:rsidR="00682B0B" w:rsidRPr="00D668D7" w:rsidRDefault="00682B0B" w:rsidP="00682B0B">
      <w:pPr>
        <w:pStyle w:val="ConsPlusNonformat"/>
        <w:widowControl/>
        <w:rPr>
          <w:rFonts w:ascii="Times New Roman" w:hAnsi="Times New Roman" w:cs="Times New Roman"/>
          <w:sz w:val="22"/>
          <w:szCs w:val="28"/>
        </w:rPr>
      </w:pPr>
      <w:r>
        <w:rPr>
          <w:rFonts w:ascii="Times New Roman" w:hAnsi="Times New Roman" w:cs="Times New Roman"/>
          <w:sz w:val="22"/>
          <w:szCs w:val="28"/>
        </w:rPr>
        <w:t xml:space="preserve">                                                          либо</w:t>
      </w:r>
      <w:r w:rsidRPr="00D668D7">
        <w:rPr>
          <w:rFonts w:ascii="Times New Roman" w:hAnsi="Times New Roman" w:cs="Times New Roman"/>
          <w:sz w:val="22"/>
          <w:szCs w:val="28"/>
        </w:rPr>
        <w:t xml:space="preserve"> сведения о представителе по  доверенности (при наличии)</w:t>
      </w:r>
      <w:r>
        <w:rPr>
          <w:rFonts w:ascii="Times New Roman" w:hAnsi="Times New Roman" w:cs="Times New Roman"/>
          <w:sz w:val="22"/>
          <w:szCs w:val="28"/>
        </w:rPr>
        <w:t>)</w:t>
      </w:r>
    </w:p>
    <w:p w:rsidR="00682B0B" w:rsidRPr="00E45D80" w:rsidRDefault="00682B0B" w:rsidP="00682B0B">
      <w:pPr>
        <w:pStyle w:val="ConsPlusNonformat"/>
        <w:widowControl/>
        <w:rPr>
          <w:rFonts w:ascii="Times New Roman" w:hAnsi="Times New Roman" w:cs="Times New Roman"/>
          <w:sz w:val="28"/>
          <w:szCs w:val="28"/>
        </w:rPr>
      </w:pPr>
      <w:r w:rsidRPr="00E45D80">
        <w:rPr>
          <w:rFonts w:ascii="Times New Roman" w:hAnsi="Times New Roman" w:cs="Times New Roman"/>
          <w:sz w:val="28"/>
          <w:szCs w:val="28"/>
        </w:rPr>
        <w:t>2. № помещения (квартиры): _______________</w:t>
      </w:r>
      <w:r>
        <w:rPr>
          <w:rFonts w:ascii="Times New Roman" w:hAnsi="Times New Roman" w:cs="Times New Roman"/>
          <w:sz w:val="28"/>
          <w:szCs w:val="28"/>
        </w:rPr>
        <w:t>_________________</w:t>
      </w:r>
      <w:r w:rsidRPr="00E45D80">
        <w:rPr>
          <w:rFonts w:ascii="Times New Roman" w:hAnsi="Times New Roman" w:cs="Times New Roman"/>
          <w:sz w:val="28"/>
          <w:szCs w:val="28"/>
        </w:rPr>
        <w:t>_________</w:t>
      </w:r>
      <w:r>
        <w:rPr>
          <w:rFonts w:ascii="Times New Roman" w:hAnsi="Times New Roman" w:cs="Times New Roman"/>
          <w:sz w:val="28"/>
          <w:szCs w:val="28"/>
        </w:rPr>
        <w:t>.</w:t>
      </w:r>
    </w:p>
    <w:p w:rsidR="00682B0B" w:rsidRPr="00E45D80" w:rsidRDefault="00682B0B" w:rsidP="00682B0B">
      <w:pPr>
        <w:pStyle w:val="ConsPlusNonformat"/>
        <w:widowControl/>
        <w:rPr>
          <w:rFonts w:ascii="Times New Roman" w:hAnsi="Times New Roman" w:cs="Times New Roman"/>
          <w:sz w:val="28"/>
          <w:szCs w:val="28"/>
        </w:rPr>
      </w:pPr>
      <w:r w:rsidRPr="00E45D80">
        <w:rPr>
          <w:rFonts w:ascii="Times New Roman" w:hAnsi="Times New Roman" w:cs="Times New Roman"/>
          <w:sz w:val="28"/>
          <w:szCs w:val="28"/>
        </w:rPr>
        <w:t>3. Документ о праве собственнос</w:t>
      </w:r>
      <w:r>
        <w:rPr>
          <w:rFonts w:ascii="Times New Roman" w:hAnsi="Times New Roman" w:cs="Times New Roman"/>
          <w:sz w:val="28"/>
          <w:szCs w:val="28"/>
        </w:rPr>
        <w:t>ти на помещение/</w:t>
      </w:r>
      <w:r w:rsidRPr="00302046">
        <w:rPr>
          <w:rFonts w:ascii="Times New Roman" w:hAnsi="Times New Roman" w:cs="Times New Roman"/>
          <w:sz w:val="28"/>
          <w:szCs w:val="28"/>
        </w:rPr>
        <w:t>долю помещения</w:t>
      </w:r>
      <w:r>
        <w:rPr>
          <w:rFonts w:ascii="Times New Roman" w:hAnsi="Times New Roman" w:cs="Times New Roman"/>
          <w:sz w:val="28"/>
          <w:szCs w:val="28"/>
        </w:rPr>
        <w:t>: ___________________________________________________</w:t>
      </w:r>
      <w:r w:rsidRPr="00E45D80">
        <w:rPr>
          <w:rFonts w:ascii="Times New Roman" w:hAnsi="Times New Roman" w:cs="Times New Roman"/>
          <w:sz w:val="28"/>
          <w:szCs w:val="28"/>
        </w:rPr>
        <w:t>_______________</w:t>
      </w:r>
      <w:r>
        <w:rPr>
          <w:rFonts w:ascii="Times New Roman" w:hAnsi="Times New Roman" w:cs="Times New Roman"/>
          <w:sz w:val="28"/>
          <w:szCs w:val="28"/>
        </w:rPr>
        <w:t>.</w:t>
      </w:r>
    </w:p>
    <w:p w:rsidR="00682B0B" w:rsidRPr="00E45D80" w:rsidRDefault="00682B0B" w:rsidP="00682B0B">
      <w:pPr>
        <w:pStyle w:val="ConsPlusNonformat"/>
        <w:widowControl/>
        <w:rPr>
          <w:rFonts w:ascii="Times New Roman" w:hAnsi="Times New Roman" w:cs="Times New Roman"/>
          <w:sz w:val="28"/>
          <w:szCs w:val="28"/>
        </w:rPr>
      </w:pPr>
      <w:r w:rsidRPr="00E45D80">
        <w:rPr>
          <w:rFonts w:ascii="Times New Roman" w:hAnsi="Times New Roman" w:cs="Times New Roman"/>
          <w:sz w:val="28"/>
          <w:szCs w:val="28"/>
        </w:rPr>
        <w:t>4. Общая площадь помещения собственника: _____</w:t>
      </w:r>
      <w:r>
        <w:rPr>
          <w:rFonts w:ascii="Times New Roman" w:hAnsi="Times New Roman" w:cs="Times New Roman"/>
          <w:sz w:val="28"/>
          <w:szCs w:val="28"/>
        </w:rPr>
        <w:t>_____________</w:t>
      </w:r>
      <w:r w:rsidRPr="00E45D80">
        <w:rPr>
          <w:rFonts w:ascii="Times New Roman" w:hAnsi="Times New Roman" w:cs="Times New Roman"/>
          <w:sz w:val="28"/>
          <w:szCs w:val="28"/>
        </w:rPr>
        <w:t>_____ кв.м.</w:t>
      </w:r>
    </w:p>
    <w:p w:rsidR="00682B0B" w:rsidRPr="00302046" w:rsidRDefault="00682B0B" w:rsidP="00682B0B">
      <w:pPr>
        <w:pStyle w:val="ConsPlusNonformat"/>
        <w:widowControl/>
        <w:rPr>
          <w:rFonts w:ascii="Times New Roman" w:hAnsi="Times New Roman" w:cs="Times New Roman"/>
          <w:sz w:val="28"/>
          <w:szCs w:val="28"/>
        </w:rPr>
      </w:pPr>
      <w:r w:rsidRPr="00302046">
        <w:rPr>
          <w:rFonts w:ascii="Times New Roman" w:hAnsi="Times New Roman" w:cs="Times New Roman"/>
          <w:sz w:val="28"/>
          <w:szCs w:val="28"/>
        </w:rPr>
        <w:t>5. Количество голосов, принадлежащих собственнику помещений: ________.</w:t>
      </w:r>
    </w:p>
    <w:p w:rsidR="00682B0B" w:rsidRDefault="00682B0B" w:rsidP="00682B0B">
      <w:pPr>
        <w:pStyle w:val="ConsPlusNonformat"/>
        <w:widowControl/>
        <w:rPr>
          <w:rFonts w:ascii="Times New Roman" w:hAnsi="Times New Roman" w:cs="Times New Roman"/>
          <w:b/>
          <w:bCs/>
          <w:sz w:val="24"/>
          <w:szCs w:val="24"/>
        </w:rPr>
      </w:pPr>
    </w:p>
    <w:p w:rsidR="00682B0B" w:rsidRPr="00FD6632" w:rsidRDefault="00682B0B" w:rsidP="00682B0B">
      <w:pPr>
        <w:spacing w:line="100" w:lineRule="atLeast"/>
        <w:jc w:val="center"/>
        <w:rPr>
          <w:b/>
          <w:sz w:val="28"/>
          <w:szCs w:val="28"/>
        </w:rPr>
      </w:pPr>
      <w:r w:rsidRPr="00FD6632">
        <w:rPr>
          <w:b/>
          <w:sz w:val="28"/>
          <w:szCs w:val="28"/>
        </w:rPr>
        <w:t>Повестка дня:</w:t>
      </w:r>
    </w:p>
    <w:p w:rsidR="00682B0B" w:rsidRDefault="00682B0B" w:rsidP="00682B0B">
      <w:pPr>
        <w:pStyle w:val="ConsPlusNonformat"/>
        <w:jc w:val="both"/>
        <w:rPr>
          <w:rFonts w:ascii="Times New Roman" w:eastAsia="SimSun" w:hAnsi="Times New Roman" w:cs="Mangal"/>
          <w:sz w:val="28"/>
          <w:szCs w:val="28"/>
        </w:rPr>
      </w:pPr>
      <w:r>
        <w:rPr>
          <w:rFonts w:ascii="Times New Roman" w:eastAsia="SimSun" w:hAnsi="Times New Roman" w:cs="Mangal"/>
          <w:sz w:val="28"/>
          <w:szCs w:val="28"/>
        </w:rPr>
        <w:t xml:space="preserve">         1.</w:t>
      </w:r>
      <w:r w:rsidRPr="00D668D7">
        <w:rPr>
          <w:rFonts w:ascii="Times New Roman" w:eastAsia="SimSun" w:hAnsi="Times New Roman" w:cs="Mangal"/>
          <w:sz w:val="28"/>
          <w:szCs w:val="28"/>
        </w:rPr>
        <w:t>Выборы председателя и секретаря общего собрания.</w:t>
      </w:r>
    </w:p>
    <w:p w:rsidR="00682B0B" w:rsidRPr="00302046" w:rsidRDefault="00682B0B" w:rsidP="00682B0B">
      <w:pPr>
        <w:pStyle w:val="ConsPlusNonformat"/>
        <w:jc w:val="both"/>
        <w:rPr>
          <w:rFonts w:ascii="Times New Roman" w:eastAsia="SimSun" w:hAnsi="Times New Roman" w:cs="Times New Roman"/>
          <w:sz w:val="28"/>
          <w:szCs w:val="28"/>
        </w:rPr>
      </w:pPr>
      <w:r>
        <w:rPr>
          <w:rFonts w:ascii="Times New Roman" w:eastAsia="SimSun" w:hAnsi="Times New Roman" w:cs="Times New Roman"/>
          <w:color w:val="FF0000"/>
          <w:sz w:val="28"/>
          <w:szCs w:val="28"/>
        </w:rPr>
        <w:t xml:space="preserve">         </w:t>
      </w:r>
      <w:r w:rsidRPr="00302046">
        <w:rPr>
          <w:rFonts w:ascii="Times New Roman" w:eastAsia="SimSun" w:hAnsi="Times New Roman" w:cs="Times New Roman"/>
          <w:sz w:val="28"/>
          <w:szCs w:val="28"/>
        </w:rPr>
        <w:t>2. Определение места хранения протокола общего собрания</w:t>
      </w:r>
      <w:r w:rsidRPr="00302046">
        <w:rPr>
          <w:rFonts w:ascii="Times New Roman" w:eastAsia="Calibri" w:hAnsi="Times New Roman" w:cs="Times New Roman"/>
          <w:sz w:val="28"/>
          <w:szCs w:val="28"/>
        </w:rPr>
        <w:t xml:space="preserve"> и места размещения сообщения о результатах проведения общего собрания.</w:t>
      </w:r>
    </w:p>
    <w:p w:rsidR="00682B0B" w:rsidRPr="00D668D7" w:rsidRDefault="00682B0B" w:rsidP="00682B0B">
      <w:pPr>
        <w:pStyle w:val="ConsPlusNonformat"/>
        <w:ind w:firstLine="709"/>
        <w:jc w:val="both"/>
        <w:rPr>
          <w:rFonts w:ascii="Times New Roman" w:eastAsia="SimSun" w:hAnsi="Times New Roman" w:cs="Mangal"/>
          <w:sz w:val="28"/>
          <w:szCs w:val="28"/>
        </w:rPr>
      </w:pPr>
      <w:r>
        <w:rPr>
          <w:rFonts w:ascii="Times New Roman" w:eastAsia="SimSun" w:hAnsi="Times New Roman" w:cs="Mangal"/>
          <w:sz w:val="28"/>
          <w:szCs w:val="28"/>
        </w:rPr>
        <w:t>3</w:t>
      </w:r>
      <w:r w:rsidRPr="00D668D7">
        <w:rPr>
          <w:rFonts w:ascii="Times New Roman" w:eastAsia="SimSun" w:hAnsi="Times New Roman" w:cs="Mangal"/>
          <w:sz w:val="28"/>
          <w:szCs w:val="28"/>
        </w:rPr>
        <w:t xml:space="preserve">. Принятие решения  о выборе </w:t>
      </w:r>
      <w:proofErr w:type="gramStart"/>
      <w:r w:rsidRPr="00D668D7">
        <w:rPr>
          <w:rFonts w:ascii="Times New Roman" w:eastAsia="SimSun" w:hAnsi="Times New Roman" w:cs="Mangal"/>
          <w:sz w:val="28"/>
          <w:szCs w:val="28"/>
        </w:rPr>
        <w:t>способа формирования фонда капитального ремонта многоквартирного дома</w:t>
      </w:r>
      <w:proofErr w:type="gramEnd"/>
      <w:r w:rsidRPr="00D668D7">
        <w:rPr>
          <w:rFonts w:ascii="Times New Roman" w:eastAsia="SimSun" w:hAnsi="Times New Roman" w:cs="Mangal"/>
          <w:sz w:val="28"/>
          <w:szCs w:val="28"/>
        </w:rPr>
        <w:t xml:space="preserve">. </w:t>
      </w:r>
    </w:p>
    <w:p w:rsidR="00682B0B" w:rsidRPr="00D668D7" w:rsidRDefault="00682B0B" w:rsidP="00682B0B">
      <w:pPr>
        <w:pStyle w:val="ConsPlusNonformat"/>
        <w:ind w:firstLine="709"/>
        <w:jc w:val="both"/>
        <w:rPr>
          <w:rFonts w:ascii="Times New Roman" w:eastAsia="SimSun" w:hAnsi="Times New Roman" w:cs="Mangal"/>
          <w:sz w:val="28"/>
          <w:szCs w:val="28"/>
        </w:rPr>
      </w:pPr>
      <w:r>
        <w:rPr>
          <w:rFonts w:ascii="Times New Roman" w:eastAsia="SimSun" w:hAnsi="Times New Roman" w:cs="Mangal"/>
          <w:sz w:val="28"/>
          <w:szCs w:val="28"/>
        </w:rPr>
        <w:t>4</w:t>
      </w:r>
      <w:r w:rsidRPr="00D668D7">
        <w:rPr>
          <w:rFonts w:ascii="Times New Roman" w:eastAsia="SimSun" w:hAnsi="Times New Roman" w:cs="Mangal"/>
          <w:sz w:val="28"/>
          <w:szCs w:val="28"/>
        </w:rPr>
        <w:t xml:space="preserve">. Принятие решения о размере взноса собственниками помещений на проведение капитального ремонта общего имущества многоквартирного дома. </w:t>
      </w:r>
    </w:p>
    <w:p w:rsidR="00682B0B" w:rsidRPr="00D668D7" w:rsidRDefault="00682B0B" w:rsidP="00682B0B">
      <w:pPr>
        <w:pStyle w:val="ConsPlusNonformat"/>
        <w:ind w:firstLine="709"/>
        <w:jc w:val="both"/>
        <w:rPr>
          <w:rFonts w:ascii="Times New Roman" w:eastAsia="SimSun" w:hAnsi="Times New Roman" w:cs="Mangal"/>
          <w:sz w:val="28"/>
          <w:szCs w:val="28"/>
        </w:rPr>
      </w:pPr>
      <w:r>
        <w:rPr>
          <w:rFonts w:ascii="Times New Roman" w:eastAsia="SimSun" w:hAnsi="Times New Roman" w:cs="Mangal"/>
          <w:sz w:val="28"/>
          <w:szCs w:val="28"/>
        </w:rPr>
        <w:t>5</w:t>
      </w:r>
      <w:r w:rsidRPr="00D668D7">
        <w:rPr>
          <w:rFonts w:ascii="Times New Roman" w:eastAsia="SimSun" w:hAnsi="Times New Roman" w:cs="Mangal"/>
          <w:sz w:val="28"/>
          <w:szCs w:val="28"/>
        </w:rPr>
        <w:t>. Принятие решения по выбору лица, уполномоченного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w:t>
      </w:r>
    </w:p>
    <w:p w:rsidR="00682B0B" w:rsidRPr="00302046" w:rsidRDefault="00682B0B" w:rsidP="00682B0B">
      <w:pPr>
        <w:pStyle w:val="ConsPlusNonformat"/>
        <w:ind w:firstLine="709"/>
        <w:jc w:val="both"/>
        <w:rPr>
          <w:rFonts w:ascii="Times New Roman" w:eastAsia="SimSun" w:hAnsi="Times New Roman" w:cs="Mangal"/>
          <w:sz w:val="28"/>
          <w:szCs w:val="28"/>
        </w:rPr>
      </w:pPr>
      <w:r w:rsidRPr="00302046">
        <w:rPr>
          <w:rFonts w:ascii="Times New Roman" w:eastAsia="SimSun" w:hAnsi="Times New Roman" w:cs="Mangal"/>
          <w:sz w:val="28"/>
          <w:szCs w:val="28"/>
        </w:rPr>
        <w:t xml:space="preserve">6. Принятие решения </w:t>
      </w:r>
      <w:r w:rsidRPr="00302046">
        <w:rPr>
          <w:rFonts w:ascii="Times New Roman" w:hAnsi="Times New Roman" w:cs="Times New Roman"/>
          <w:sz w:val="28"/>
          <w:szCs w:val="28"/>
        </w:rPr>
        <w:t>о проведении капитального ремонта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w:t>
      </w:r>
      <w:r w:rsidRPr="00302046">
        <w:rPr>
          <w:rFonts w:ascii="Times New Roman" w:eastAsia="SimSun" w:hAnsi="Times New Roman" w:cs="Mangal"/>
          <w:sz w:val="28"/>
          <w:szCs w:val="28"/>
        </w:rPr>
        <w:t>, определение   перечня услуг и (или) работ по капитальному ремонту общего имущества многоквартирного дома и срокам проведения капитального ремонта</w:t>
      </w:r>
      <w:r w:rsidR="00302046">
        <w:rPr>
          <w:rFonts w:ascii="Times New Roman" w:eastAsia="SimSun" w:hAnsi="Times New Roman" w:cs="Mangal"/>
          <w:sz w:val="28"/>
          <w:szCs w:val="28"/>
        </w:rPr>
        <w:t>.</w:t>
      </w:r>
      <w:r w:rsidRPr="00302046">
        <w:rPr>
          <w:rFonts w:ascii="Times New Roman" w:eastAsia="SimSun" w:hAnsi="Times New Roman" w:cs="Mangal"/>
          <w:sz w:val="28"/>
          <w:szCs w:val="28"/>
        </w:rPr>
        <w:t xml:space="preserve"> </w:t>
      </w:r>
    </w:p>
    <w:p w:rsidR="00682B0B" w:rsidRPr="00D668D7" w:rsidRDefault="00682B0B" w:rsidP="00682B0B">
      <w:pPr>
        <w:pStyle w:val="ConsPlusNonformat"/>
        <w:ind w:firstLine="709"/>
        <w:jc w:val="both"/>
        <w:rPr>
          <w:rFonts w:ascii="Times New Roman" w:eastAsia="SimSun" w:hAnsi="Times New Roman" w:cs="Mangal"/>
          <w:sz w:val="28"/>
          <w:szCs w:val="28"/>
        </w:rPr>
      </w:pPr>
      <w:r>
        <w:rPr>
          <w:rFonts w:ascii="Times New Roman" w:eastAsia="SimSun" w:hAnsi="Times New Roman" w:cs="Mangal"/>
          <w:sz w:val="28"/>
          <w:szCs w:val="28"/>
        </w:rPr>
        <w:t>7</w:t>
      </w:r>
      <w:r w:rsidRPr="00D668D7">
        <w:rPr>
          <w:rFonts w:ascii="Times New Roman" w:eastAsia="SimSun" w:hAnsi="Times New Roman" w:cs="Mangal"/>
          <w:sz w:val="28"/>
          <w:szCs w:val="28"/>
        </w:rPr>
        <w:t xml:space="preserve">. Определение владельца специального счета </w:t>
      </w:r>
      <w:r w:rsidRPr="00D668D7">
        <w:rPr>
          <w:rFonts w:ascii="Times New Roman" w:eastAsia="SimSun" w:hAnsi="Times New Roman" w:cs="Mangal"/>
          <w:i/>
          <w:sz w:val="28"/>
          <w:szCs w:val="28"/>
        </w:rPr>
        <w:t>(данный пункт рассматривается в случае принятия решения о формировании способа капитального ремонта на специальном счете)</w:t>
      </w:r>
      <w:r w:rsidRPr="00D668D7">
        <w:rPr>
          <w:rFonts w:ascii="Times New Roman" w:eastAsia="SimSun" w:hAnsi="Times New Roman" w:cs="Mangal"/>
          <w:sz w:val="28"/>
          <w:szCs w:val="28"/>
        </w:rPr>
        <w:t>.</w:t>
      </w:r>
    </w:p>
    <w:p w:rsidR="00682B0B" w:rsidRDefault="00682B0B" w:rsidP="00682B0B">
      <w:pPr>
        <w:pStyle w:val="ConsPlusNonformat"/>
        <w:ind w:firstLine="709"/>
        <w:jc w:val="both"/>
        <w:rPr>
          <w:rFonts w:ascii="Times New Roman" w:eastAsia="SimSun" w:hAnsi="Times New Roman" w:cs="Mangal"/>
          <w:sz w:val="28"/>
          <w:szCs w:val="28"/>
        </w:rPr>
      </w:pPr>
      <w:r>
        <w:rPr>
          <w:rFonts w:ascii="Times New Roman" w:eastAsia="SimSun" w:hAnsi="Times New Roman" w:cs="Mangal"/>
          <w:sz w:val="28"/>
          <w:szCs w:val="28"/>
        </w:rPr>
        <w:t>8</w:t>
      </w:r>
      <w:r w:rsidRPr="00D668D7">
        <w:rPr>
          <w:rFonts w:ascii="Times New Roman" w:eastAsia="SimSun" w:hAnsi="Times New Roman" w:cs="Mangal"/>
          <w:sz w:val="28"/>
          <w:szCs w:val="28"/>
        </w:rPr>
        <w:t xml:space="preserve">. Определение кредитной организации, в которой будет открыт специальный счет </w:t>
      </w:r>
      <w:r w:rsidRPr="00D668D7">
        <w:rPr>
          <w:rFonts w:ascii="Times New Roman" w:eastAsia="SimSun" w:hAnsi="Times New Roman" w:cs="Mangal"/>
          <w:i/>
          <w:sz w:val="28"/>
          <w:szCs w:val="28"/>
        </w:rPr>
        <w:t>(данный пункт рассматривается в случае принятия решения о формировании способа капитального ремонта на специальном счете)</w:t>
      </w:r>
      <w:r w:rsidRPr="00D668D7">
        <w:rPr>
          <w:rFonts w:ascii="Times New Roman" w:eastAsia="SimSun" w:hAnsi="Times New Roman" w:cs="Mangal"/>
          <w:sz w:val="28"/>
          <w:szCs w:val="28"/>
        </w:rPr>
        <w:t>.</w:t>
      </w:r>
    </w:p>
    <w:p w:rsidR="00682B0B" w:rsidRDefault="00682B0B" w:rsidP="00682B0B">
      <w:pPr>
        <w:pStyle w:val="ConsPlusNonformat"/>
        <w:rPr>
          <w:rFonts w:ascii="Times New Roman" w:eastAsia="SimSun" w:hAnsi="Times New Roman" w:cs="Mangal"/>
          <w:sz w:val="28"/>
          <w:szCs w:val="28"/>
        </w:rPr>
      </w:pPr>
    </w:p>
    <w:p w:rsidR="008B757B" w:rsidRDefault="008B757B" w:rsidP="00682B0B">
      <w:pPr>
        <w:pStyle w:val="ConsPlusNonformat"/>
        <w:rPr>
          <w:rFonts w:ascii="Times New Roman" w:eastAsia="SimSun" w:hAnsi="Times New Roman" w:cs="Mangal"/>
          <w:sz w:val="28"/>
          <w:szCs w:val="28"/>
        </w:rPr>
      </w:pPr>
    </w:p>
    <w:p w:rsidR="008B757B" w:rsidRDefault="008B757B" w:rsidP="00682B0B">
      <w:pPr>
        <w:pStyle w:val="ConsPlusNonformat"/>
        <w:rPr>
          <w:rFonts w:ascii="Times New Roman" w:eastAsia="SimSun" w:hAnsi="Times New Roman" w:cs="Mangal"/>
          <w:sz w:val="28"/>
          <w:szCs w:val="28"/>
        </w:rPr>
      </w:pPr>
    </w:p>
    <w:p w:rsidR="00682B0B" w:rsidRPr="00FD6632" w:rsidRDefault="00682B0B" w:rsidP="00682B0B">
      <w:pPr>
        <w:pStyle w:val="ConsPlusNonformat"/>
        <w:rPr>
          <w:rFonts w:ascii="Times New Roman" w:hAnsi="Times New Roman"/>
          <w:b/>
          <w:sz w:val="28"/>
          <w:szCs w:val="28"/>
          <w:u w:val="single"/>
        </w:rPr>
      </w:pPr>
      <w:r>
        <w:rPr>
          <w:rFonts w:ascii="Times New Roman" w:hAnsi="Times New Roman"/>
          <w:b/>
          <w:sz w:val="28"/>
          <w:szCs w:val="28"/>
          <w:u w:val="single"/>
        </w:rPr>
        <w:lastRenderedPageBreak/>
        <w:t xml:space="preserve">Решение собственника </w:t>
      </w:r>
      <w:r w:rsidRPr="00FD6632">
        <w:rPr>
          <w:rFonts w:ascii="Times New Roman" w:hAnsi="Times New Roman"/>
          <w:b/>
          <w:sz w:val="28"/>
          <w:szCs w:val="28"/>
          <w:u w:val="single"/>
        </w:rPr>
        <w:t xml:space="preserve"> по вопросам повестки дня:</w:t>
      </w:r>
    </w:p>
    <w:p w:rsidR="00682B0B" w:rsidRPr="00FD6632" w:rsidRDefault="00682B0B" w:rsidP="00682B0B">
      <w:pPr>
        <w:pStyle w:val="ConsPlusNonformat"/>
        <w:rPr>
          <w:rFonts w:ascii="Times New Roman" w:hAnsi="Times New Roman"/>
          <w:b/>
          <w:sz w:val="28"/>
          <w:szCs w:val="28"/>
          <w:u w:val="single"/>
        </w:rPr>
      </w:pPr>
    </w:p>
    <w:tbl>
      <w:tblPr>
        <w:tblW w:w="10490" w:type="dxa"/>
        <w:tblInd w:w="-743" w:type="dxa"/>
        <w:tblLayout w:type="fixed"/>
        <w:tblLook w:val="0000"/>
      </w:tblPr>
      <w:tblGrid>
        <w:gridCol w:w="1560"/>
        <w:gridCol w:w="709"/>
        <w:gridCol w:w="5812"/>
        <w:gridCol w:w="1680"/>
        <w:gridCol w:w="26"/>
        <w:gridCol w:w="703"/>
      </w:tblGrid>
      <w:tr w:rsidR="00682B0B" w:rsidRPr="00D414FE" w:rsidTr="008B757B">
        <w:tc>
          <w:tcPr>
            <w:tcW w:w="1560" w:type="dxa"/>
            <w:tcBorders>
              <w:top w:val="single" w:sz="4" w:space="0" w:color="000000"/>
              <w:left w:val="single" w:sz="4" w:space="0" w:color="000000"/>
              <w:bottom w:val="single" w:sz="4" w:space="0" w:color="000000"/>
            </w:tcBorders>
            <w:vAlign w:val="center"/>
          </w:tcPr>
          <w:p w:rsidR="00682B0B" w:rsidRPr="00302046" w:rsidRDefault="00682B0B" w:rsidP="008B757B">
            <w:pPr>
              <w:pStyle w:val="ConsPlusNonformat"/>
              <w:snapToGrid w:val="0"/>
              <w:jc w:val="center"/>
              <w:rPr>
                <w:rFonts w:ascii="Times New Roman" w:hAnsi="Times New Roman"/>
                <w:sz w:val="24"/>
                <w:szCs w:val="24"/>
              </w:rPr>
            </w:pPr>
            <w:r w:rsidRPr="00302046">
              <w:rPr>
                <w:rFonts w:ascii="Times New Roman" w:hAnsi="Times New Roman"/>
                <w:sz w:val="24"/>
                <w:szCs w:val="24"/>
              </w:rPr>
              <w:t>№ вопроса повестки дня</w:t>
            </w:r>
          </w:p>
        </w:tc>
        <w:tc>
          <w:tcPr>
            <w:tcW w:w="709" w:type="dxa"/>
            <w:tcBorders>
              <w:top w:val="single" w:sz="4" w:space="0" w:color="000000"/>
              <w:left w:val="single" w:sz="4" w:space="0" w:color="000000"/>
              <w:bottom w:val="single" w:sz="4" w:space="0" w:color="000000"/>
            </w:tcBorders>
            <w:shd w:val="clear" w:color="auto" w:fill="auto"/>
            <w:vAlign w:val="center"/>
          </w:tcPr>
          <w:p w:rsidR="00682B0B" w:rsidRPr="00302046" w:rsidRDefault="00682B0B" w:rsidP="008B757B">
            <w:pPr>
              <w:pStyle w:val="ConsPlusNonformat"/>
              <w:snapToGrid w:val="0"/>
              <w:jc w:val="center"/>
              <w:rPr>
                <w:rFonts w:ascii="Times New Roman" w:hAnsi="Times New Roman"/>
                <w:sz w:val="24"/>
                <w:szCs w:val="24"/>
              </w:rPr>
            </w:pPr>
            <w:r w:rsidRPr="008B757B">
              <w:rPr>
                <w:rFonts w:ascii="Times New Roman" w:hAnsi="Times New Roman"/>
                <w:sz w:val="22"/>
                <w:szCs w:val="24"/>
              </w:rPr>
              <w:t>Варианты голосования</w:t>
            </w:r>
          </w:p>
        </w:tc>
        <w:tc>
          <w:tcPr>
            <w:tcW w:w="5812" w:type="dxa"/>
            <w:tcBorders>
              <w:top w:val="single" w:sz="4" w:space="0" w:color="000000"/>
              <w:left w:val="single" w:sz="4" w:space="0" w:color="000000"/>
              <w:bottom w:val="single" w:sz="4" w:space="0" w:color="000000"/>
            </w:tcBorders>
            <w:shd w:val="clear" w:color="auto" w:fill="auto"/>
            <w:vAlign w:val="center"/>
          </w:tcPr>
          <w:p w:rsidR="00682B0B" w:rsidRPr="00D414FE" w:rsidRDefault="00682B0B" w:rsidP="008B757B">
            <w:pPr>
              <w:pStyle w:val="ConsPlusNonformat"/>
              <w:snapToGrid w:val="0"/>
              <w:jc w:val="center"/>
              <w:rPr>
                <w:rFonts w:ascii="Times New Roman" w:hAnsi="Times New Roman"/>
                <w:sz w:val="24"/>
                <w:szCs w:val="24"/>
              </w:rPr>
            </w:pPr>
            <w:r w:rsidRPr="00D414FE">
              <w:rPr>
                <w:rFonts w:ascii="Times New Roman" w:hAnsi="Times New Roman"/>
                <w:sz w:val="24"/>
                <w:szCs w:val="24"/>
              </w:rPr>
              <w:t>Пункты повестки дня</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2B0B" w:rsidRPr="00D414FE" w:rsidRDefault="00682B0B" w:rsidP="008B757B">
            <w:pPr>
              <w:pStyle w:val="ConsPlusNonformat"/>
              <w:snapToGrid w:val="0"/>
              <w:jc w:val="center"/>
              <w:rPr>
                <w:rFonts w:ascii="Times New Roman" w:hAnsi="Times New Roman"/>
                <w:sz w:val="24"/>
                <w:szCs w:val="24"/>
              </w:rPr>
            </w:pPr>
            <w:r w:rsidRPr="00D414FE">
              <w:rPr>
                <w:rFonts w:ascii="Times New Roman" w:hAnsi="Times New Roman"/>
                <w:sz w:val="24"/>
                <w:szCs w:val="24"/>
              </w:rPr>
              <w:t>Результаты голосования</w:t>
            </w:r>
          </w:p>
          <w:p w:rsidR="00682B0B" w:rsidRPr="00302046" w:rsidRDefault="00682B0B" w:rsidP="008B757B">
            <w:pPr>
              <w:pStyle w:val="ConsPlusNonformat"/>
              <w:jc w:val="center"/>
              <w:rPr>
                <w:rFonts w:ascii="Times New Roman" w:hAnsi="Times New Roman"/>
                <w:sz w:val="24"/>
                <w:szCs w:val="24"/>
              </w:rPr>
            </w:pPr>
            <w:r w:rsidRPr="00302046">
              <w:rPr>
                <w:rFonts w:ascii="Times New Roman" w:hAnsi="Times New Roman"/>
                <w:sz w:val="24"/>
                <w:szCs w:val="24"/>
              </w:rPr>
              <w:t>(поставить любой  знак в ОДНОЙ графе напротив выбранного решения)</w:t>
            </w:r>
          </w:p>
        </w:tc>
      </w:tr>
      <w:tr w:rsidR="00682B0B" w:rsidRPr="00D414FE" w:rsidTr="008B757B">
        <w:trPr>
          <w:trHeight w:val="615"/>
        </w:trPr>
        <w:tc>
          <w:tcPr>
            <w:tcW w:w="1560" w:type="dxa"/>
            <w:vMerge w:val="restart"/>
            <w:tcBorders>
              <w:top w:val="single" w:sz="4" w:space="0" w:color="000000"/>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1</w:t>
            </w:r>
          </w:p>
        </w:tc>
        <w:tc>
          <w:tcPr>
            <w:tcW w:w="709" w:type="dxa"/>
            <w:vMerge w:val="restart"/>
            <w:tcBorders>
              <w:top w:val="single" w:sz="4" w:space="0" w:color="000000"/>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val="restart"/>
            <w:tcBorders>
              <w:top w:val="single" w:sz="4" w:space="0" w:color="000000"/>
              <w:left w:val="single" w:sz="4" w:space="0" w:color="000000"/>
            </w:tcBorders>
            <w:shd w:val="clear" w:color="auto" w:fill="auto"/>
          </w:tcPr>
          <w:p w:rsidR="00682B0B" w:rsidRDefault="00682B0B" w:rsidP="00302046">
            <w:pPr>
              <w:ind w:firstLine="532"/>
              <w:rPr>
                <w:sz w:val="20"/>
              </w:rPr>
            </w:pPr>
            <w:r w:rsidRPr="00D414FE">
              <w:t>Избрать председателем общего собрания</w:t>
            </w:r>
            <w:r>
              <w:t>:</w:t>
            </w:r>
            <w:r w:rsidR="008B757B">
              <w:t xml:space="preserve"> ______________</w:t>
            </w:r>
            <w:r w:rsidRPr="00D414FE">
              <w:t>______________</w:t>
            </w:r>
            <w:r>
              <w:t>______________</w:t>
            </w:r>
            <w:r w:rsidRPr="00D414FE">
              <w:t xml:space="preserve">____,             </w:t>
            </w:r>
            <w:r w:rsidRPr="00D414FE">
              <w:rPr>
                <w:sz w:val="20"/>
                <w:szCs w:val="20"/>
              </w:rPr>
              <w:t>(фамилия</w:t>
            </w:r>
            <w:r w:rsidRPr="00D414FE">
              <w:rPr>
                <w:sz w:val="20"/>
              </w:rPr>
              <w:t xml:space="preserve">, имя, отчество, номер помещения в многоквартирном </w:t>
            </w:r>
            <w:r>
              <w:rPr>
                <w:sz w:val="20"/>
              </w:rPr>
              <w:t>д</w:t>
            </w:r>
            <w:r w:rsidRPr="00D414FE">
              <w:rPr>
                <w:sz w:val="20"/>
              </w:rPr>
              <w:t>оме)</w:t>
            </w:r>
          </w:p>
          <w:p w:rsidR="00682B0B" w:rsidRDefault="00682B0B" w:rsidP="00302046">
            <w:pPr>
              <w:ind w:firstLine="532"/>
              <w:rPr>
                <w:sz w:val="20"/>
              </w:rPr>
            </w:pPr>
          </w:p>
          <w:p w:rsidR="00682B0B" w:rsidRPr="00D414FE" w:rsidRDefault="00682B0B" w:rsidP="00302046">
            <w:pPr>
              <w:ind w:firstLine="532"/>
            </w:pPr>
            <w:r>
              <w:t>и</w:t>
            </w:r>
            <w:r w:rsidRPr="00D414FE">
              <w:t xml:space="preserve">збрать </w:t>
            </w:r>
            <w:r>
              <w:t>секретарем</w:t>
            </w:r>
            <w:r w:rsidRPr="00D414FE">
              <w:t xml:space="preserve"> общего</w:t>
            </w:r>
            <w:r w:rsidR="008B757B">
              <w:t xml:space="preserve"> собрания: _________________</w:t>
            </w:r>
            <w:r w:rsidRPr="00D414FE">
              <w:t>_____________________________</w:t>
            </w:r>
            <w:r>
              <w:t>.</w:t>
            </w:r>
            <w:r w:rsidRPr="00D414FE">
              <w:t xml:space="preserve">             </w:t>
            </w:r>
            <w:r w:rsidRPr="00D414FE">
              <w:rPr>
                <w:sz w:val="20"/>
              </w:rPr>
              <w:t>(фамилия, имя, отчество, номер помещения в многоквартирном доме)</w:t>
            </w:r>
          </w:p>
        </w:tc>
        <w:tc>
          <w:tcPr>
            <w:tcW w:w="1706" w:type="dxa"/>
            <w:gridSpan w:val="2"/>
            <w:tcBorders>
              <w:top w:val="single" w:sz="4" w:space="0" w:color="000000"/>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sz w:val="24"/>
                <w:szCs w:val="24"/>
              </w:rPr>
            </w:pPr>
            <w:r>
              <w:rPr>
                <w:rFonts w:ascii="Times New Roman" w:hAnsi="Times New Roman"/>
                <w:sz w:val="24"/>
                <w:szCs w:val="24"/>
              </w:rPr>
              <w:t>за</w:t>
            </w:r>
          </w:p>
        </w:tc>
        <w:tc>
          <w:tcPr>
            <w:tcW w:w="703" w:type="dxa"/>
            <w:tcBorders>
              <w:top w:val="single" w:sz="4" w:space="0" w:color="000000"/>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sz w:val="24"/>
                <w:szCs w:val="24"/>
              </w:rPr>
            </w:pPr>
          </w:p>
        </w:tc>
      </w:tr>
      <w:tr w:rsidR="00682B0B" w:rsidRPr="00D414FE" w:rsidTr="008B757B">
        <w:trPr>
          <w:trHeight w:val="630"/>
        </w:trPr>
        <w:tc>
          <w:tcPr>
            <w:tcW w:w="1560" w:type="dxa"/>
            <w:vMerge/>
            <w:tcBorders>
              <w:left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Pr="00D414FE" w:rsidRDefault="00682B0B" w:rsidP="00302046">
            <w:pPr>
              <w:ind w:firstLine="532"/>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sz w:val="24"/>
                <w:szCs w:val="24"/>
              </w:rPr>
            </w:pPr>
            <w:r>
              <w:rPr>
                <w:rFonts w:ascii="Times New Roman" w:hAnsi="Times New Roman"/>
                <w:sz w:val="24"/>
                <w:szCs w:val="24"/>
              </w:rPr>
              <w:t>против</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sz w:val="24"/>
                <w:szCs w:val="24"/>
              </w:rPr>
            </w:pPr>
          </w:p>
        </w:tc>
      </w:tr>
      <w:tr w:rsidR="00682B0B" w:rsidRPr="00D414FE" w:rsidTr="008B757B">
        <w:trPr>
          <w:trHeight w:val="780"/>
        </w:trPr>
        <w:tc>
          <w:tcPr>
            <w:tcW w:w="1560" w:type="dxa"/>
            <w:vMerge/>
            <w:tcBorders>
              <w:left w:val="single" w:sz="4" w:space="0" w:color="000000"/>
              <w:bottom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bottom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auto"/>
            </w:tcBorders>
            <w:shd w:val="clear" w:color="auto" w:fill="auto"/>
          </w:tcPr>
          <w:p w:rsidR="00682B0B" w:rsidRPr="00D414FE" w:rsidRDefault="00682B0B" w:rsidP="00302046">
            <w:pPr>
              <w:ind w:firstLine="532"/>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sz w:val="24"/>
                <w:szCs w:val="24"/>
              </w:rPr>
            </w:pPr>
            <w:r>
              <w:rPr>
                <w:rFonts w:ascii="Times New Roman" w:hAnsi="Times New Roman"/>
                <w:sz w:val="24"/>
                <w:szCs w:val="24"/>
              </w:rPr>
              <w:t>воздержался</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sz w:val="24"/>
                <w:szCs w:val="24"/>
              </w:rPr>
            </w:pPr>
          </w:p>
        </w:tc>
      </w:tr>
      <w:tr w:rsidR="00682B0B" w:rsidRPr="00D414FE" w:rsidTr="008B757B">
        <w:trPr>
          <w:trHeight w:val="600"/>
        </w:trPr>
        <w:tc>
          <w:tcPr>
            <w:tcW w:w="1560" w:type="dxa"/>
            <w:vMerge w:val="restart"/>
            <w:tcBorders>
              <w:top w:val="single" w:sz="4" w:space="0" w:color="000000"/>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2</w:t>
            </w:r>
          </w:p>
        </w:tc>
        <w:tc>
          <w:tcPr>
            <w:tcW w:w="709" w:type="dxa"/>
            <w:vMerge w:val="restart"/>
            <w:tcBorders>
              <w:top w:val="single" w:sz="4" w:space="0" w:color="000000"/>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val="restart"/>
            <w:tcBorders>
              <w:top w:val="single" w:sz="4" w:space="0" w:color="000000"/>
              <w:left w:val="single" w:sz="4" w:space="0" w:color="000000"/>
            </w:tcBorders>
            <w:shd w:val="clear" w:color="auto" w:fill="auto"/>
          </w:tcPr>
          <w:p w:rsidR="00682B0B" w:rsidRPr="00302046" w:rsidRDefault="00682B0B" w:rsidP="00302046">
            <w:pPr>
              <w:ind w:firstLine="532"/>
            </w:pPr>
            <w:r w:rsidRPr="001633C7">
              <w:t>Определить местом хранения протокола общего собрания</w:t>
            </w:r>
            <w:r w:rsidRPr="00302046">
              <w:t xml:space="preserve"> _________________________</w:t>
            </w:r>
            <w:r w:rsidR="008B757B">
              <w:t>_____</w:t>
            </w:r>
            <w:r w:rsidRPr="00302046">
              <w:t>________________,</w:t>
            </w:r>
          </w:p>
          <w:p w:rsidR="00682B0B" w:rsidRPr="00302046" w:rsidRDefault="008B757B" w:rsidP="00302046">
            <w:pPr>
              <w:spacing w:line="100" w:lineRule="atLeast"/>
              <w:ind w:firstLine="709"/>
              <w:jc w:val="both"/>
              <w:rPr>
                <w:rFonts w:eastAsia="Calibri" w:cs="Times New Roman"/>
              </w:rPr>
            </w:pPr>
            <w:r>
              <w:rPr>
                <w:sz w:val="20"/>
                <w:szCs w:val="20"/>
              </w:rPr>
              <w:t xml:space="preserve">                                                </w:t>
            </w:r>
            <w:r w:rsidR="00682B0B" w:rsidRPr="00302046">
              <w:rPr>
                <w:sz w:val="20"/>
                <w:szCs w:val="20"/>
              </w:rPr>
              <w:t>(адрес)</w:t>
            </w:r>
            <w:r w:rsidR="00682B0B" w:rsidRPr="00302046">
              <w:rPr>
                <w:rFonts w:eastAsia="Calibri" w:cs="Times New Roman"/>
              </w:rPr>
              <w:t xml:space="preserve"> </w:t>
            </w:r>
          </w:p>
          <w:p w:rsidR="00682B0B" w:rsidRPr="00302046" w:rsidRDefault="00682B0B" w:rsidP="00302046">
            <w:pPr>
              <w:spacing w:line="100" w:lineRule="atLeast"/>
              <w:ind w:firstLine="709"/>
              <w:jc w:val="both"/>
              <w:rPr>
                <w:rFonts w:eastAsia="Calibri" w:cs="Times New Roman"/>
              </w:rPr>
            </w:pPr>
            <w:r w:rsidRPr="00302046">
              <w:rPr>
                <w:rFonts w:eastAsia="Calibri" w:cs="Times New Roman"/>
              </w:rPr>
              <w:t>местом  размещения сообщения о результатах проведения общего собрания определить входные двери подъездов многоквартирного дома.</w:t>
            </w:r>
          </w:p>
          <w:p w:rsidR="00682B0B" w:rsidRPr="00D63690" w:rsidRDefault="00682B0B" w:rsidP="00302046">
            <w:pPr>
              <w:ind w:firstLine="532"/>
              <w:rPr>
                <w:sz w:val="20"/>
                <w:szCs w:val="20"/>
              </w:rPr>
            </w:pPr>
          </w:p>
        </w:tc>
        <w:tc>
          <w:tcPr>
            <w:tcW w:w="1706" w:type="dxa"/>
            <w:gridSpan w:val="2"/>
            <w:tcBorders>
              <w:top w:val="single" w:sz="4" w:space="0" w:color="000000"/>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sz w:val="24"/>
                <w:szCs w:val="24"/>
              </w:rPr>
            </w:pPr>
            <w:r>
              <w:rPr>
                <w:rFonts w:ascii="Times New Roman" w:hAnsi="Times New Roman"/>
                <w:sz w:val="24"/>
                <w:szCs w:val="24"/>
              </w:rPr>
              <w:t>за</w:t>
            </w:r>
          </w:p>
        </w:tc>
        <w:tc>
          <w:tcPr>
            <w:tcW w:w="703" w:type="dxa"/>
            <w:tcBorders>
              <w:top w:val="single" w:sz="4" w:space="0" w:color="000000"/>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sz w:val="24"/>
                <w:szCs w:val="24"/>
              </w:rPr>
            </w:pPr>
          </w:p>
        </w:tc>
      </w:tr>
      <w:tr w:rsidR="00682B0B" w:rsidRPr="00D414FE" w:rsidTr="008B757B">
        <w:trPr>
          <w:trHeight w:val="735"/>
        </w:trPr>
        <w:tc>
          <w:tcPr>
            <w:tcW w:w="1560" w:type="dxa"/>
            <w:vMerge/>
            <w:tcBorders>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Pr="00D63690" w:rsidRDefault="00682B0B" w:rsidP="00302046">
            <w:pPr>
              <w:ind w:firstLine="532"/>
              <w:rPr>
                <w:color w:val="FF0000"/>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sz w:val="24"/>
                <w:szCs w:val="24"/>
              </w:rPr>
            </w:pPr>
            <w:r>
              <w:rPr>
                <w:rFonts w:ascii="Times New Roman" w:hAnsi="Times New Roman"/>
                <w:sz w:val="24"/>
                <w:szCs w:val="24"/>
              </w:rPr>
              <w:t>против</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sz w:val="24"/>
                <w:szCs w:val="24"/>
              </w:rPr>
            </w:pPr>
          </w:p>
        </w:tc>
      </w:tr>
      <w:tr w:rsidR="00682B0B" w:rsidRPr="00D414FE" w:rsidTr="008B757B">
        <w:trPr>
          <w:trHeight w:val="690"/>
        </w:trPr>
        <w:tc>
          <w:tcPr>
            <w:tcW w:w="1560" w:type="dxa"/>
            <w:vMerge/>
            <w:tcBorders>
              <w:left w:val="single" w:sz="4" w:space="0" w:color="000000"/>
              <w:bottom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bottom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auto"/>
            </w:tcBorders>
            <w:shd w:val="clear" w:color="auto" w:fill="auto"/>
          </w:tcPr>
          <w:p w:rsidR="00682B0B" w:rsidRPr="00D63690" w:rsidRDefault="00682B0B" w:rsidP="00302046">
            <w:pPr>
              <w:ind w:firstLine="532"/>
              <w:rPr>
                <w:color w:val="FF0000"/>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sz w:val="24"/>
                <w:szCs w:val="24"/>
              </w:rPr>
            </w:pPr>
            <w:r>
              <w:rPr>
                <w:rFonts w:ascii="Times New Roman" w:hAnsi="Times New Roman"/>
                <w:sz w:val="24"/>
                <w:szCs w:val="24"/>
              </w:rPr>
              <w:t>воздержался</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sz w:val="24"/>
                <w:szCs w:val="24"/>
              </w:rPr>
            </w:pPr>
          </w:p>
        </w:tc>
      </w:tr>
      <w:tr w:rsidR="00682B0B" w:rsidRPr="00D414FE" w:rsidTr="008B757B">
        <w:trPr>
          <w:trHeight w:val="735"/>
        </w:trPr>
        <w:tc>
          <w:tcPr>
            <w:tcW w:w="1560" w:type="dxa"/>
            <w:vMerge w:val="restart"/>
            <w:tcBorders>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3</w:t>
            </w:r>
          </w:p>
        </w:tc>
        <w:tc>
          <w:tcPr>
            <w:tcW w:w="709" w:type="dxa"/>
            <w:vMerge w:val="restart"/>
            <w:tcBorders>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1</w:t>
            </w:r>
          </w:p>
          <w:p w:rsidR="00682B0B" w:rsidRPr="00D414FE" w:rsidRDefault="00682B0B" w:rsidP="00302046">
            <w:pPr>
              <w:pStyle w:val="ConsPlusNonformat"/>
              <w:snapToGrid w:val="0"/>
              <w:jc w:val="center"/>
              <w:rPr>
                <w:rFonts w:ascii="Times New Roman" w:hAnsi="Times New Roman"/>
                <w:sz w:val="24"/>
                <w:szCs w:val="24"/>
              </w:rPr>
            </w:pPr>
          </w:p>
          <w:p w:rsidR="00682B0B" w:rsidRPr="00D414FE" w:rsidRDefault="00682B0B" w:rsidP="00302046">
            <w:pPr>
              <w:pStyle w:val="ConsPlusNonformat"/>
              <w:jc w:val="center"/>
              <w:rPr>
                <w:rFonts w:ascii="Times New Roman" w:hAnsi="Times New Roman"/>
                <w:sz w:val="24"/>
                <w:szCs w:val="24"/>
              </w:rPr>
            </w:pPr>
          </w:p>
          <w:p w:rsidR="00682B0B" w:rsidRPr="00D414FE" w:rsidRDefault="00682B0B" w:rsidP="00302046">
            <w:pPr>
              <w:pStyle w:val="ConsPlusNonformat"/>
              <w:jc w:val="center"/>
              <w:rPr>
                <w:rFonts w:ascii="Times New Roman" w:hAnsi="Times New Roman"/>
                <w:sz w:val="24"/>
                <w:szCs w:val="24"/>
              </w:rPr>
            </w:pPr>
          </w:p>
        </w:tc>
        <w:tc>
          <w:tcPr>
            <w:tcW w:w="5812" w:type="dxa"/>
            <w:vMerge w:val="restart"/>
            <w:tcBorders>
              <w:top w:val="single" w:sz="4" w:space="0" w:color="auto"/>
              <w:left w:val="single" w:sz="4" w:space="0" w:color="000000"/>
            </w:tcBorders>
            <w:shd w:val="clear" w:color="auto" w:fill="auto"/>
          </w:tcPr>
          <w:p w:rsidR="00682B0B" w:rsidRDefault="00682B0B" w:rsidP="00302046">
            <w:pPr>
              <w:spacing w:line="100" w:lineRule="atLeast"/>
              <w:ind w:firstLine="532"/>
              <w:jc w:val="both"/>
              <w:rPr>
                <w:rFonts w:eastAsia="Calibri" w:cs="Times New Roman"/>
              </w:rPr>
            </w:pPr>
            <w:r>
              <w:rPr>
                <w:rFonts w:eastAsia="Calibri" w:cs="Times New Roman"/>
              </w:rPr>
              <w:t xml:space="preserve">Выбрать в качестве способа формирования фонда капитального ремонта в многоквартирном доме способ: </w:t>
            </w:r>
          </w:p>
          <w:p w:rsidR="00682B0B" w:rsidRDefault="00682B0B" w:rsidP="00302046">
            <w:pPr>
              <w:spacing w:line="100" w:lineRule="atLeast"/>
              <w:ind w:firstLine="532"/>
              <w:jc w:val="both"/>
              <w:rPr>
                <w:rFonts w:eastAsia="Calibri" w:cs="Times New Roman"/>
                <w:i/>
              </w:rPr>
            </w:pPr>
          </w:p>
          <w:p w:rsidR="00682B0B" w:rsidRDefault="00682B0B" w:rsidP="00302046">
            <w:pPr>
              <w:spacing w:line="100" w:lineRule="atLeast"/>
              <w:ind w:firstLine="532"/>
              <w:jc w:val="both"/>
              <w:rPr>
                <w:rFonts w:eastAsia="Calibri" w:cs="Times New Roman"/>
                <w:i/>
              </w:rPr>
            </w:pPr>
            <w:r>
              <w:rPr>
                <w:rFonts w:eastAsia="Calibri" w:cs="Times New Roman"/>
                <w:i/>
              </w:rPr>
              <w:t xml:space="preserve">– способ перечисления взносов на капитальный ремонт на специальный счет в целях формирования фонда капитального ремонта в виде денежных средств, находящихся </w:t>
            </w:r>
            <w:r w:rsidRPr="00D414FE">
              <w:rPr>
                <w:rFonts w:eastAsia="Calibri" w:cs="Times New Roman"/>
                <w:b/>
                <w:i/>
              </w:rPr>
              <w:t>на специальном счете</w:t>
            </w:r>
            <w:r>
              <w:rPr>
                <w:rFonts w:eastAsia="Calibri" w:cs="Times New Roman"/>
                <w:i/>
              </w:rPr>
              <w:t>, предусмотренный подпунктом 1 части 3 статьи 170 ЖК РФ;</w:t>
            </w:r>
          </w:p>
          <w:p w:rsidR="00682B0B" w:rsidRPr="00D414FE" w:rsidRDefault="00682B0B" w:rsidP="00302046">
            <w:pPr>
              <w:spacing w:line="100" w:lineRule="atLeast"/>
              <w:ind w:firstLine="532"/>
              <w:jc w:val="both"/>
              <w:rPr>
                <w:rFonts w:cs="Times New Roman"/>
                <w:b/>
                <w:bCs/>
                <w:u w:val="single"/>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sz w:val="24"/>
                <w:szCs w:val="24"/>
              </w:rPr>
            </w:pPr>
            <w:r>
              <w:rPr>
                <w:rFonts w:ascii="Times New Roman" w:hAnsi="Times New Roman"/>
                <w:sz w:val="24"/>
                <w:szCs w:val="24"/>
              </w:rPr>
              <w:t>за</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sz w:val="24"/>
                <w:szCs w:val="24"/>
              </w:rPr>
            </w:pPr>
          </w:p>
        </w:tc>
      </w:tr>
      <w:tr w:rsidR="00682B0B" w:rsidRPr="00D414FE" w:rsidTr="008B757B">
        <w:trPr>
          <w:trHeight w:val="870"/>
        </w:trPr>
        <w:tc>
          <w:tcPr>
            <w:tcW w:w="1560" w:type="dxa"/>
            <w:vMerge/>
            <w:tcBorders>
              <w:left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Default="00682B0B" w:rsidP="00302046">
            <w:pPr>
              <w:spacing w:line="100" w:lineRule="atLeast"/>
              <w:ind w:firstLine="532"/>
              <w:jc w:val="both"/>
              <w:rPr>
                <w:rFonts w:eastAsia="Calibri" w:cs="Times New Roman"/>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sz w:val="24"/>
                <w:szCs w:val="24"/>
              </w:rPr>
            </w:pPr>
            <w:r>
              <w:rPr>
                <w:rFonts w:ascii="Times New Roman" w:hAnsi="Times New Roman"/>
                <w:sz w:val="24"/>
                <w:szCs w:val="24"/>
              </w:rPr>
              <w:t>против</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sz w:val="24"/>
                <w:szCs w:val="24"/>
              </w:rPr>
            </w:pPr>
          </w:p>
        </w:tc>
      </w:tr>
      <w:tr w:rsidR="00682B0B" w:rsidRPr="00D414FE" w:rsidTr="008B757B">
        <w:trPr>
          <w:trHeight w:val="855"/>
        </w:trPr>
        <w:tc>
          <w:tcPr>
            <w:tcW w:w="1560" w:type="dxa"/>
            <w:vMerge/>
            <w:tcBorders>
              <w:left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bottom w:val="single" w:sz="4" w:space="0" w:color="auto"/>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auto"/>
            </w:tcBorders>
            <w:shd w:val="clear" w:color="auto" w:fill="auto"/>
          </w:tcPr>
          <w:p w:rsidR="00682B0B" w:rsidRDefault="00682B0B" w:rsidP="00302046">
            <w:pPr>
              <w:spacing w:line="100" w:lineRule="atLeast"/>
              <w:ind w:firstLine="532"/>
              <w:jc w:val="both"/>
              <w:rPr>
                <w:rFonts w:eastAsia="Calibri" w:cs="Times New Roman"/>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sz w:val="24"/>
                <w:szCs w:val="24"/>
              </w:rPr>
            </w:pPr>
            <w:r>
              <w:rPr>
                <w:rFonts w:ascii="Times New Roman" w:hAnsi="Times New Roman"/>
                <w:sz w:val="24"/>
                <w:szCs w:val="24"/>
              </w:rPr>
              <w:t>воздержался</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sz w:val="24"/>
                <w:szCs w:val="24"/>
              </w:rPr>
            </w:pPr>
          </w:p>
        </w:tc>
      </w:tr>
      <w:tr w:rsidR="00682B0B" w:rsidRPr="00D414FE" w:rsidTr="008B757B">
        <w:trPr>
          <w:trHeight w:val="750"/>
        </w:trPr>
        <w:tc>
          <w:tcPr>
            <w:tcW w:w="1560" w:type="dxa"/>
            <w:vMerge w:val="restart"/>
            <w:tcBorders>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p>
        </w:tc>
        <w:tc>
          <w:tcPr>
            <w:tcW w:w="709" w:type="dxa"/>
            <w:vMerge w:val="restart"/>
            <w:tcBorders>
              <w:top w:val="single" w:sz="4" w:space="0" w:color="auto"/>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2</w:t>
            </w:r>
          </w:p>
        </w:tc>
        <w:tc>
          <w:tcPr>
            <w:tcW w:w="5812" w:type="dxa"/>
            <w:vMerge w:val="restart"/>
            <w:tcBorders>
              <w:top w:val="single" w:sz="4" w:space="0" w:color="auto"/>
              <w:left w:val="single" w:sz="4" w:space="0" w:color="000000"/>
            </w:tcBorders>
            <w:shd w:val="clear" w:color="auto" w:fill="auto"/>
          </w:tcPr>
          <w:p w:rsidR="00682B0B" w:rsidRDefault="00682B0B" w:rsidP="00302046">
            <w:pPr>
              <w:spacing w:line="100" w:lineRule="atLeast"/>
              <w:ind w:firstLine="532"/>
              <w:jc w:val="both"/>
              <w:rPr>
                <w:rFonts w:eastAsia="Calibri" w:cs="Times New Roman"/>
              </w:rPr>
            </w:pPr>
            <w:r>
              <w:rPr>
                <w:rFonts w:eastAsia="Calibri" w:cs="Times New Roman"/>
                <w:i/>
              </w:rPr>
              <w:t xml:space="preserve">– способ перечисления взносов на капитальный ремонт </w:t>
            </w:r>
            <w:r w:rsidRPr="00D414FE">
              <w:rPr>
                <w:rFonts w:eastAsia="Calibri" w:cs="Times New Roman"/>
                <w:b/>
                <w:i/>
              </w:rPr>
              <w:t>на счет Некоммерческой  организации «Республиканский Фонд капитального ремонта  многоквартирных домов»</w:t>
            </w:r>
            <w:r>
              <w:rPr>
                <w:rFonts w:eastAsia="Calibri" w:cs="Times New Roman"/>
                <w:i/>
              </w:rPr>
              <w:t xml:space="preserve"> (далее – региональный оператор)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предусмотренный подпунктом 2 части 3 статьи 170 ЖК РФ.</w:t>
            </w: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sz w:val="24"/>
                <w:szCs w:val="24"/>
              </w:rPr>
            </w:pPr>
            <w:r>
              <w:rPr>
                <w:rFonts w:ascii="Times New Roman" w:hAnsi="Times New Roman"/>
                <w:sz w:val="24"/>
                <w:szCs w:val="24"/>
              </w:rPr>
              <w:t>за</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sz w:val="24"/>
                <w:szCs w:val="24"/>
              </w:rPr>
            </w:pPr>
          </w:p>
        </w:tc>
      </w:tr>
      <w:tr w:rsidR="00682B0B" w:rsidRPr="00D414FE" w:rsidTr="008B757B">
        <w:trPr>
          <w:trHeight w:val="945"/>
        </w:trPr>
        <w:tc>
          <w:tcPr>
            <w:tcW w:w="1560" w:type="dxa"/>
            <w:vMerge/>
            <w:tcBorders>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Default="00682B0B" w:rsidP="00302046">
            <w:pPr>
              <w:spacing w:line="100" w:lineRule="atLeast"/>
              <w:ind w:firstLine="532"/>
              <w:jc w:val="both"/>
              <w:rPr>
                <w:rFonts w:eastAsia="Calibri" w:cs="Times New Roman"/>
                <w:i/>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sz w:val="24"/>
                <w:szCs w:val="24"/>
              </w:rPr>
            </w:pPr>
            <w:r>
              <w:rPr>
                <w:rFonts w:ascii="Times New Roman" w:hAnsi="Times New Roman"/>
                <w:sz w:val="24"/>
                <w:szCs w:val="24"/>
              </w:rPr>
              <w:t>против</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sz w:val="24"/>
                <w:szCs w:val="24"/>
              </w:rPr>
            </w:pPr>
          </w:p>
        </w:tc>
      </w:tr>
      <w:tr w:rsidR="00682B0B" w:rsidRPr="00D414FE" w:rsidTr="008B757B">
        <w:trPr>
          <w:trHeight w:val="795"/>
        </w:trPr>
        <w:tc>
          <w:tcPr>
            <w:tcW w:w="1560" w:type="dxa"/>
            <w:vMerge/>
            <w:tcBorders>
              <w:left w:val="single" w:sz="4" w:space="0" w:color="000000"/>
              <w:bottom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bottom w:val="single" w:sz="4" w:space="0" w:color="000000"/>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000000"/>
            </w:tcBorders>
            <w:shd w:val="clear" w:color="auto" w:fill="auto"/>
          </w:tcPr>
          <w:p w:rsidR="00682B0B" w:rsidRDefault="00682B0B" w:rsidP="00302046">
            <w:pPr>
              <w:spacing w:line="100" w:lineRule="atLeast"/>
              <w:ind w:firstLine="532"/>
              <w:jc w:val="both"/>
              <w:rPr>
                <w:rFonts w:eastAsia="Calibri" w:cs="Times New Roman"/>
                <w:i/>
              </w:rPr>
            </w:pPr>
          </w:p>
        </w:tc>
        <w:tc>
          <w:tcPr>
            <w:tcW w:w="1706" w:type="dxa"/>
            <w:gridSpan w:val="2"/>
            <w:tcBorders>
              <w:top w:val="single" w:sz="4" w:space="0" w:color="auto"/>
              <w:left w:val="single" w:sz="4" w:space="0" w:color="000000"/>
              <w:bottom w:val="single" w:sz="4" w:space="0" w:color="000000"/>
              <w:right w:val="single" w:sz="4" w:space="0" w:color="auto"/>
            </w:tcBorders>
            <w:shd w:val="clear" w:color="auto" w:fill="auto"/>
          </w:tcPr>
          <w:p w:rsidR="00682B0B" w:rsidRPr="00D414FE" w:rsidRDefault="00682B0B" w:rsidP="008B757B">
            <w:pPr>
              <w:pStyle w:val="ConsPlusNonformat"/>
              <w:jc w:val="center"/>
              <w:rPr>
                <w:sz w:val="24"/>
                <w:szCs w:val="24"/>
              </w:rPr>
            </w:pPr>
            <w:r>
              <w:rPr>
                <w:rFonts w:ascii="Times New Roman" w:hAnsi="Times New Roman"/>
                <w:sz w:val="24"/>
                <w:szCs w:val="24"/>
              </w:rPr>
              <w:t>воздержался</w:t>
            </w:r>
          </w:p>
        </w:tc>
        <w:tc>
          <w:tcPr>
            <w:tcW w:w="703" w:type="dxa"/>
            <w:tcBorders>
              <w:top w:val="single" w:sz="4" w:space="0" w:color="auto"/>
              <w:left w:val="single" w:sz="4" w:space="0" w:color="auto"/>
              <w:bottom w:val="single" w:sz="4" w:space="0" w:color="000000"/>
              <w:right w:val="single" w:sz="4" w:space="0" w:color="000000"/>
            </w:tcBorders>
            <w:shd w:val="clear" w:color="auto" w:fill="auto"/>
          </w:tcPr>
          <w:p w:rsidR="00682B0B" w:rsidRPr="00D414FE" w:rsidRDefault="00682B0B" w:rsidP="008B757B">
            <w:pPr>
              <w:pStyle w:val="ConsPlusNonformat"/>
              <w:jc w:val="center"/>
              <w:rPr>
                <w:sz w:val="24"/>
                <w:szCs w:val="24"/>
              </w:rPr>
            </w:pPr>
          </w:p>
        </w:tc>
      </w:tr>
      <w:tr w:rsidR="00682B0B" w:rsidRPr="00D414FE" w:rsidTr="008B757B">
        <w:trPr>
          <w:trHeight w:val="420"/>
        </w:trPr>
        <w:tc>
          <w:tcPr>
            <w:tcW w:w="1560" w:type="dxa"/>
            <w:vMerge w:val="restart"/>
            <w:tcBorders>
              <w:top w:val="single" w:sz="4" w:space="0" w:color="000000"/>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4</w:t>
            </w:r>
          </w:p>
        </w:tc>
        <w:tc>
          <w:tcPr>
            <w:tcW w:w="709" w:type="dxa"/>
            <w:vMerge w:val="restart"/>
            <w:tcBorders>
              <w:top w:val="single" w:sz="4" w:space="0" w:color="000000"/>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val="restart"/>
            <w:tcBorders>
              <w:top w:val="single" w:sz="4" w:space="0" w:color="000000"/>
              <w:left w:val="single" w:sz="4" w:space="0" w:color="000000"/>
            </w:tcBorders>
            <w:shd w:val="clear" w:color="auto" w:fill="auto"/>
          </w:tcPr>
          <w:p w:rsidR="00682B0B" w:rsidRPr="00D414FE" w:rsidRDefault="00682B0B" w:rsidP="00302046">
            <w:pPr>
              <w:ind w:firstLine="709"/>
              <w:jc w:val="both"/>
            </w:pPr>
            <w:r>
              <w:rPr>
                <w:rFonts w:eastAsia="Calibri" w:cs="Times New Roman"/>
              </w:rPr>
              <w:t xml:space="preserve">Установить ежемесячный взнос на капитальный ремонт, подлежащий уплате собственниками помещений в многоквартирном доме, в минимальном размере, </w:t>
            </w:r>
            <w:r w:rsidRPr="00CC0A34">
              <w:t>установленном Правительством Республики Мордовия.</w:t>
            </w:r>
          </w:p>
        </w:tc>
        <w:tc>
          <w:tcPr>
            <w:tcW w:w="1706" w:type="dxa"/>
            <w:gridSpan w:val="2"/>
            <w:tcBorders>
              <w:top w:val="single" w:sz="4" w:space="0" w:color="000000"/>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за</w:t>
            </w:r>
          </w:p>
        </w:tc>
        <w:tc>
          <w:tcPr>
            <w:tcW w:w="703" w:type="dxa"/>
            <w:tcBorders>
              <w:top w:val="single" w:sz="4" w:space="0" w:color="000000"/>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480"/>
        </w:trPr>
        <w:tc>
          <w:tcPr>
            <w:tcW w:w="1560" w:type="dxa"/>
            <w:vMerge/>
            <w:tcBorders>
              <w:left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Default="00682B0B" w:rsidP="00302046">
            <w:pPr>
              <w:ind w:firstLine="709"/>
              <w:jc w:val="both"/>
              <w:rPr>
                <w:rFonts w:eastAsia="Calibri" w:cs="Times New Roman"/>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против</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180"/>
        </w:trPr>
        <w:tc>
          <w:tcPr>
            <w:tcW w:w="1560" w:type="dxa"/>
            <w:vMerge/>
            <w:tcBorders>
              <w:left w:val="single" w:sz="4" w:space="0" w:color="000000"/>
              <w:bottom w:val="single" w:sz="4" w:space="0" w:color="auto"/>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bottom w:val="single" w:sz="4" w:space="0" w:color="auto"/>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auto"/>
            </w:tcBorders>
            <w:shd w:val="clear" w:color="auto" w:fill="auto"/>
          </w:tcPr>
          <w:p w:rsidR="00682B0B" w:rsidRDefault="00682B0B" w:rsidP="00302046">
            <w:pPr>
              <w:ind w:firstLine="709"/>
              <w:jc w:val="both"/>
              <w:rPr>
                <w:rFonts w:eastAsia="Calibri" w:cs="Times New Roman"/>
              </w:rPr>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воздержался</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605"/>
        </w:trPr>
        <w:tc>
          <w:tcPr>
            <w:tcW w:w="1560" w:type="dxa"/>
            <w:vMerge w:val="restart"/>
            <w:tcBorders>
              <w:top w:val="single" w:sz="4" w:space="0" w:color="auto"/>
              <w:left w:val="single" w:sz="4" w:space="0" w:color="000000"/>
            </w:tcBorders>
          </w:tcPr>
          <w:p w:rsidR="00682B0B" w:rsidRPr="00D414FE"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lastRenderedPageBreak/>
              <w:t>5</w:t>
            </w:r>
          </w:p>
        </w:tc>
        <w:tc>
          <w:tcPr>
            <w:tcW w:w="709" w:type="dxa"/>
            <w:vMerge w:val="restart"/>
            <w:tcBorders>
              <w:top w:val="single" w:sz="4" w:space="0" w:color="auto"/>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val="restart"/>
            <w:tcBorders>
              <w:top w:val="single" w:sz="4" w:space="0" w:color="auto"/>
              <w:left w:val="single" w:sz="4" w:space="0" w:color="000000"/>
            </w:tcBorders>
            <w:shd w:val="clear" w:color="auto" w:fill="auto"/>
          </w:tcPr>
          <w:p w:rsidR="00682B0B" w:rsidRPr="00D414FE" w:rsidRDefault="00682B0B" w:rsidP="00302046">
            <w:pPr>
              <w:spacing w:line="100" w:lineRule="atLeast"/>
              <w:ind w:firstLine="532"/>
              <w:jc w:val="both"/>
              <w:rPr>
                <w:rFonts w:eastAsia="Calibri" w:cs="Times New Roman"/>
              </w:rPr>
            </w:pPr>
            <w:r>
              <w:t>Избрать лицом, уполномоченным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 _______________________</w:t>
            </w:r>
            <w:r w:rsidR="008B757B">
              <w:t>__________________</w:t>
            </w:r>
            <w:r>
              <w:t xml:space="preserve">_____. </w:t>
            </w:r>
            <w:r>
              <w:rPr>
                <w:sz w:val="20"/>
              </w:rPr>
              <w:t>(фамилия, имя, отчество, номер помещения в многоквартирном доме)</w:t>
            </w: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cs="Times New Roman"/>
                <w:sz w:val="24"/>
                <w:szCs w:val="24"/>
              </w:rPr>
            </w:pPr>
            <w:r>
              <w:rPr>
                <w:rFonts w:ascii="Times New Roman" w:hAnsi="Times New Roman"/>
                <w:sz w:val="24"/>
                <w:szCs w:val="24"/>
              </w:rPr>
              <w:t>за</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cs="Times New Roman"/>
                <w:sz w:val="24"/>
                <w:szCs w:val="24"/>
              </w:rPr>
            </w:pPr>
          </w:p>
        </w:tc>
      </w:tr>
      <w:tr w:rsidR="00682B0B" w:rsidRPr="00D414FE" w:rsidTr="008B757B">
        <w:trPr>
          <w:trHeight w:val="570"/>
        </w:trPr>
        <w:tc>
          <w:tcPr>
            <w:tcW w:w="1560" w:type="dxa"/>
            <w:vMerge/>
            <w:tcBorders>
              <w:left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Default="00682B0B" w:rsidP="00302046">
            <w:pPr>
              <w:spacing w:line="100" w:lineRule="atLeast"/>
              <w:ind w:firstLine="532"/>
              <w:jc w:val="both"/>
            </w:pPr>
          </w:p>
        </w:tc>
        <w:tc>
          <w:tcPr>
            <w:tcW w:w="1706"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jc w:val="center"/>
              <w:rPr>
                <w:rFonts w:ascii="Times New Roman" w:hAnsi="Times New Roman" w:cs="Times New Roman"/>
                <w:sz w:val="24"/>
                <w:szCs w:val="24"/>
              </w:rPr>
            </w:pPr>
            <w:r>
              <w:rPr>
                <w:rFonts w:ascii="Times New Roman" w:hAnsi="Times New Roman"/>
                <w:sz w:val="24"/>
                <w:szCs w:val="24"/>
              </w:rPr>
              <w:t>против</w:t>
            </w:r>
          </w:p>
        </w:tc>
        <w:tc>
          <w:tcPr>
            <w:tcW w:w="703" w:type="dxa"/>
            <w:tcBorders>
              <w:top w:val="single" w:sz="4" w:space="0" w:color="auto"/>
              <w:left w:val="single" w:sz="4" w:space="0" w:color="auto"/>
              <w:bottom w:val="single" w:sz="4" w:space="0" w:color="auto"/>
              <w:right w:val="single" w:sz="4" w:space="0" w:color="000000"/>
            </w:tcBorders>
            <w:shd w:val="clear" w:color="auto" w:fill="auto"/>
          </w:tcPr>
          <w:p w:rsidR="00682B0B" w:rsidRPr="00D414FE" w:rsidRDefault="00682B0B" w:rsidP="008B757B">
            <w:pPr>
              <w:pStyle w:val="ConsPlusNonformat"/>
              <w:jc w:val="center"/>
              <w:rPr>
                <w:rFonts w:ascii="Times New Roman" w:hAnsi="Times New Roman" w:cs="Times New Roman"/>
                <w:sz w:val="24"/>
                <w:szCs w:val="24"/>
              </w:rPr>
            </w:pPr>
          </w:p>
        </w:tc>
      </w:tr>
      <w:tr w:rsidR="00682B0B" w:rsidRPr="00D414FE" w:rsidTr="008B757B">
        <w:trPr>
          <w:trHeight w:val="465"/>
        </w:trPr>
        <w:tc>
          <w:tcPr>
            <w:tcW w:w="1560" w:type="dxa"/>
            <w:vMerge/>
            <w:tcBorders>
              <w:left w:val="single" w:sz="4" w:space="0" w:color="000000"/>
              <w:bottom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bottom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000000"/>
            </w:tcBorders>
            <w:shd w:val="clear" w:color="auto" w:fill="auto"/>
          </w:tcPr>
          <w:p w:rsidR="00682B0B" w:rsidRDefault="00682B0B" w:rsidP="00302046">
            <w:pPr>
              <w:spacing w:line="100" w:lineRule="atLeast"/>
              <w:ind w:firstLine="532"/>
              <w:jc w:val="both"/>
            </w:pPr>
          </w:p>
        </w:tc>
        <w:tc>
          <w:tcPr>
            <w:tcW w:w="1706" w:type="dxa"/>
            <w:gridSpan w:val="2"/>
            <w:tcBorders>
              <w:top w:val="single" w:sz="4" w:space="0" w:color="auto"/>
              <w:left w:val="single" w:sz="4" w:space="0" w:color="000000"/>
              <w:bottom w:val="single" w:sz="4" w:space="0" w:color="000000"/>
              <w:right w:val="single" w:sz="4" w:space="0" w:color="auto"/>
            </w:tcBorders>
            <w:shd w:val="clear" w:color="auto" w:fill="auto"/>
          </w:tcPr>
          <w:p w:rsidR="00682B0B" w:rsidRPr="00D414FE" w:rsidRDefault="00682B0B" w:rsidP="008B757B">
            <w:pPr>
              <w:pStyle w:val="ConsPlusNonformat"/>
              <w:jc w:val="center"/>
              <w:rPr>
                <w:rFonts w:ascii="Times New Roman" w:hAnsi="Times New Roman" w:cs="Times New Roman"/>
                <w:sz w:val="24"/>
                <w:szCs w:val="24"/>
              </w:rPr>
            </w:pPr>
            <w:r>
              <w:rPr>
                <w:rFonts w:ascii="Times New Roman" w:hAnsi="Times New Roman"/>
                <w:sz w:val="24"/>
                <w:szCs w:val="24"/>
              </w:rPr>
              <w:t>воздержался</w:t>
            </w:r>
          </w:p>
        </w:tc>
        <w:tc>
          <w:tcPr>
            <w:tcW w:w="703" w:type="dxa"/>
            <w:tcBorders>
              <w:top w:val="single" w:sz="4" w:space="0" w:color="auto"/>
              <w:left w:val="single" w:sz="4" w:space="0" w:color="auto"/>
              <w:bottom w:val="single" w:sz="4" w:space="0" w:color="000000"/>
              <w:right w:val="single" w:sz="4" w:space="0" w:color="000000"/>
            </w:tcBorders>
            <w:shd w:val="clear" w:color="auto" w:fill="auto"/>
          </w:tcPr>
          <w:p w:rsidR="00682B0B" w:rsidRPr="00D414FE" w:rsidRDefault="00682B0B" w:rsidP="008B757B">
            <w:pPr>
              <w:pStyle w:val="ConsPlusNonformat"/>
              <w:jc w:val="center"/>
              <w:rPr>
                <w:rFonts w:ascii="Times New Roman" w:hAnsi="Times New Roman" w:cs="Times New Roman"/>
                <w:sz w:val="24"/>
                <w:szCs w:val="24"/>
              </w:rPr>
            </w:pPr>
          </w:p>
        </w:tc>
      </w:tr>
      <w:tr w:rsidR="00682B0B" w:rsidRPr="00D414FE" w:rsidTr="008B757B">
        <w:trPr>
          <w:trHeight w:val="1137"/>
        </w:trPr>
        <w:tc>
          <w:tcPr>
            <w:tcW w:w="1560" w:type="dxa"/>
            <w:vMerge w:val="restart"/>
            <w:tcBorders>
              <w:left w:val="single" w:sz="4" w:space="0" w:color="000000"/>
            </w:tcBorders>
          </w:tcPr>
          <w:p w:rsidR="008B757B"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6</w:t>
            </w:r>
          </w:p>
          <w:p w:rsidR="00682B0B" w:rsidRPr="00D414FE" w:rsidRDefault="00682B0B" w:rsidP="00302046">
            <w:pPr>
              <w:pStyle w:val="ConsPlusNonformat"/>
              <w:snapToGrid w:val="0"/>
              <w:jc w:val="center"/>
              <w:rPr>
                <w:rFonts w:ascii="Times New Roman" w:hAnsi="Times New Roman"/>
                <w:sz w:val="24"/>
                <w:szCs w:val="24"/>
              </w:rPr>
            </w:pPr>
            <w:r w:rsidRPr="008B757B">
              <w:rPr>
                <w:rFonts w:ascii="Times New Roman" w:hAnsi="Times New Roman"/>
                <w:sz w:val="22"/>
                <w:szCs w:val="24"/>
              </w:rPr>
              <w:t>(голосуется, если по пункту 3 выбран 1 вариант голосования)</w:t>
            </w:r>
          </w:p>
        </w:tc>
        <w:tc>
          <w:tcPr>
            <w:tcW w:w="709" w:type="dxa"/>
            <w:vMerge w:val="restart"/>
            <w:tcBorders>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val="restart"/>
            <w:tcBorders>
              <w:left w:val="single" w:sz="4" w:space="0" w:color="000000"/>
            </w:tcBorders>
            <w:shd w:val="clear" w:color="auto" w:fill="auto"/>
          </w:tcPr>
          <w:p w:rsidR="00682B0B" w:rsidRPr="00D414FE" w:rsidRDefault="00682B0B" w:rsidP="00302046">
            <w:pPr>
              <w:snapToGrid w:val="0"/>
              <w:spacing w:line="100" w:lineRule="atLeast"/>
              <w:ind w:firstLine="532"/>
              <w:jc w:val="both"/>
              <w:rPr>
                <w:rFonts w:eastAsia="Calibri" w:cs="Times New Roman"/>
              </w:rPr>
            </w:pPr>
            <w:proofErr w:type="gramStart"/>
            <w:r w:rsidRPr="00302046">
              <w:t>Провести капитальный ремонт общего имущества многоквартирного дома в соответствии с Республиканской адресной программой «Проведение капитального ремонта общего имущества в многоквартирных домах, расположенных на территории Республики Мордовия» на 2014-2043 годы, у</w:t>
            </w:r>
            <w:r w:rsidRPr="00302046">
              <w:rPr>
                <w:rFonts w:eastAsia="Calibri" w:cs="Times New Roman"/>
              </w:rPr>
              <w:t>твердить</w:t>
            </w:r>
            <w:r>
              <w:rPr>
                <w:rFonts w:eastAsia="Calibri" w:cs="Times New Roman"/>
              </w:rPr>
              <w:t xml:space="preserve"> </w:t>
            </w:r>
            <w:r w:rsidRPr="00CC0A34">
              <w:rPr>
                <w:rFonts w:eastAsia="Calibri" w:cs="Times New Roman"/>
              </w:rPr>
              <w:t>переч</w:t>
            </w:r>
            <w:r>
              <w:rPr>
                <w:rFonts w:eastAsia="Calibri" w:cs="Times New Roman"/>
              </w:rPr>
              <w:t>ень</w:t>
            </w:r>
            <w:r w:rsidRPr="00CC0A34">
              <w:rPr>
                <w:rFonts w:eastAsia="Calibri" w:cs="Times New Roman"/>
              </w:rPr>
              <w:t xml:space="preserve"> услуг и (или) работ по капитальному ремонту общего имущества многоквартирного дома</w:t>
            </w:r>
            <w:r>
              <w:rPr>
                <w:rFonts w:eastAsia="Calibri" w:cs="Times New Roman"/>
              </w:rPr>
              <w:t xml:space="preserve"> и сроки проведения капитального ремонта в соответствии с Республиканской адресной программой</w:t>
            </w:r>
            <w:r w:rsidRPr="005E4FD8">
              <w:rPr>
                <w:rFonts w:eastAsia="Calibri" w:cs="Times New Roman"/>
              </w:rPr>
              <w:t xml:space="preserve"> «Проведение капитального ремонта общего имущества в многоквартирных</w:t>
            </w:r>
            <w:proofErr w:type="gramEnd"/>
            <w:r w:rsidRPr="005E4FD8">
              <w:rPr>
                <w:rFonts w:eastAsia="Calibri" w:cs="Times New Roman"/>
              </w:rPr>
              <w:t xml:space="preserve"> </w:t>
            </w:r>
            <w:proofErr w:type="gramStart"/>
            <w:r w:rsidRPr="005E4FD8">
              <w:rPr>
                <w:rFonts w:eastAsia="Calibri" w:cs="Times New Roman"/>
              </w:rPr>
              <w:t>домах</w:t>
            </w:r>
            <w:proofErr w:type="gramEnd"/>
            <w:r w:rsidRPr="005E4FD8">
              <w:rPr>
                <w:rFonts w:eastAsia="Calibri" w:cs="Times New Roman"/>
              </w:rPr>
              <w:t>, расположенных на территории Республики Мордовия» на 2014-2043 годы</w:t>
            </w:r>
            <w:r>
              <w:rPr>
                <w:rFonts w:eastAsia="Calibri" w:cs="Times New Roman"/>
              </w:rPr>
              <w:t>.</w:t>
            </w:r>
          </w:p>
        </w:tc>
        <w:tc>
          <w:tcPr>
            <w:tcW w:w="1680" w:type="dxa"/>
            <w:tcBorders>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за</w:t>
            </w:r>
          </w:p>
        </w:tc>
        <w:tc>
          <w:tcPr>
            <w:tcW w:w="729" w:type="dxa"/>
            <w:gridSpan w:val="2"/>
            <w:tcBorders>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1020"/>
        </w:trPr>
        <w:tc>
          <w:tcPr>
            <w:tcW w:w="1560" w:type="dxa"/>
            <w:vMerge/>
            <w:tcBorders>
              <w:left w:val="single" w:sz="4" w:space="0" w:color="000000"/>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Pr="00D63690" w:rsidRDefault="00682B0B" w:rsidP="00302046">
            <w:pPr>
              <w:snapToGrid w:val="0"/>
              <w:spacing w:line="100" w:lineRule="atLeast"/>
              <w:ind w:firstLine="532"/>
              <w:jc w:val="both"/>
              <w:rPr>
                <w:color w:val="FF0000"/>
              </w:rPr>
            </w:pP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против</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1140"/>
        </w:trPr>
        <w:tc>
          <w:tcPr>
            <w:tcW w:w="1560" w:type="dxa"/>
            <w:vMerge/>
            <w:tcBorders>
              <w:left w:val="single" w:sz="4" w:space="0" w:color="000000"/>
              <w:bottom w:val="single" w:sz="4" w:space="0" w:color="auto"/>
            </w:tcBorders>
          </w:tcPr>
          <w:p w:rsidR="00682B0B" w:rsidRDefault="00682B0B" w:rsidP="00302046">
            <w:pPr>
              <w:pStyle w:val="ConsPlusNonformat"/>
              <w:snapToGrid w:val="0"/>
              <w:jc w:val="center"/>
              <w:rPr>
                <w:rFonts w:ascii="Times New Roman" w:hAnsi="Times New Roman"/>
                <w:sz w:val="24"/>
                <w:szCs w:val="24"/>
              </w:rPr>
            </w:pPr>
          </w:p>
        </w:tc>
        <w:tc>
          <w:tcPr>
            <w:tcW w:w="709" w:type="dxa"/>
            <w:vMerge/>
            <w:tcBorders>
              <w:left w:val="single" w:sz="4" w:space="0" w:color="000000"/>
              <w:bottom w:val="single" w:sz="4" w:space="0" w:color="auto"/>
            </w:tcBorders>
            <w:shd w:val="clear" w:color="auto" w:fill="auto"/>
            <w:vAlign w:val="center"/>
          </w:tcPr>
          <w:p w:rsidR="00682B0B" w:rsidRPr="00D414FE"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auto"/>
            </w:tcBorders>
            <w:shd w:val="clear" w:color="auto" w:fill="auto"/>
          </w:tcPr>
          <w:p w:rsidR="00682B0B" w:rsidRPr="00D63690" w:rsidRDefault="00682B0B" w:rsidP="00302046">
            <w:pPr>
              <w:snapToGrid w:val="0"/>
              <w:spacing w:line="100" w:lineRule="atLeast"/>
              <w:ind w:firstLine="532"/>
              <w:jc w:val="both"/>
              <w:rPr>
                <w:color w:val="FF0000"/>
              </w:rPr>
            </w:pP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воздержался</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783"/>
        </w:trPr>
        <w:tc>
          <w:tcPr>
            <w:tcW w:w="1560" w:type="dxa"/>
            <w:vMerge w:val="restart"/>
            <w:tcBorders>
              <w:top w:val="single" w:sz="4" w:space="0" w:color="auto"/>
              <w:left w:val="single" w:sz="4" w:space="0" w:color="000000"/>
            </w:tcBorders>
          </w:tcPr>
          <w:p w:rsidR="008B757B" w:rsidRDefault="00682B0B" w:rsidP="00302046">
            <w:pPr>
              <w:pStyle w:val="ConsPlusNonformat"/>
              <w:snapToGrid w:val="0"/>
              <w:jc w:val="center"/>
              <w:rPr>
                <w:rFonts w:ascii="Times New Roman" w:hAnsi="Times New Roman"/>
                <w:sz w:val="24"/>
                <w:szCs w:val="24"/>
              </w:rPr>
            </w:pPr>
            <w:r w:rsidRPr="00302046">
              <w:rPr>
                <w:rFonts w:ascii="Times New Roman" w:hAnsi="Times New Roman"/>
                <w:sz w:val="24"/>
                <w:szCs w:val="24"/>
              </w:rPr>
              <w:t xml:space="preserve">7 </w:t>
            </w:r>
          </w:p>
          <w:p w:rsidR="00682B0B" w:rsidRPr="00302046" w:rsidRDefault="00682B0B" w:rsidP="00302046">
            <w:pPr>
              <w:pStyle w:val="ConsPlusNonformat"/>
              <w:snapToGrid w:val="0"/>
              <w:jc w:val="center"/>
              <w:rPr>
                <w:rFonts w:ascii="Times New Roman" w:hAnsi="Times New Roman"/>
                <w:sz w:val="24"/>
                <w:szCs w:val="24"/>
              </w:rPr>
            </w:pPr>
            <w:r w:rsidRPr="008B757B">
              <w:rPr>
                <w:rFonts w:ascii="Times New Roman" w:hAnsi="Times New Roman"/>
                <w:sz w:val="22"/>
                <w:szCs w:val="24"/>
              </w:rPr>
              <w:t>(голосуется, если по пункту 3 выбран 1 вариант голосования)</w:t>
            </w:r>
          </w:p>
        </w:tc>
        <w:tc>
          <w:tcPr>
            <w:tcW w:w="709" w:type="dxa"/>
            <w:vMerge w:val="restart"/>
            <w:tcBorders>
              <w:top w:val="single" w:sz="4" w:space="0" w:color="auto"/>
              <w:left w:val="single" w:sz="4" w:space="0" w:color="000000"/>
            </w:tcBorders>
            <w:shd w:val="clear" w:color="auto" w:fill="auto"/>
            <w:vAlign w:val="center"/>
          </w:tcPr>
          <w:p w:rsidR="00682B0B" w:rsidRPr="009962F5"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1</w:t>
            </w:r>
          </w:p>
        </w:tc>
        <w:tc>
          <w:tcPr>
            <w:tcW w:w="5812" w:type="dxa"/>
            <w:vMerge w:val="restart"/>
            <w:tcBorders>
              <w:top w:val="single" w:sz="4" w:space="0" w:color="auto"/>
              <w:left w:val="single" w:sz="4" w:space="0" w:color="000000"/>
            </w:tcBorders>
            <w:shd w:val="clear" w:color="auto" w:fill="auto"/>
          </w:tcPr>
          <w:p w:rsidR="00682B0B" w:rsidRDefault="00682B0B" w:rsidP="00302046">
            <w:pPr>
              <w:snapToGrid w:val="0"/>
              <w:spacing w:line="100" w:lineRule="atLeast"/>
              <w:ind w:firstLine="532"/>
              <w:jc w:val="both"/>
              <w:rPr>
                <w:rFonts w:eastAsia="Calibri" w:cs="Times New Roman"/>
              </w:rPr>
            </w:pPr>
            <w:r w:rsidRPr="005E4FD8">
              <w:rPr>
                <w:rFonts w:eastAsia="Calibri" w:cs="Times New Roman"/>
              </w:rPr>
              <w:t>Определи</w:t>
            </w:r>
            <w:r>
              <w:rPr>
                <w:rFonts w:eastAsia="Calibri" w:cs="Times New Roman"/>
              </w:rPr>
              <w:t>ть</w:t>
            </w:r>
            <w:r w:rsidRPr="005E4FD8">
              <w:rPr>
                <w:rFonts w:eastAsia="Calibri" w:cs="Times New Roman"/>
              </w:rPr>
              <w:t xml:space="preserve"> владельц</w:t>
            </w:r>
            <w:r>
              <w:rPr>
                <w:rFonts w:eastAsia="Calibri" w:cs="Times New Roman"/>
              </w:rPr>
              <w:t>ем</w:t>
            </w:r>
            <w:r w:rsidRPr="005E4FD8">
              <w:rPr>
                <w:rFonts w:eastAsia="Calibri" w:cs="Times New Roman"/>
              </w:rPr>
              <w:t xml:space="preserve"> специального счета</w:t>
            </w:r>
            <w:r>
              <w:rPr>
                <w:rFonts w:eastAsia="Calibri" w:cs="Times New Roman"/>
              </w:rPr>
              <w:t>:</w:t>
            </w:r>
          </w:p>
          <w:p w:rsidR="00682B0B" w:rsidRDefault="00682B0B" w:rsidP="00302046">
            <w:pPr>
              <w:snapToGrid w:val="0"/>
              <w:spacing w:line="100" w:lineRule="atLeast"/>
              <w:ind w:firstLine="532"/>
              <w:jc w:val="both"/>
              <w:rPr>
                <w:rFonts w:eastAsia="Calibri" w:cs="Times New Roman"/>
              </w:rPr>
            </w:pPr>
          </w:p>
          <w:p w:rsidR="00682B0B" w:rsidRDefault="00682B0B" w:rsidP="00302046">
            <w:pPr>
              <w:snapToGrid w:val="0"/>
              <w:spacing w:line="100" w:lineRule="atLeast"/>
              <w:ind w:firstLine="532"/>
              <w:jc w:val="both"/>
              <w:rPr>
                <w:rFonts w:eastAsia="Calibri" w:cs="Times New Roman"/>
                <w:i/>
              </w:rPr>
            </w:pPr>
            <w:r w:rsidRPr="005E4FD8">
              <w:rPr>
                <w:rFonts w:eastAsia="Calibri" w:cs="Times New Roman"/>
                <w:i/>
              </w:rPr>
              <w:t>- ТСЖ, жилищный кооператив или иной специализированный потребительский кооператив</w:t>
            </w:r>
            <w:r>
              <w:rPr>
                <w:rFonts w:eastAsia="Calibri" w:cs="Times New Roman"/>
                <w:i/>
              </w:rPr>
              <w:t>;</w:t>
            </w:r>
          </w:p>
          <w:p w:rsidR="00682B0B" w:rsidRPr="005E4FD8" w:rsidRDefault="00682B0B" w:rsidP="00302046">
            <w:pPr>
              <w:snapToGrid w:val="0"/>
              <w:spacing w:line="100" w:lineRule="atLeast"/>
              <w:ind w:firstLine="532"/>
              <w:jc w:val="both"/>
              <w:rPr>
                <w:rFonts w:eastAsia="Calibri" w:cs="Times New Roman"/>
                <w:i/>
              </w:rPr>
            </w:pP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за</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750"/>
        </w:trPr>
        <w:tc>
          <w:tcPr>
            <w:tcW w:w="1560" w:type="dxa"/>
            <w:vMerge/>
            <w:tcBorders>
              <w:left w:val="single" w:sz="4" w:space="0" w:color="000000"/>
            </w:tcBorders>
          </w:tcPr>
          <w:p w:rsidR="00682B0B" w:rsidRPr="009962F5" w:rsidRDefault="00682B0B" w:rsidP="00302046">
            <w:pPr>
              <w:pStyle w:val="ConsPlusNonformat"/>
              <w:snapToGrid w:val="0"/>
              <w:jc w:val="center"/>
              <w:rPr>
                <w:rFonts w:ascii="Times New Roman" w:hAnsi="Times New Roman"/>
                <w:color w:val="FF0000"/>
                <w:sz w:val="24"/>
                <w:szCs w:val="24"/>
              </w:rPr>
            </w:pPr>
          </w:p>
        </w:tc>
        <w:tc>
          <w:tcPr>
            <w:tcW w:w="709" w:type="dxa"/>
            <w:vMerge/>
            <w:tcBorders>
              <w:left w:val="single" w:sz="4" w:space="0" w:color="000000"/>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Pr="005E4FD8" w:rsidRDefault="00682B0B" w:rsidP="00302046">
            <w:pPr>
              <w:snapToGrid w:val="0"/>
              <w:spacing w:line="100" w:lineRule="atLeast"/>
              <w:ind w:firstLine="532"/>
              <w:jc w:val="both"/>
              <w:rPr>
                <w:rFonts w:eastAsia="Calibri" w:cs="Times New Roman"/>
              </w:rPr>
            </w:pP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против</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660"/>
        </w:trPr>
        <w:tc>
          <w:tcPr>
            <w:tcW w:w="1560" w:type="dxa"/>
            <w:vMerge/>
            <w:tcBorders>
              <w:left w:val="single" w:sz="4" w:space="0" w:color="000000"/>
            </w:tcBorders>
          </w:tcPr>
          <w:p w:rsidR="00682B0B" w:rsidRPr="009962F5" w:rsidRDefault="00682B0B" w:rsidP="00302046">
            <w:pPr>
              <w:pStyle w:val="ConsPlusNonformat"/>
              <w:snapToGrid w:val="0"/>
              <w:jc w:val="center"/>
              <w:rPr>
                <w:rFonts w:ascii="Times New Roman" w:hAnsi="Times New Roman"/>
                <w:color w:val="FF0000"/>
                <w:sz w:val="24"/>
                <w:szCs w:val="24"/>
              </w:rPr>
            </w:pPr>
          </w:p>
        </w:tc>
        <w:tc>
          <w:tcPr>
            <w:tcW w:w="709" w:type="dxa"/>
            <w:vMerge/>
            <w:tcBorders>
              <w:left w:val="single" w:sz="4" w:space="0" w:color="000000"/>
              <w:bottom w:val="single" w:sz="4" w:space="0" w:color="auto"/>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auto"/>
            </w:tcBorders>
            <w:shd w:val="clear" w:color="auto" w:fill="auto"/>
          </w:tcPr>
          <w:p w:rsidR="00682B0B" w:rsidRPr="005E4FD8" w:rsidRDefault="00682B0B" w:rsidP="00302046">
            <w:pPr>
              <w:snapToGrid w:val="0"/>
              <w:spacing w:line="100" w:lineRule="atLeast"/>
              <w:ind w:firstLine="532"/>
              <w:jc w:val="both"/>
              <w:rPr>
                <w:rFonts w:eastAsia="Calibri" w:cs="Times New Roman"/>
              </w:rPr>
            </w:pP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воздержался</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348"/>
        </w:trPr>
        <w:tc>
          <w:tcPr>
            <w:tcW w:w="1560" w:type="dxa"/>
            <w:vMerge w:val="restart"/>
            <w:tcBorders>
              <w:left w:val="single" w:sz="4" w:space="0" w:color="000000"/>
            </w:tcBorders>
          </w:tcPr>
          <w:p w:rsidR="00682B0B" w:rsidRPr="009962F5" w:rsidRDefault="00682B0B" w:rsidP="00302046">
            <w:pPr>
              <w:pStyle w:val="ConsPlusNonformat"/>
              <w:snapToGrid w:val="0"/>
              <w:jc w:val="center"/>
              <w:rPr>
                <w:rFonts w:ascii="Times New Roman" w:hAnsi="Times New Roman"/>
                <w:color w:val="FF0000"/>
                <w:sz w:val="24"/>
                <w:szCs w:val="24"/>
                <w:lang w:val="en-US"/>
              </w:rPr>
            </w:pPr>
          </w:p>
        </w:tc>
        <w:tc>
          <w:tcPr>
            <w:tcW w:w="709" w:type="dxa"/>
            <w:vMerge w:val="restart"/>
            <w:tcBorders>
              <w:top w:val="single" w:sz="4" w:space="0" w:color="auto"/>
              <w:left w:val="single" w:sz="4" w:space="0" w:color="000000"/>
            </w:tcBorders>
            <w:shd w:val="clear" w:color="auto" w:fill="auto"/>
            <w:vAlign w:val="center"/>
          </w:tcPr>
          <w:p w:rsidR="00682B0B" w:rsidRPr="009962F5" w:rsidRDefault="00682B0B" w:rsidP="00302046">
            <w:pPr>
              <w:pStyle w:val="ConsPlusNonformat"/>
              <w:snapToGrid w:val="0"/>
              <w:jc w:val="center"/>
              <w:rPr>
                <w:rFonts w:ascii="Times New Roman" w:hAnsi="Times New Roman"/>
                <w:sz w:val="24"/>
                <w:szCs w:val="24"/>
              </w:rPr>
            </w:pPr>
            <w:r>
              <w:rPr>
                <w:rFonts w:ascii="Times New Roman" w:hAnsi="Times New Roman"/>
                <w:sz w:val="24"/>
                <w:szCs w:val="24"/>
              </w:rPr>
              <w:t>2</w:t>
            </w:r>
          </w:p>
        </w:tc>
        <w:tc>
          <w:tcPr>
            <w:tcW w:w="5812" w:type="dxa"/>
            <w:vMerge w:val="restart"/>
            <w:tcBorders>
              <w:top w:val="single" w:sz="4" w:space="0" w:color="auto"/>
              <w:left w:val="single" w:sz="4" w:space="0" w:color="000000"/>
            </w:tcBorders>
            <w:shd w:val="clear" w:color="auto" w:fill="auto"/>
          </w:tcPr>
          <w:p w:rsidR="00682B0B" w:rsidRPr="005E4FD8" w:rsidRDefault="00682B0B" w:rsidP="00302046">
            <w:pPr>
              <w:snapToGrid w:val="0"/>
              <w:spacing w:line="100" w:lineRule="atLeast"/>
              <w:ind w:firstLine="532"/>
              <w:jc w:val="both"/>
              <w:rPr>
                <w:rFonts w:eastAsia="Calibri" w:cs="Times New Roman"/>
              </w:rPr>
            </w:pPr>
            <w:r>
              <w:rPr>
                <w:rFonts w:eastAsia="Calibri" w:cs="Times New Roman"/>
                <w:i/>
              </w:rPr>
              <w:t xml:space="preserve">- регионального оператора – Некоммерческую организацию «Республиканский Фонд капитального ремонта многоквартирных домов». </w:t>
            </w: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за</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345"/>
        </w:trPr>
        <w:tc>
          <w:tcPr>
            <w:tcW w:w="1560" w:type="dxa"/>
            <w:vMerge/>
            <w:tcBorders>
              <w:left w:val="single" w:sz="4" w:space="0" w:color="000000"/>
            </w:tcBorders>
          </w:tcPr>
          <w:p w:rsidR="00682B0B" w:rsidRPr="009962F5" w:rsidRDefault="00682B0B" w:rsidP="00302046">
            <w:pPr>
              <w:pStyle w:val="ConsPlusNonformat"/>
              <w:snapToGrid w:val="0"/>
              <w:jc w:val="center"/>
              <w:rPr>
                <w:rFonts w:ascii="Times New Roman" w:hAnsi="Times New Roman"/>
                <w:color w:val="FF0000"/>
                <w:sz w:val="24"/>
                <w:szCs w:val="24"/>
                <w:lang w:val="en-US"/>
              </w:rPr>
            </w:pPr>
          </w:p>
        </w:tc>
        <w:tc>
          <w:tcPr>
            <w:tcW w:w="709" w:type="dxa"/>
            <w:vMerge/>
            <w:tcBorders>
              <w:left w:val="single" w:sz="4" w:space="0" w:color="000000"/>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Default="00682B0B" w:rsidP="00302046">
            <w:pPr>
              <w:snapToGrid w:val="0"/>
              <w:spacing w:line="100" w:lineRule="atLeast"/>
              <w:ind w:firstLine="532"/>
              <w:jc w:val="both"/>
              <w:rPr>
                <w:rFonts w:eastAsia="Calibri" w:cs="Times New Roman"/>
                <w:i/>
              </w:rPr>
            </w:pP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против</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225"/>
        </w:trPr>
        <w:tc>
          <w:tcPr>
            <w:tcW w:w="1560" w:type="dxa"/>
            <w:vMerge/>
            <w:tcBorders>
              <w:left w:val="single" w:sz="4" w:space="0" w:color="000000"/>
              <w:bottom w:val="single" w:sz="4" w:space="0" w:color="000000"/>
            </w:tcBorders>
          </w:tcPr>
          <w:p w:rsidR="00682B0B" w:rsidRPr="009962F5" w:rsidRDefault="00682B0B" w:rsidP="00302046">
            <w:pPr>
              <w:pStyle w:val="ConsPlusNonformat"/>
              <w:snapToGrid w:val="0"/>
              <w:jc w:val="center"/>
              <w:rPr>
                <w:rFonts w:ascii="Times New Roman" w:hAnsi="Times New Roman"/>
                <w:color w:val="FF0000"/>
                <w:sz w:val="24"/>
                <w:szCs w:val="24"/>
                <w:lang w:val="en-US"/>
              </w:rPr>
            </w:pPr>
          </w:p>
        </w:tc>
        <w:tc>
          <w:tcPr>
            <w:tcW w:w="709" w:type="dxa"/>
            <w:vMerge/>
            <w:tcBorders>
              <w:left w:val="single" w:sz="4" w:space="0" w:color="000000"/>
              <w:bottom w:val="single" w:sz="4" w:space="0" w:color="000000"/>
            </w:tcBorders>
            <w:shd w:val="clear" w:color="auto" w:fill="auto"/>
            <w:vAlign w:val="center"/>
          </w:tcPr>
          <w:p w:rsidR="00682B0B"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000000"/>
            </w:tcBorders>
            <w:shd w:val="clear" w:color="auto" w:fill="auto"/>
          </w:tcPr>
          <w:p w:rsidR="00682B0B" w:rsidRDefault="00682B0B" w:rsidP="00302046">
            <w:pPr>
              <w:snapToGrid w:val="0"/>
              <w:spacing w:line="100" w:lineRule="atLeast"/>
              <w:ind w:firstLine="532"/>
              <w:jc w:val="both"/>
              <w:rPr>
                <w:rFonts w:eastAsia="Calibri" w:cs="Times New Roman"/>
                <w:i/>
              </w:rPr>
            </w:pPr>
          </w:p>
        </w:tc>
        <w:tc>
          <w:tcPr>
            <w:tcW w:w="1680" w:type="dxa"/>
            <w:tcBorders>
              <w:top w:val="single" w:sz="4" w:space="0" w:color="auto"/>
              <w:left w:val="single" w:sz="4" w:space="0" w:color="000000"/>
              <w:bottom w:val="single" w:sz="4" w:space="0" w:color="000000"/>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воздержался</w:t>
            </w:r>
          </w:p>
        </w:tc>
        <w:tc>
          <w:tcPr>
            <w:tcW w:w="729" w:type="dxa"/>
            <w:gridSpan w:val="2"/>
            <w:tcBorders>
              <w:top w:val="single" w:sz="4" w:space="0" w:color="auto"/>
              <w:left w:val="single" w:sz="4" w:space="0" w:color="000000"/>
              <w:bottom w:val="single" w:sz="4" w:space="0" w:color="000000"/>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675"/>
        </w:trPr>
        <w:tc>
          <w:tcPr>
            <w:tcW w:w="1560" w:type="dxa"/>
            <w:vMerge w:val="restart"/>
            <w:tcBorders>
              <w:left w:val="single" w:sz="4" w:space="0" w:color="000000"/>
            </w:tcBorders>
          </w:tcPr>
          <w:p w:rsidR="008B757B" w:rsidRDefault="008B757B" w:rsidP="00302046">
            <w:pPr>
              <w:pStyle w:val="ConsPlusNonformat"/>
              <w:snapToGrid w:val="0"/>
              <w:jc w:val="center"/>
              <w:rPr>
                <w:rFonts w:ascii="Times New Roman" w:hAnsi="Times New Roman"/>
                <w:sz w:val="24"/>
                <w:szCs w:val="24"/>
              </w:rPr>
            </w:pPr>
            <w:r>
              <w:rPr>
                <w:rFonts w:ascii="Times New Roman" w:hAnsi="Times New Roman"/>
                <w:sz w:val="24"/>
                <w:szCs w:val="24"/>
              </w:rPr>
              <w:t>8</w:t>
            </w:r>
          </w:p>
          <w:p w:rsidR="00682B0B" w:rsidRPr="00302046" w:rsidRDefault="00682B0B" w:rsidP="00302046">
            <w:pPr>
              <w:pStyle w:val="ConsPlusNonformat"/>
              <w:snapToGrid w:val="0"/>
              <w:jc w:val="center"/>
              <w:rPr>
                <w:rFonts w:ascii="Times New Roman" w:hAnsi="Times New Roman"/>
                <w:sz w:val="24"/>
                <w:szCs w:val="24"/>
              </w:rPr>
            </w:pPr>
            <w:r w:rsidRPr="008B757B">
              <w:rPr>
                <w:rFonts w:ascii="Times New Roman" w:hAnsi="Times New Roman"/>
                <w:sz w:val="22"/>
                <w:szCs w:val="24"/>
              </w:rPr>
              <w:t>(голосуется, если по пункту 3 выбран 1 вариант голосования)</w:t>
            </w:r>
          </w:p>
        </w:tc>
        <w:tc>
          <w:tcPr>
            <w:tcW w:w="709" w:type="dxa"/>
            <w:vMerge w:val="restart"/>
            <w:tcBorders>
              <w:left w:val="single" w:sz="4" w:space="0" w:color="000000"/>
            </w:tcBorders>
            <w:shd w:val="clear" w:color="auto" w:fill="auto"/>
            <w:vAlign w:val="center"/>
          </w:tcPr>
          <w:p w:rsidR="00682B0B" w:rsidRPr="009962F5" w:rsidRDefault="00682B0B" w:rsidP="00302046">
            <w:pPr>
              <w:pStyle w:val="ConsPlusNonformat"/>
              <w:snapToGrid w:val="0"/>
              <w:jc w:val="center"/>
              <w:rPr>
                <w:rFonts w:ascii="Times New Roman" w:hAnsi="Times New Roman"/>
                <w:sz w:val="24"/>
                <w:szCs w:val="24"/>
              </w:rPr>
            </w:pPr>
          </w:p>
        </w:tc>
        <w:tc>
          <w:tcPr>
            <w:tcW w:w="5812" w:type="dxa"/>
            <w:vMerge w:val="restart"/>
            <w:tcBorders>
              <w:left w:val="single" w:sz="4" w:space="0" w:color="000000"/>
            </w:tcBorders>
            <w:shd w:val="clear" w:color="auto" w:fill="auto"/>
          </w:tcPr>
          <w:p w:rsidR="00682B0B" w:rsidRDefault="00682B0B" w:rsidP="00302046">
            <w:pPr>
              <w:snapToGrid w:val="0"/>
              <w:spacing w:line="100" w:lineRule="atLeast"/>
              <w:ind w:firstLine="532"/>
              <w:jc w:val="both"/>
              <w:rPr>
                <w:rFonts w:eastAsia="Calibri" w:cs="Times New Roman"/>
              </w:rPr>
            </w:pPr>
            <w:r>
              <w:rPr>
                <w:rFonts w:eastAsia="Calibri" w:cs="Times New Roman"/>
              </w:rPr>
              <w:t>Определить кредитную организацию, в которой будет открыт специальный счет: ___________________________</w:t>
            </w:r>
          </w:p>
          <w:p w:rsidR="00682B0B" w:rsidRPr="00D414FE" w:rsidRDefault="00682B0B" w:rsidP="00302046">
            <w:pPr>
              <w:snapToGrid w:val="0"/>
              <w:spacing w:line="100" w:lineRule="atLeast"/>
              <w:jc w:val="both"/>
              <w:rPr>
                <w:rFonts w:eastAsia="Calibri" w:cs="Times New Roman"/>
              </w:rPr>
            </w:pPr>
            <w:r>
              <w:rPr>
                <w:rFonts w:eastAsia="Calibri" w:cs="Times New Roman"/>
              </w:rPr>
              <w:t>__________________________________________________</w:t>
            </w:r>
          </w:p>
        </w:tc>
        <w:tc>
          <w:tcPr>
            <w:tcW w:w="1680" w:type="dxa"/>
            <w:tcBorders>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за</w:t>
            </w:r>
          </w:p>
        </w:tc>
        <w:tc>
          <w:tcPr>
            <w:tcW w:w="729" w:type="dxa"/>
            <w:gridSpan w:val="2"/>
            <w:tcBorders>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600"/>
        </w:trPr>
        <w:tc>
          <w:tcPr>
            <w:tcW w:w="1560" w:type="dxa"/>
            <w:vMerge/>
            <w:tcBorders>
              <w:left w:val="single" w:sz="4" w:space="0" w:color="000000"/>
            </w:tcBorders>
          </w:tcPr>
          <w:p w:rsidR="00682B0B" w:rsidRPr="009962F5" w:rsidRDefault="00682B0B" w:rsidP="00302046">
            <w:pPr>
              <w:pStyle w:val="ConsPlusNonformat"/>
              <w:snapToGrid w:val="0"/>
              <w:jc w:val="center"/>
              <w:rPr>
                <w:rFonts w:ascii="Times New Roman" w:hAnsi="Times New Roman"/>
                <w:color w:val="FF0000"/>
                <w:sz w:val="24"/>
                <w:szCs w:val="24"/>
              </w:rPr>
            </w:pPr>
          </w:p>
        </w:tc>
        <w:tc>
          <w:tcPr>
            <w:tcW w:w="709" w:type="dxa"/>
            <w:vMerge/>
            <w:tcBorders>
              <w:left w:val="single" w:sz="4" w:space="0" w:color="000000"/>
            </w:tcBorders>
            <w:shd w:val="clear" w:color="auto" w:fill="auto"/>
            <w:vAlign w:val="center"/>
          </w:tcPr>
          <w:p w:rsidR="00682B0B" w:rsidRPr="009962F5"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tcBorders>
            <w:shd w:val="clear" w:color="auto" w:fill="auto"/>
          </w:tcPr>
          <w:p w:rsidR="00682B0B" w:rsidRDefault="00682B0B" w:rsidP="00302046">
            <w:pPr>
              <w:snapToGrid w:val="0"/>
              <w:spacing w:line="100" w:lineRule="atLeast"/>
              <w:ind w:firstLine="532"/>
              <w:jc w:val="both"/>
              <w:rPr>
                <w:rFonts w:eastAsia="Calibri" w:cs="Times New Roman"/>
              </w:rPr>
            </w:pPr>
          </w:p>
        </w:tc>
        <w:tc>
          <w:tcPr>
            <w:tcW w:w="1680" w:type="dxa"/>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против</w:t>
            </w:r>
          </w:p>
        </w:tc>
        <w:tc>
          <w:tcPr>
            <w:tcW w:w="729" w:type="dxa"/>
            <w:gridSpan w:val="2"/>
            <w:tcBorders>
              <w:top w:val="single" w:sz="4" w:space="0" w:color="auto"/>
              <w:left w:val="single" w:sz="4" w:space="0" w:color="000000"/>
              <w:bottom w:val="single" w:sz="4" w:space="0" w:color="auto"/>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r w:rsidR="00682B0B" w:rsidRPr="00D414FE" w:rsidTr="008B757B">
        <w:trPr>
          <w:trHeight w:val="630"/>
        </w:trPr>
        <w:tc>
          <w:tcPr>
            <w:tcW w:w="1560" w:type="dxa"/>
            <w:vMerge/>
            <w:tcBorders>
              <w:left w:val="single" w:sz="4" w:space="0" w:color="000000"/>
              <w:bottom w:val="single" w:sz="4" w:space="0" w:color="000000"/>
            </w:tcBorders>
          </w:tcPr>
          <w:p w:rsidR="00682B0B" w:rsidRPr="009962F5" w:rsidRDefault="00682B0B" w:rsidP="00302046">
            <w:pPr>
              <w:pStyle w:val="ConsPlusNonformat"/>
              <w:snapToGrid w:val="0"/>
              <w:jc w:val="center"/>
              <w:rPr>
                <w:rFonts w:ascii="Times New Roman" w:hAnsi="Times New Roman"/>
                <w:color w:val="FF0000"/>
                <w:sz w:val="24"/>
                <w:szCs w:val="24"/>
              </w:rPr>
            </w:pPr>
          </w:p>
        </w:tc>
        <w:tc>
          <w:tcPr>
            <w:tcW w:w="709" w:type="dxa"/>
            <w:vMerge/>
            <w:tcBorders>
              <w:left w:val="single" w:sz="4" w:space="0" w:color="000000"/>
              <w:bottom w:val="single" w:sz="4" w:space="0" w:color="000000"/>
            </w:tcBorders>
            <w:shd w:val="clear" w:color="auto" w:fill="auto"/>
            <w:vAlign w:val="center"/>
          </w:tcPr>
          <w:p w:rsidR="00682B0B" w:rsidRPr="009962F5" w:rsidRDefault="00682B0B" w:rsidP="00302046">
            <w:pPr>
              <w:pStyle w:val="ConsPlusNonformat"/>
              <w:snapToGrid w:val="0"/>
              <w:jc w:val="center"/>
              <w:rPr>
                <w:rFonts w:ascii="Times New Roman" w:hAnsi="Times New Roman"/>
                <w:sz w:val="24"/>
                <w:szCs w:val="24"/>
              </w:rPr>
            </w:pPr>
          </w:p>
        </w:tc>
        <w:tc>
          <w:tcPr>
            <w:tcW w:w="5812" w:type="dxa"/>
            <w:vMerge/>
            <w:tcBorders>
              <w:left w:val="single" w:sz="4" w:space="0" w:color="000000"/>
              <w:bottom w:val="single" w:sz="4" w:space="0" w:color="000000"/>
            </w:tcBorders>
            <w:shd w:val="clear" w:color="auto" w:fill="auto"/>
          </w:tcPr>
          <w:p w:rsidR="00682B0B" w:rsidRDefault="00682B0B" w:rsidP="00302046">
            <w:pPr>
              <w:snapToGrid w:val="0"/>
              <w:spacing w:line="100" w:lineRule="atLeast"/>
              <w:ind w:firstLine="532"/>
              <w:jc w:val="both"/>
              <w:rPr>
                <w:rFonts w:eastAsia="Calibri" w:cs="Times New Roman"/>
              </w:rPr>
            </w:pPr>
          </w:p>
        </w:tc>
        <w:tc>
          <w:tcPr>
            <w:tcW w:w="1680" w:type="dxa"/>
            <w:tcBorders>
              <w:top w:val="single" w:sz="4" w:space="0" w:color="auto"/>
              <w:left w:val="single" w:sz="4" w:space="0" w:color="000000"/>
              <w:bottom w:val="single" w:sz="4" w:space="0" w:color="000000"/>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r>
              <w:rPr>
                <w:rFonts w:ascii="Times New Roman" w:hAnsi="Times New Roman"/>
                <w:sz w:val="24"/>
                <w:szCs w:val="24"/>
              </w:rPr>
              <w:t>воздержался</w:t>
            </w:r>
          </w:p>
        </w:tc>
        <w:tc>
          <w:tcPr>
            <w:tcW w:w="729" w:type="dxa"/>
            <w:gridSpan w:val="2"/>
            <w:tcBorders>
              <w:top w:val="single" w:sz="4" w:space="0" w:color="auto"/>
              <w:left w:val="single" w:sz="4" w:space="0" w:color="000000"/>
              <w:bottom w:val="single" w:sz="4" w:space="0" w:color="000000"/>
              <w:right w:val="single" w:sz="4" w:space="0" w:color="auto"/>
            </w:tcBorders>
            <w:shd w:val="clear" w:color="auto" w:fill="auto"/>
          </w:tcPr>
          <w:p w:rsidR="00682B0B" w:rsidRPr="00D414FE" w:rsidRDefault="00682B0B" w:rsidP="008B757B">
            <w:pPr>
              <w:pStyle w:val="ConsPlusNonformat"/>
              <w:snapToGrid w:val="0"/>
              <w:jc w:val="center"/>
              <w:rPr>
                <w:rFonts w:ascii="Times New Roman" w:hAnsi="Times New Roman" w:cs="Times New Roman"/>
                <w:sz w:val="24"/>
                <w:szCs w:val="24"/>
              </w:rPr>
            </w:pPr>
          </w:p>
        </w:tc>
      </w:tr>
    </w:tbl>
    <w:p w:rsidR="00682B0B" w:rsidRDefault="00682B0B" w:rsidP="00682B0B">
      <w:pPr>
        <w:pStyle w:val="ConsPlusNonformat"/>
        <w:rPr>
          <w:sz w:val="28"/>
          <w:szCs w:val="28"/>
        </w:rPr>
      </w:pPr>
    </w:p>
    <w:p w:rsidR="008B757B" w:rsidRPr="00FD6632" w:rsidRDefault="008B757B" w:rsidP="00682B0B">
      <w:pPr>
        <w:pStyle w:val="ConsPlusNonformat"/>
        <w:rPr>
          <w:sz w:val="28"/>
          <w:szCs w:val="28"/>
        </w:rPr>
      </w:pPr>
    </w:p>
    <w:p w:rsidR="00682B0B" w:rsidRDefault="00682B0B" w:rsidP="00682B0B">
      <w:pPr>
        <w:pStyle w:val="ConsPlusNonformat"/>
        <w:widowControl/>
        <w:rPr>
          <w:rFonts w:ascii="Times New Roman" w:hAnsi="Times New Roman" w:cs="Times New Roman"/>
          <w:sz w:val="28"/>
          <w:szCs w:val="28"/>
        </w:rPr>
      </w:pPr>
      <w:r w:rsidRPr="00FD6632">
        <w:rPr>
          <w:rFonts w:ascii="Times New Roman" w:hAnsi="Times New Roman" w:cs="Times New Roman"/>
          <w:sz w:val="28"/>
          <w:szCs w:val="28"/>
        </w:rPr>
        <w:t xml:space="preserve">Собственник помещения </w:t>
      </w:r>
    </w:p>
    <w:p w:rsidR="00682B0B" w:rsidRPr="00FD6632" w:rsidRDefault="00682B0B" w:rsidP="00682B0B">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Pr="00FD6632">
        <w:rPr>
          <w:rFonts w:ascii="Times New Roman" w:hAnsi="Times New Roman" w:cs="Times New Roman"/>
          <w:sz w:val="28"/>
          <w:szCs w:val="28"/>
        </w:rPr>
        <w:t>представитель</w:t>
      </w:r>
      <w:r>
        <w:rPr>
          <w:rFonts w:ascii="Times New Roman" w:hAnsi="Times New Roman" w:cs="Times New Roman"/>
          <w:sz w:val="28"/>
          <w:szCs w:val="28"/>
        </w:rPr>
        <w:t xml:space="preserve"> собственника</w:t>
      </w:r>
      <w:r w:rsidRPr="00FD6632">
        <w:rPr>
          <w:rFonts w:ascii="Times New Roman" w:hAnsi="Times New Roman" w:cs="Times New Roman"/>
          <w:sz w:val="28"/>
          <w:szCs w:val="28"/>
        </w:rPr>
        <w:t>) _______________</w:t>
      </w:r>
      <w:r>
        <w:rPr>
          <w:rFonts w:ascii="Times New Roman" w:hAnsi="Times New Roman" w:cs="Times New Roman"/>
          <w:sz w:val="28"/>
          <w:szCs w:val="28"/>
        </w:rPr>
        <w:t xml:space="preserve">     /</w:t>
      </w:r>
      <w:r w:rsidRPr="00FD6632">
        <w:rPr>
          <w:rFonts w:ascii="Times New Roman" w:hAnsi="Times New Roman" w:cs="Times New Roman"/>
          <w:sz w:val="28"/>
          <w:szCs w:val="28"/>
        </w:rPr>
        <w:t>____________________</w:t>
      </w:r>
      <w:r>
        <w:rPr>
          <w:rFonts w:ascii="Times New Roman" w:hAnsi="Times New Roman" w:cs="Times New Roman"/>
          <w:sz w:val="28"/>
          <w:szCs w:val="28"/>
        </w:rPr>
        <w:t>/</w:t>
      </w:r>
      <w:r w:rsidRPr="00FD6632">
        <w:rPr>
          <w:rFonts w:ascii="Times New Roman" w:hAnsi="Times New Roman" w:cs="Times New Roman"/>
          <w:sz w:val="28"/>
          <w:szCs w:val="28"/>
        </w:rPr>
        <w:t xml:space="preserve">                                                                                                                                     </w:t>
      </w:r>
    </w:p>
    <w:p w:rsidR="00682B0B" w:rsidRDefault="00682B0B" w:rsidP="00682B0B">
      <w:pPr>
        <w:pStyle w:val="ConsPlusNonformat"/>
        <w:widowControl/>
        <w:rPr>
          <w:rFonts w:ascii="Times New Roman" w:hAnsi="Times New Roman" w:cs="Times New Roman"/>
          <w:sz w:val="24"/>
          <w:szCs w:val="28"/>
        </w:rPr>
      </w:pPr>
      <w:r w:rsidRPr="00D414F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D414F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D414FE">
        <w:rPr>
          <w:rFonts w:ascii="Times New Roman" w:hAnsi="Times New Roman" w:cs="Times New Roman"/>
          <w:sz w:val="24"/>
          <w:szCs w:val="28"/>
        </w:rPr>
        <w:t xml:space="preserve"> </w:t>
      </w:r>
      <w:r>
        <w:rPr>
          <w:rFonts w:ascii="Times New Roman" w:hAnsi="Times New Roman" w:cs="Times New Roman"/>
          <w:sz w:val="24"/>
          <w:szCs w:val="28"/>
        </w:rPr>
        <w:t xml:space="preserve">    (под</w:t>
      </w:r>
      <w:r w:rsidRPr="00D414FE">
        <w:rPr>
          <w:rFonts w:ascii="Times New Roman" w:hAnsi="Times New Roman" w:cs="Times New Roman"/>
          <w:sz w:val="24"/>
          <w:szCs w:val="28"/>
        </w:rPr>
        <w:t xml:space="preserve">пись)                   (расшифровка  </w:t>
      </w:r>
      <w:r>
        <w:rPr>
          <w:rFonts w:ascii="Times New Roman" w:hAnsi="Times New Roman" w:cs="Times New Roman"/>
          <w:sz w:val="24"/>
          <w:szCs w:val="28"/>
        </w:rPr>
        <w:t>подписи</w:t>
      </w:r>
      <w:r w:rsidRPr="00D414FE">
        <w:rPr>
          <w:rFonts w:ascii="Times New Roman" w:hAnsi="Times New Roman" w:cs="Times New Roman"/>
          <w:sz w:val="24"/>
          <w:szCs w:val="28"/>
        </w:rPr>
        <w:t>)</w:t>
      </w:r>
    </w:p>
    <w:p w:rsidR="008B757B" w:rsidRDefault="008B757B" w:rsidP="00682B0B">
      <w:pPr>
        <w:pStyle w:val="ConsPlusNonformat"/>
        <w:widowControl/>
        <w:rPr>
          <w:rFonts w:ascii="Times New Roman" w:hAnsi="Times New Roman" w:cs="Times New Roman"/>
          <w:sz w:val="24"/>
          <w:szCs w:val="28"/>
        </w:rPr>
      </w:pPr>
    </w:p>
    <w:p w:rsidR="008B757B" w:rsidRDefault="008B757B" w:rsidP="00682B0B">
      <w:pPr>
        <w:pStyle w:val="ConsPlusNonformat"/>
        <w:widowControl/>
        <w:rPr>
          <w:rFonts w:ascii="Times New Roman" w:hAnsi="Times New Roman" w:cs="Times New Roman"/>
          <w:sz w:val="24"/>
          <w:szCs w:val="28"/>
        </w:rPr>
      </w:pPr>
    </w:p>
    <w:p w:rsidR="00682B0B" w:rsidRDefault="00682B0B" w:rsidP="00682B0B">
      <w:pPr>
        <w:pStyle w:val="ConsPlusNonformat"/>
        <w:widowControl/>
        <w:spacing w:line="360" w:lineRule="auto"/>
        <w:jc w:val="both"/>
        <w:rPr>
          <w:rFonts w:eastAsia="Calibri" w:cs="Times New Roman"/>
          <w:b/>
          <w:bCs/>
          <w:sz w:val="28"/>
          <w:szCs w:val="28"/>
        </w:rPr>
      </w:pPr>
      <w:r>
        <w:rPr>
          <w:rFonts w:ascii="Times New Roman" w:eastAsia="Calibri" w:hAnsi="Times New Roman" w:cs="Times New Roman"/>
          <w:sz w:val="28"/>
          <w:szCs w:val="28"/>
        </w:rPr>
        <w:t>«</w:t>
      </w:r>
      <w:r w:rsidRPr="00FD6632">
        <w:rPr>
          <w:rFonts w:ascii="Times New Roman" w:eastAsia="Calibri" w:hAnsi="Times New Roman" w:cs="Times New Roman"/>
          <w:sz w:val="28"/>
          <w:szCs w:val="28"/>
        </w:rPr>
        <w:t>_____</w:t>
      </w:r>
      <w:r>
        <w:rPr>
          <w:rFonts w:ascii="Times New Roman" w:eastAsia="Calibri" w:hAnsi="Times New Roman" w:cs="Times New Roman"/>
          <w:sz w:val="28"/>
          <w:szCs w:val="28"/>
        </w:rPr>
        <w:t>»</w:t>
      </w:r>
      <w:r w:rsidRPr="00FD6632">
        <w:rPr>
          <w:rFonts w:ascii="Times New Roman" w:eastAsia="Calibri" w:hAnsi="Times New Roman" w:cs="Times New Roman"/>
          <w:sz w:val="28"/>
          <w:szCs w:val="28"/>
        </w:rPr>
        <w:t xml:space="preserve"> ____________</w:t>
      </w:r>
      <w:r>
        <w:rPr>
          <w:rFonts w:ascii="Times New Roman" w:eastAsia="Calibri" w:hAnsi="Times New Roman" w:cs="Times New Roman"/>
          <w:sz w:val="28"/>
          <w:szCs w:val="28"/>
        </w:rPr>
        <w:t>___</w:t>
      </w:r>
      <w:r w:rsidRPr="00FD6632">
        <w:rPr>
          <w:rFonts w:ascii="Times New Roman" w:eastAsia="Calibri" w:hAnsi="Times New Roman" w:cs="Times New Roman"/>
          <w:sz w:val="28"/>
          <w:szCs w:val="28"/>
        </w:rPr>
        <w:t xml:space="preserve"> 201</w:t>
      </w:r>
      <w:r>
        <w:rPr>
          <w:rFonts w:ascii="Times New Roman" w:eastAsia="Calibri" w:hAnsi="Times New Roman" w:cs="Times New Roman"/>
          <w:sz w:val="28"/>
          <w:szCs w:val="28"/>
        </w:rPr>
        <w:t>4</w:t>
      </w:r>
      <w:r w:rsidRPr="00FD6632">
        <w:rPr>
          <w:rFonts w:ascii="Times New Roman" w:eastAsia="Calibri" w:hAnsi="Times New Roman" w:cs="Times New Roman"/>
          <w:sz w:val="28"/>
          <w:szCs w:val="28"/>
        </w:rPr>
        <w:t xml:space="preserve"> г</w:t>
      </w:r>
      <w:r>
        <w:rPr>
          <w:rFonts w:ascii="Times New Roman" w:eastAsia="Calibri" w:hAnsi="Times New Roman" w:cs="Times New Roman"/>
          <w:sz w:val="28"/>
          <w:szCs w:val="28"/>
        </w:rPr>
        <w:t>ода</w:t>
      </w:r>
      <w:r w:rsidRPr="00FD6632">
        <w:rPr>
          <w:rFonts w:eastAsia="Calibri" w:cs="Times New Roman"/>
          <w:b/>
          <w:bCs/>
          <w:sz w:val="28"/>
          <w:szCs w:val="28"/>
        </w:rPr>
        <w:tab/>
      </w:r>
      <w:r w:rsidRPr="00FD6632">
        <w:rPr>
          <w:rFonts w:eastAsia="Calibri" w:cs="Times New Roman"/>
          <w:b/>
          <w:bCs/>
          <w:sz w:val="28"/>
          <w:szCs w:val="28"/>
        </w:rPr>
        <w:tab/>
      </w:r>
    </w:p>
    <w:p w:rsidR="001A2C52" w:rsidRDefault="001A2C52"/>
    <w:sectPr w:rsidR="001A2C52" w:rsidSect="00BA0DB5">
      <w:headerReference w:type="default" r:id="rId10"/>
      <w:pgSz w:w="11906" w:h="16838"/>
      <w:pgMar w:top="1134" w:right="851" w:bottom="1134" w:left="1418"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AF" w:rsidRDefault="000455AF" w:rsidP="00302046">
      <w:r>
        <w:separator/>
      </w:r>
    </w:p>
  </w:endnote>
  <w:endnote w:type="continuationSeparator" w:id="0">
    <w:p w:rsidR="000455AF" w:rsidRDefault="000455AF" w:rsidP="00302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AF" w:rsidRDefault="000455AF" w:rsidP="00302046">
      <w:r>
        <w:separator/>
      </w:r>
    </w:p>
  </w:footnote>
  <w:footnote w:type="continuationSeparator" w:id="0">
    <w:p w:rsidR="000455AF" w:rsidRDefault="000455AF" w:rsidP="0030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AF" w:rsidRDefault="00BB0CE9">
    <w:pPr>
      <w:pStyle w:val="af1"/>
      <w:jc w:val="right"/>
    </w:pPr>
    <w:r>
      <w:fldChar w:fldCharType="begin"/>
    </w:r>
    <w:r w:rsidR="00E45E0F">
      <w:instrText>PAGE   \* MERGEFORMAT</w:instrText>
    </w:r>
    <w:r>
      <w:fldChar w:fldCharType="separate"/>
    </w:r>
    <w:r w:rsidR="00C60E48">
      <w:rPr>
        <w:noProof/>
      </w:rPr>
      <w:t>20</w:t>
    </w:r>
    <w:r>
      <w:rPr>
        <w:noProof/>
      </w:rPr>
      <w:fldChar w:fldCharType="end"/>
    </w:r>
  </w:p>
  <w:p w:rsidR="000455AF" w:rsidRDefault="000455A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D4320B80"/>
    <w:name w:val="WW8Num2"/>
    <w:lvl w:ilvl="0">
      <w:start w:val="1"/>
      <w:numFmt w:val="bullet"/>
      <w:suff w:val="space"/>
      <w:lvlText w:val=""/>
      <w:lvlJc w:val="left"/>
      <w:pPr>
        <w:ind w:left="1070" w:hanging="360"/>
      </w:pPr>
      <w:rPr>
        <w:rFonts w:ascii="Symbol" w:hAnsi="Symbol" w:hint="default"/>
      </w:rPr>
    </w:lvl>
    <w:lvl w:ilvl="1">
      <w:start w:val="1"/>
      <w:numFmt w:val="bullet"/>
      <w:lvlText w:val="o"/>
      <w:lvlJc w:val="left"/>
      <w:pPr>
        <w:tabs>
          <w:tab w:val="num" w:pos="-358"/>
        </w:tabs>
        <w:ind w:left="1790" w:hanging="360"/>
      </w:pPr>
      <w:rPr>
        <w:rFonts w:ascii="Courier New" w:hAnsi="Courier New" w:cs="Courier New" w:hint="default"/>
      </w:rPr>
    </w:lvl>
    <w:lvl w:ilvl="2">
      <w:start w:val="1"/>
      <w:numFmt w:val="bullet"/>
      <w:lvlText w:val=""/>
      <w:lvlJc w:val="left"/>
      <w:pPr>
        <w:tabs>
          <w:tab w:val="num" w:pos="-358"/>
        </w:tabs>
        <w:ind w:left="2510" w:hanging="360"/>
      </w:pPr>
      <w:rPr>
        <w:rFonts w:ascii="Wingdings" w:hAnsi="Wingdings" w:hint="default"/>
      </w:rPr>
    </w:lvl>
    <w:lvl w:ilvl="3">
      <w:start w:val="1"/>
      <w:numFmt w:val="bullet"/>
      <w:lvlText w:val=""/>
      <w:lvlJc w:val="left"/>
      <w:pPr>
        <w:tabs>
          <w:tab w:val="num" w:pos="-358"/>
        </w:tabs>
        <w:ind w:left="3230" w:hanging="360"/>
      </w:pPr>
      <w:rPr>
        <w:rFonts w:ascii="Symbol" w:hAnsi="Symbol" w:hint="default"/>
      </w:rPr>
    </w:lvl>
    <w:lvl w:ilvl="4">
      <w:start w:val="1"/>
      <w:numFmt w:val="bullet"/>
      <w:lvlText w:val="o"/>
      <w:lvlJc w:val="left"/>
      <w:pPr>
        <w:tabs>
          <w:tab w:val="num" w:pos="-358"/>
        </w:tabs>
        <w:ind w:left="3950" w:hanging="360"/>
      </w:pPr>
      <w:rPr>
        <w:rFonts w:ascii="Courier New" w:hAnsi="Courier New" w:cs="Courier New" w:hint="default"/>
      </w:rPr>
    </w:lvl>
    <w:lvl w:ilvl="5">
      <w:start w:val="1"/>
      <w:numFmt w:val="bullet"/>
      <w:lvlText w:val=""/>
      <w:lvlJc w:val="left"/>
      <w:pPr>
        <w:tabs>
          <w:tab w:val="num" w:pos="-358"/>
        </w:tabs>
        <w:ind w:left="4670" w:hanging="360"/>
      </w:pPr>
      <w:rPr>
        <w:rFonts w:ascii="Wingdings" w:hAnsi="Wingdings" w:hint="default"/>
      </w:rPr>
    </w:lvl>
    <w:lvl w:ilvl="6">
      <w:start w:val="1"/>
      <w:numFmt w:val="bullet"/>
      <w:lvlText w:val=""/>
      <w:lvlJc w:val="left"/>
      <w:pPr>
        <w:tabs>
          <w:tab w:val="num" w:pos="-358"/>
        </w:tabs>
        <w:ind w:left="5390" w:hanging="360"/>
      </w:pPr>
      <w:rPr>
        <w:rFonts w:ascii="Symbol" w:hAnsi="Symbol" w:hint="default"/>
      </w:rPr>
    </w:lvl>
    <w:lvl w:ilvl="7">
      <w:start w:val="1"/>
      <w:numFmt w:val="bullet"/>
      <w:lvlText w:val="o"/>
      <w:lvlJc w:val="left"/>
      <w:pPr>
        <w:tabs>
          <w:tab w:val="num" w:pos="-358"/>
        </w:tabs>
        <w:ind w:left="6110" w:hanging="360"/>
      </w:pPr>
      <w:rPr>
        <w:rFonts w:ascii="Courier New" w:hAnsi="Courier New" w:cs="Courier New" w:hint="default"/>
      </w:rPr>
    </w:lvl>
    <w:lvl w:ilvl="8">
      <w:start w:val="1"/>
      <w:numFmt w:val="bullet"/>
      <w:lvlText w:val=""/>
      <w:lvlJc w:val="left"/>
      <w:pPr>
        <w:tabs>
          <w:tab w:val="num" w:pos="-358"/>
        </w:tabs>
        <w:ind w:left="6830" w:hanging="360"/>
      </w:pPr>
      <w:rPr>
        <w:rFonts w:ascii="Wingdings" w:hAnsi="Wingdings" w:hint="default"/>
      </w:rPr>
    </w:lvl>
  </w:abstractNum>
  <w:abstractNum w:abstractNumId="2">
    <w:nsid w:val="00000003"/>
    <w:multiLevelType w:val="multilevel"/>
    <w:tmpl w:val="EEE09C04"/>
    <w:name w:val="WW8Num3"/>
    <w:lvl w:ilvl="0">
      <w:start w:val="1"/>
      <w:numFmt w:val="decimal"/>
      <w:suff w:val="space"/>
      <w:lvlText w:val="%1."/>
      <w:lvlJc w:val="left"/>
      <w:pPr>
        <w:ind w:left="720" w:hanging="360"/>
      </w:pPr>
      <w:rPr>
        <w:rFonts w:hint="default"/>
        <w:kern w:val="22"/>
        <w:sz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4"/>
    <w:multiLevelType w:val="multilevel"/>
    <w:tmpl w:val="04B635F4"/>
    <w:name w:val="WW8Num4"/>
    <w:lvl w:ilvl="0">
      <w:start w:val="1"/>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4706F93"/>
    <w:multiLevelType w:val="multilevel"/>
    <w:tmpl w:val="6C206160"/>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10501196"/>
    <w:multiLevelType w:val="hybridMultilevel"/>
    <w:tmpl w:val="B7386946"/>
    <w:lvl w:ilvl="0" w:tplc="3E12A35A">
      <w:numFmt w:val="bullet"/>
      <w:lvlText w:val="-"/>
      <w:lvlJc w:val="left"/>
      <w:pPr>
        <w:ind w:left="720" w:hanging="360"/>
      </w:pPr>
      <w:rPr>
        <w:rFonts w:ascii="Arial" w:eastAsia="Times New Roman" w:hAnsi="Arial" w:hint="default"/>
      </w:rPr>
    </w:lvl>
    <w:lvl w:ilvl="1" w:tplc="3E12A35A">
      <w:numFmt w:val="bullet"/>
      <w:lvlText w:val="-"/>
      <w:lvlJc w:val="left"/>
      <w:pPr>
        <w:ind w:left="1440" w:hanging="360"/>
      </w:pPr>
      <w:rPr>
        <w:rFonts w:ascii="Arial" w:eastAsia="Times New Roman"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A37C35"/>
    <w:multiLevelType w:val="hybridMultilevel"/>
    <w:tmpl w:val="A82C2806"/>
    <w:name w:val="WW8Num42"/>
    <w:lvl w:ilvl="0" w:tplc="3E12A35A">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C373E5"/>
    <w:multiLevelType w:val="hybridMultilevel"/>
    <w:tmpl w:val="44A85D2C"/>
    <w:lvl w:ilvl="0" w:tplc="5EFC5842">
      <w:numFmt w:val="bullet"/>
      <w:suff w:val="space"/>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156801"/>
    <w:multiLevelType w:val="hybridMultilevel"/>
    <w:tmpl w:val="C10A3A60"/>
    <w:lvl w:ilvl="0" w:tplc="3E12A35A">
      <w:numFmt w:val="bullet"/>
      <w:lvlText w:val="-"/>
      <w:lvlJc w:val="left"/>
      <w:pPr>
        <w:ind w:left="720" w:hanging="360"/>
      </w:pPr>
      <w:rPr>
        <w:rFonts w:ascii="Arial" w:eastAsia="Times New Roman" w:hAnsi="Arial" w:hint="default"/>
      </w:rPr>
    </w:lvl>
    <w:lvl w:ilvl="1" w:tplc="C5CEE35E">
      <w:numFmt w:val="bullet"/>
      <w:lvlText w:val="̶"/>
      <w:lvlJc w:val="left"/>
      <w:pPr>
        <w:ind w:left="1440" w:hanging="360"/>
      </w:pPr>
      <w:rPr>
        <w:rFonts w:ascii="Arial" w:eastAsia="Times New Roman"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04C3A"/>
    <w:multiLevelType w:val="hybridMultilevel"/>
    <w:tmpl w:val="51E08ADC"/>
    <w:lvl w:ilvl="0" w:tplc="5998A416">
      <w:numFmt w:val="bullet"/>
      <w:suff w:val="space"/>
      <w:lvlText w:val="–"/>
      <w:lvlJc w:val="left"/>
      <w:pPr>
        <w:ind w:left="1080" w:hanging="360"/>
      </w:pPr>
      <w:rPr>
        <w:rFonts w:ascii="Times New Roman" w:eastAsia="SimSun" w:hAnsi="Times New Roman" w:cs="Times New Roman" w:hint="default"/>
      </w:rPr>
    </w:lvl>
    <w:lvl w:ilvl="1" w:tplc="F160A872">
      <w:numFmt w:val="bullet"/>
      <w:suff w:val="space"/>
      <w:lvlText w:val="–"/>
      <w:lvlJc w:val="left"/>
      <w:pPr>
        <w:ind w:left="108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64047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06E0ED0"/>
    <w:multiLevelType w:val="hybridMultilevel"/>
    <w:tmpl w:val="20E8AC30"/>
    <w:lvl w:ilvl="0" w:tplc="EE1A1326">
      <w:numFmt w:val="bullet"/>
      <w:suff w:val="space"/>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D6F8F"/>
    <w:multiLevelType w:val="multilevel"/>
    <w:tmpl w:val="EEE09C04"/>
    <w:lvl w:ilvl="0">
      <w:start w:val="1"/>
      <w:numFmt w:val="decimal"/>
      <w:suff w:val="space"/>
      <w:lvlText w:val="%1."/>
      <w:lvlJc w:val="left"/>
      <w:pPr>
        <w:ind w:left="720" w:hanging="360"/>
      </w:pPr>
      <w:rPr>
        <w:rFonts w:hint="default"/>
        <w:kern w:val="22"/>
        <w:sz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43351983"/>
    <w:multiLevelType w:val="multilevel"/>
    <w:tmpl w:val="EEE09C04"/>
    <w:lvl w:ilvl="0">
      <w:start w:val="1"/>
      <w:numFmt w:val="decimal"/>
      <w:suff w:val="space"/>
      <w:lvlText w:val="%1."/>
      <w:lvlJc w:val="left"/>
      <w:pPr>
        <w:ind w:left="720" w:hanging="360"/>
      </w:pPr>
      <w:rPr>
        <w:rFonts w:hint="default"/>
        <w:kern w:val="22"/>
        <w:sz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E611D7F"/>
    <w:multiLevelType w:val="hybridMultilevel"/>
    <w:tmpl w:val="8CF63B0A"/>
    <w:lvl w:ilvl="0" w:tplc="6ED2F910">
      <w:numFmt w:val="bullet"/>
      <w:lvlText w:val="-"/>
      <w:lvlJc w:val="left"/>
      <w:pPr>
        <w:ind w:left="1800" w:hanging="360"/>
      </w:pPr>
      <w:rPr>
        <w:rFonts w:ascii="Times New Roman" w:eastAsia="SimSu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FEC516B"/>
    <w:multiLevelType w:val="multilevel"/>
    <w:tmpl w:val="6C206160"/>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5A08276B"/>
    <w:multiLevelType w:val="hybridMultilevel"/>
    <w:tmpl w:val="CA64EE62"/>
    <w:lvl w:ilvl="0" w:tplc="61B4A97E">
      <w:numFmt w:val="bullet"/>
      <w:suff w:val="space"/>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B786707"/>
    <w:multiLevelType w:val="multilevel"/>
    <w:tmpl w:val="548047F8"/>
    <w:lvl w:ilvl="0">
      <w:start w:val="1"/>
      <w:numFmt w:val="decimal"/>
      <w:suff w:val="space"/>
      <w:lvlText w:val="%1."/>
      <w:lvlJc w:val="left"/>
      <w:pPr>
        <w:ind w:left="3336" w:hanging="360"/>
      </w:pPr>
      <w:rPr>
        <w:rFonts w:hint="default"/>
        <w:b w:val="0"/>
      </w:rPr>
    </w:lvl>
    <w:lvl w:ilvl="1">
      <w:start w:val="2"/>
      <w:numFmt w:val="decimal"/>
      <w:isLgl/>
      <w:lvlText w:val="%1.%2."/>
      <w:lvlJc w:val="left"/>
      <w:pPr>
        <w:ind w:left="4056" w:hanging="720"/>
      </w:pPr>
      <w:rPr>
        <w:rFonts w:hint="default"/>
      </w:rPr>
    </w:lvl>
    <w:lvl w:ilvl="2">
      <w:start w:val="1"/>
      <w:numFmt w:val="decimal"/>
      <w:isLgl/>
      <w:lvlText w:val="%1.%2.%3."/>
      <w:lvlJc w:val="left"/>
      <w:pPr>
        <w:ind w:left="4416" w:hanging="720"/>
      </w:pPr>
      <w:rPr>
        <w:rFonts w:hint="default"/>
      </w:rPr>
    </w:lvl>
    <w:lvl w:ilvl="3">
      <w:start w:val="1"/>
      <w:numFmt w:val="decimal"/>
      <w:isLgl/>
      <w:lvlText w:val="%1.%2.%3.%4."/>
      <w:lvlJc w:val="left"/>
      <w:pPr>
        <w:ind w:left="5136" w:hanging="1080"/>
      </w:pPr>
      <w:rPr>
        <w:rFonts w:hint="default"/>
      </w:rPr>
    </w:lvl>
    <w:lvl w:ilvl="4">
      <w:start w:val="1"/>
      <w:numFmt w:val="decimal"/>
      <w:isLgl/>
      <w:lvlText w:val="%1.%2.%3.%4.%5."/>
      <w:lvlJc w:val="left"/>
      <w:pPr>
        <w:ind w:left="5496" w:hanging="1080"/>
      </w:pPr>
      <w:rPr>
        <w:rFonts w:hint="default"/>
      </w:rPr>
    </w:lvl>
    <w:lvl w:ilvl="5">
      <w:start w:val="1"/>
      <w:numFmt w:val="decimal"/>
      <w:isLgl/>
      <w:lvlText w:val="%1.%2.%3.%4.%5.%6."/>
      <w:lvlJc w:val="left"/>
      <w:pPr>
        <w:ind w:left="6216" w:hanging="1440"/>
      </w:pPr>
      <w:rPr>
        <w:rFonts w:hint="default"/>
      </w:rPr>
    </w:lvl>
    <w:lvl w:ilvl="6">
      <w:start w:val="1"/>
      <w:numFmt w:val="decimal"/>
      <w:isLgl/>
      <w:lvlText w:val="%1.%2.%3.%4.%5.%6.%7."/>
      <w:lvlJc w:val="left"/>
      <w:pPr>
        <w:ind w:left="6936" w:hanging="1800"/>
      </w:pPr>
      <w:rPr>
        <w:rFonts w:hint="default"/>
      </w:rPr>
    </w:lvl>
    <w:lvl w:ilvl="7">
      <w:start w:val="1"/>
      <w:numFmt w:val="decimal"/>
      <w:isLgl/>
      <w:lvlText w:val="%1.%2.%3.%4.%5.%6.%7.%8."/>
      <w:lvlJc w:val="left"/>
      <w:pPr>
        <w:ind w:left="7296" w:hanging="1800"/>
      </w:pPr>
      <w:rPr>
        <w:rFonts w:hint="default"/>
      </w:rPr>
    </w:lvl>
    <w:lvl w:ilvl="8">
      <w:start w:val="1"/>
      <w:numFmt w:val="decimal"/>
      <w:isLgl/>
      <w:lvlText w:val="%1.%2.%3.%4.%5.%6.%7.%8.%9."/>
      <w:lvlJc w:val="left"/>
      <w:pPr>
        <w:ind w:left="8016" w:hanging="2160"/>
      </w:pPr>
      <w:rPr>
        <w:rFonts w:hint="default"/>
      </w:rPr>
    </w:lvl>
  </w:abstractNum>
  <w:abstractNum w:abstractNumId="27">
    <w:nsid w:val="62C4550C"/>
    <w:multiLevelType w:val="hybridMultilevel"/>
    <w:tmpl w:val="E1840E8A"/>
    <w:lvl w:ilvl="0" w:tplc="EE1A1326">
      <w:numFmt w:val="bullet"/>
      <w:lvlText w:val="–"/>
      <w:lvlJc w:val="left"/>
      <w:pPr>
        <w:ind w:left="1429" w:hanging="360"/>
      </w:pPr>
      <w:rPr>
        <w:rFonts w:ascii="Times New Roman" w:eastAsia="SimSu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6"/>
  </w:num>
  <w:num w:numId="16">
    <w:abstractNumId w:val="20"/>
  </w:num>
  <w:num w:numId="17">
    <w:abstractNumId w:val="15"/>
  </w:num>
  <w:num w:numId="18">
    <w:abstractNumId w:val="14"/>
  </w:num>
  <w:num w:numId="19">
    <w:abstractNumId w:val="17"/>
  </w:num>
  <w:num w:numId="20">
    <w:abstractNumId w:val="23"/>
  </w:num>
  <w:num w:numId="21">
    <w:abstractNumId w:val="25"/>
  </w:num>
  <w:num w:numId="22">
    <w:abstractNumId w:val="18"/>
  </w:num>
  <w:num w:numId="23">
    <w:abstractNumId w:val="27"/>
  </w:num>
  <w:num w:numId="24">
    <w:abstractNumId w:val="16"/>
  </w:num>
  <w:num w:numId="25">
    <w:abstractNumId w:val="24"/>
  </w:num>
  <w:num w:numId="26">
    <w:abstractNumId w:val="13"/>
  </w:num>
  <w:num w:numId="27">
    <w:abstractNumId w:val="2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2B0B"/>
    <w:rsid w:val="000253F9"/>
    <w:rsid w:val="000455AF"/>
    <w:rsid w:val="00050658"/>
    <w:rsid w:val="000670B1"/>
    <w:rsid w:val="00084181"/>
    <w:rsid w:val="000F4695"/>
    <w:rsid w:val="001633C7"/>
    <w:rsid w:val="001A2C52"/>
    <w:rsid w:val="00302046"/>
    <w:rsid w:val="00382362"/>
    <w:rsid w:val="0040733D"/>
    <w:rsid w:val="00542C27"/>
    <w:rsid w:val="00584328"/>
    <w:rsid w:val="00682B0B"/>
    <w:rsid w:val="006F74C8"/>
    <w:rsid w:val="007770F6"/>
    <w:rsid w:val="007B7743"/>
    <w:rsid w:val="00811DEB"/>
    <w:rsid w:val="00886EF2"/>
    <w:rsid w:val="008B757B"/>
    <w:rsid w:val="00A511C3"/>
    <w:rsid w:val="00BA0DB5"/>
    <w:rsid w:val="00BB0CE9"/>
    <w:rsid w:val="00C46590"/>
    <w:rsid w:val="00C60E48"/>
    <w:rsid w:val="00E45E0F"/>
    <w:rsid w:val="00E74BD8"/>
    <w:rsid w:val="00F17AF3"/>
    <w:rsid w:val="00F74D83"/>
    <w:rsid w:val="00FF5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0B"/>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82B0B"/>
    <w:rPr>
      <w:rFonts w:ascii="Symbol" w:hAnsi="Symbol"/>
    </w:rPr>
  </w:style>
  <w:style w:type="character" w:customStyle="1" w:styleId="WW8Num1z1">
    <w:name w:val="WW8Num1z1"/>
    <w:rsid w:val="00682B0B"/>
    <w:rPr>
      <w:rFonts w:ascii="Courier New" w:hAnsi="Courier New" w:cs="Courier New"/>
    </w:rPr>
  </w:style>
  <w:style w:type="character" w:customStyle="1" w:styleId="WW8Num1z2">
    <w:name w:val="WW8Num1z2"/>
    <w:rsid w:val="00682B0B"/>
    <w:rPr>
      <w:rFonts w:ascii="Wingdings" w:hAnsi="Wingdings"/>
    </w:rPr>
  </w:style>
  <w:style w:type="character" w:customStyle="1" w:styleId="WW8Num2z0">
    <w:name w:val="WW8Num2z0"/>
    <w:rsid w:val="00682B0B"/>
    <w:rPr>
      <w:rFonts w:ascii="Symbol" w:hAnsi="Symbol"/>
    </w:rPr>
  </w:style>
  <w:style w:type="character" w:customStyle="1" w:styleId="WW8Num2z1">
    <w:name w:val="WW8Num2z1"/>
    <w:rsid w:val="00682B0B"/>
    <w:rPr>
      <w:rFonts w:ascii="Courier New" w:hAnsi="Courier New" w:cs="Courier New"/>
    </w:rPr>
  </w:style>
  <w:style w:type="character" w:customStyle="1" w:styleId="WW8Num2z2">
    <w:name w:val="WW8Num2z2"/>
    <w:rsid w:val="00682B0B"/>
    <w:rPr>
      <w:rFonts w:ascii="Wingdings" w:hAnsi="Wingdings"/>
    </w:rPr>
  </w:style>
  <w:style w:type="character" w:customStyle="1" w:styleId="Absatz-Standardschriftart">
    <w:name w:val="Absatz-Standardschriftart"/>
    <w:rsid w:val="00682B0B"/>
  </w:style>
  <w:style w:type="character" w:customStyle="1" w:styleId="WW-Absatz-Standardschriftart">
    <w:name w:val="WW-Absatz-Standardschriftart"/>
    <w:rsid w:val="00682B0B"/>
  </w:style>
  <w:style w:type="character" w:customStyle="1" w:styleId="WW-Absatz-Standardschriftart1">
    <w:name w:val="WW-Absatz-Standardschriftart1"/>
    <w:rsid w:val="00682B0B"/>
  </w:style>
  <w:style w:type="character" w:customStyle="1" w:styleId="WW-Absatz-Standardschriftart11">
    <w:name w:val="WW-Absatz-Standardschriftart11"/>
    <w:rsid w:val="00682B0B"/>
  </w:style>
  <w:style w:type="character" w:customStyle="1" w:styleId="WW8Num4z0">
    <w:name w:val="WW8Num4z0"/>
    <w:rsid w:val="00682B0B"/>
    <w:rPr>
      <w:rFonts w:ascii="Symbol" w:hAnsi="Symbol"/>
    </w:rPr>
  </w:style>
  <w:style w:type="character" w:customStyle="1" w:styleId="WW8Num4z1">
    <w:name w:val="WW8Num4z1"/>
    <w:rsid w:val="00682B0B"/>
    <w:rPr>
      <w:rFonts w:ascii="Courier New" w:hAnsi="Courier New" w:cs="Courier New"/>
    </w:rPr>
  </w:style>
  <w:style w:type="character" w:customStyle="1" w:styleId="WW8Num4z2">
    <w:name w:val="WW8Num4z2"/>
    <w:rsid w:val="00682B0B"/>
    <w:rPr>
      <w:rFonts w:ascii="Wingdings" w:hAnsi="Wingdings"/>
    </w:rPr>
  </w:style>
  <w:style w:type="character" w:customStyle="1" w:styleId="WW8Num6z0">
    <w:name w:val="WW8Num6z0"/>
    <w:rsid w:val="00682B0B"/>
    <w:rPr>
      <w:b w:val="0"/>
    </w:rPr>
  </w:style>
  <w:style w:type="character" w:customStyle="1" w:styleId="WW8Num10z0">
    <w:name w:val="WW8Num10z0"/>
    <w:rsid w:val="00682B0B"/>
    <w:rPr>
      <w:rFonts w:ascii="Symbol" w:hAnsi="Symbol"/>
    </w:rPr>
  </w:style>
  <w:style w:type="character" w:customStyle="1" w:styleId="WW8Num10z1">
    <w:name w:val="WW8Num10z1"/>
    <w:rsid w:val="00682B0B"/>
    <w:rPr>
      <w:rFonts w:ascii="Courier New" w:hAnsi="Courier New" w:cs="Courier New"/>
    </w:rPr>
  </w:style>
  <w:style w:type="character" w:customStyle="1" w:styleId="WW8Num10z2">
    <w:name w:val="WW8Num10z2"/>
    <w:rsid w:val="00682B0B"/>
    <w:rPr>
      <w:rFonts w:ascii="Wingdings" w:hAnsi="Wingdings"/>
    </w:rPr>
  </w:style>
  <w:style w:type="character" w:customStyle="1" w:styleId="WW8Num11z0">
    <w:name w:val="WW8Num11z0"/>
    <w:rsid w:val="00682B0B"/>
    <w:rPr>
      <w:rFonts w:ascii="Symbol" w:hAnsi="Symbol" w:cs="OpenSymbol"/>
      <w:b w:val="0"/>
      <w:bCs w:val="0"/>
    </w:rPr>
  </w:style>
  <w:style w:type="character" w:customStyle="1" w:styleId="WW-Absatz-Standardschriftart111">
    <w:name w:val="WW-Absatz-Standardschriftart111"/>
    <w:rsid w:val="00682B0B"/>
  </w:style>
  <w:style w:type="character" w:customStyle="1" w:styleId="1">
    <w:name w:val="Основной шрифт абзаца1"/>
    <w:rsid w:val="00682B0B"/>
  </w:style>
  <w:style w:type="character" w:customStyle="1" w:styleId="WW-Absatz-Standardschriftart1111">
    <w:name w:val="WW-Absatz-Standardschriftart1111"/>
    <w:rsid w:val="00682B0B"/>
  </w:style>
  <w:style w:type="character" w:customStyle="1" w:styleId="WW-Absatz-Standardschriftart11111">
    <w:name w:val="WW-Absatz-Standardschriftart11111"/>
    <w:rsid w:val="00682B0B"/>
  </w:style>
  <w:style w:type="character" w:customStyle="1" w:styleId="WW-Absatz-Standardschriftart111111">
    <w:name w:val="WW-Absatz-Standardschriftart111111"/>
    <w:rsid w:val="00682B0B"/>
  </w:style>
  <w:style w:type="character" w:customStyle="1" w:styleId="WW8Num5z0">
    <w:name w:val="WW8Num5z0"/>
    <w:rsid w:val="00682B0B"/>
    <w:rPr>
      <w:rFonts w:ascii="Symbol" w:hAnsi="Symbol" w:cs="OpenSymbol"/>
    </w:rPr>
  </w:style>
  <w:style w:type="character" w:customStyle="1" w:styleId="WW-Absatz-Standardschriftart1111111">
    <w:name w:val="WW-Absatz-Standardschriftart1111111"/>
    <w:rsid w:val="00682B0B"/>
  </w:style>
  <w:style w:type="character" w:customStyle="1" w:styleId="2">
    <w:name w:val="Основной шрифт абзаца2"/>
    <w:rsid w:val="00682B0B"/>
  </w:style>
  <w:style w:type="character" w:customStyle="1" w:styleId="a3">
    <w:name w:val="Текст выноски Знак"/>
    <w:rsid w:val="00682B0B"/>
    <w:rPr>
      <w:rFonts w:ascii="Tahoma" w:hAnsi="Tahoma" w:cs="Tahoma"/>
      <w:sz w:val="16"/>
      <w:szCs w:val="16"/>
    </w:rPr>
  </w:style>
  <w:style w:type="character" w:customStyle="1" w:styleId="a4">
    <w:name w:val="Верхний колонтитул Знак"/>
    <w:basedOn w:val="2"/>
    <w:uiPriority w:val="99"/>
    <w:rsid w:val="00682B0B"/>
  </w:style>
  <w:style w:type="character" w:customStyle="1" w:styleId="a5">
    <w:name w:val="Нижний колонтитул Знак"/>
    <w:basedOn w:val="2"/>
    <w:uiPriority w:val="99"/>
    <w:rsid w:val="00682B0B"/>
  </w:style>
  <w:style w:type="character" w:customStyle="1" w:styleId="apple-converted-space">
    <w:name w:val="apple-converted-space"/>
    <w:basedOn w:val="2"/>
    <w:rsid w:val="00682B0B"/>
  </w:style>
  <w:style w:type="character" w:styleId="a6">
    <w:name w:val="Hyperlink"/>
    <w:rsid w:val="00682B0B"/>
    <w:rPr>
      <w:color w:val="0000FF"/>
      <w:u w:val="single"/>
    </w:rPr>
  </w:style>
  <w:style w:type="character" w:customStyle="1" w:styleId="a7">
    <w:name w:val="Основной текст Знак"/>
    <w:rsid w:val="00682B0B"/>
    <w:rPr>
      <w:rFonts w:ascii="Times New Roman" w:eastAsia="Times New Roman" w:hAnsi="Times New Roman" w:cs="Times New Roman"/>
      <w:sz w:val="28"/>
      <w:szCs w:val="24"/>
    </w:rPr>
  </w:style>
  <w:style w:type="character" w:customStyle="1" w:styleId="ListLabel1">
    <w:name w:val="ListLabel 1"/>
    <w:rsid w:val="00682B0B"/>
    <w:rPr>
      <w:rFonts w:cs="Courier New"/>
    </w:rPr>
  </w:style>
  <w:style w:type="character" w:customStyle="1" w:styleId="ListLabel2">
    <w:name w:val="ListLabel 2"/>
    <w:rsid w:val="00682B0B"/>
    <w:rPr>
      <w:b w:val="0"/>
    </w:rPr>
  </w:style>
  <w:style w:type="character" w:customStyle="1" w:styleId="a8">
    <w:name w:val="Маркеры списка"/>
    <w:rsid w:val="00682B0B"/>
    <w:rPr>
      <w:rFonts w:ascii="OpenSymbol" w:eastAsia="OpenSymbol" w:hAnsi="OpenSymbol" w:cs="OpenSymbol"/>
      <w:b w:val="0"/>
      <w:bCs w:val="0"/>
    </w:rPr>
  </w:style>
  <w:style w:type="character" w:customStyle="1" w:styleId="a9">
    <w:name w:val="Символ нумерации"/>
    <w:rsid w:val="00682B0B"/>
  </w:style>
  <w:style w:type="paragraph" w:customStyle="1" w:styleId="aa">
    <w:name w:val="Заголовок"/>
    <w:basedOn w:val="a"/>
    <w:next w:val="ab"/>
    <w:rsid w:val="00682B0B"/>
    <w:pPr>
      <w:keepNext/>
      <w:spacing w:before="240" w:after="120"/>
    </w:pPr>
    <w:rPr>
      <w:rFonts w:ascii="Arial" w:eastAsia="Microsoft YaHei" w:hAnsi="Arial"/>
      <w:sz w:val="28"/>
      <w:szCs w:val="28"/>
    </w:rPr>
  </w:style>
  <w:style w:type="paragraph" w:styleId="ab">
    <w:name w:val="Body Text"/>
    <w:basedOn w:val="a"/>
    <w:link w:val="10"/>
    <w:rsid w:val="00682B0B"/>
    <w:pPr>
      <w:spacing w:line="100" w:lineRule="atLeast"/>
    </w:pPr>
    <w:rPr>
      <w:rFonts w:eastAsia="Times New Roman" w:cs="Times New Roman"/>
      <w:sz w:val="28"/>
    </w:rPr>
  </w:style>
  <w:style w:type="character" w:customStyle="1" w:styleId="10">
    <w:name w:val="Основной текст Знак1"/>
    <w:basedOn w:val="a0"/>
    <w:link w:val="ab"/>
    <w:rsid w:val="00682B0B"/>
    <w:rPr>
      <w:rFonts w:ascii="Times New Roman" w:eastAsia="Times New Roman" w:hAnsi="Times New Roman" w:cs="Times New Roman"/>
      <w:kern w:val="1"/>
      <w:sz w:val="28"/>
      <w:szCs w:val="24"/>
      <w:lang w:eastAsia="hi-IN" w:bidi="hi-IN"/>
    </w:rPr>
  </w:style>
  <w:style w:type="paragraph" w:styleId="ac">
    <w:name w:val="List"/>
    <w:basedOn w:val="ab"/>
    <w:rsid w:val="00682B0B"/>
    <w:rPr>
      <w:rFonts w:cs="Mangal"/>
    </w:rPr>
  </w:style>
  <w:style w:type="paragraph" w:customStyle="1" w:styleId="20">
    <w:name w:val="Название2"/>
    <w:basedOn w:val="a"/>
    <w:rsid w:val="00682B0B"/>
    <w:pPr>
      <w:suppressLineNumbers/>
      <w:spacing w:before="120" w:after="120"/>
    </w:pPr>
    <w:rPr>
      <w:i/>
      <w:iCs/>
    </w:rPr>
  </w:style>
  <w:style w:type="paragraph" w:customStyle="1" w:styleId="21">
    <w:name w:val="Указатель2"/>
    <w:basedOn w:val="a"/>
    <w:rsid w:val="00682B0B"/>
    <w:pPr>
      <w:suppressLineNumbers/>
    </w:pPr>
  </w:style>
  <w:style w:type="paragraph" w:customStyle="1" w:styleId="11">
    <w:name w:val="Название1"/>
    <w:basedOn w:val="a"/>
    <w:rsid w:val="00682B0B"/>
    <w:pPr>
      <w:suppressLineNumbers/>
      <w:spacing w:before="120" w:after="120"/>
    </w:pPr>
    <w:rPr>
      <w:i/>
      <w:iCs/>
    </w:rPr>
  </w:style>
  <w:style w:type="paragraph" w:customStyle="1" w:styleId="12">
    <w:name w:val="Указатель1"/>
    <w:basedOn w:val="a"/>
    <w:rsid w:val="00682B0B"/>
    <w:pPr>
      <w:suppressLineNumbers/>
    </w:pPr>
  </w:style>
  <w:style w:type="paragraph" w:styleId="ad">
    <w:name w:val="Title"/>
    <w:basedOn w:val="aa"/>
    <w:next w:val="ae"/>
    <w:link w:val="af"/>
    <w:qFormat/>
    <w:rsid w:val="00682B0B"/>
  </w:style>
  <w:style w:type="character" w:customStyle="1" w:styleId="af">
    <w:name w:val="Название Знак"/>
    <w:basedOn w:val="a0"/>
    <w:link w:val="ad"/>
    <w:rsid w:val="00682B0B"/>
    <w:rPr>
      <w:rFonts w:ascii="Arial" w:eastAsia="Microsoft YaHei" w:hAnsi="Arial" w:cs="Mangal"/>
      <w:kern w:val="1"/>
      <w:sz w:val="28"/>
      <w:szCs w:val="28"/>
      <w:lang w:eastAsia="hi-IN" w:bidi="hi-IN"/>
    </w:rPr>
  </w:style>
  <w:style w:type="paragraph" w:styleId="ae">
    <w:name w:val="Subtitle"/>
    <w:basedOn w:val="aa"/>
    <w:next w:val="ab"/>
    <w:link w:val="af0"/>
    <w:qFormat/>
    <w:rsid w:val="00682B0B"/>
    <w:pPr>
      <w:jc w:val="center"/>
    </w:pPr>
    <w:rPr>
      <w:i/>
      <w:iCs/>
    </w:rPr>
  </w:style>
  <w:style w:type="character" w:customStyle="1" w:styleId="af0">
    <w:name w:val="Подзаголовок Знак"/>
    <w:basedOn w:val="a0"/>
    <w:link w:val="ae"/>
    <w:rsid w:val="00682B0B"/>
    <w:rPr>
      <w:rFonts w:ascii="Arial" w:eastAsia="Microsoft YaHei" w:hAnsi="Arial" w:cs="Mangal"/>
      <w:i/>
      <w:iCs/>
      <w:kern w:val="1"/>
      <w:sz w:val="28"/>
      <w:szCs w:val="28"/>
      <w:lang w:eastAsia="hi-IN" w:bidi="hi-IN"/>
    </w:rPr>
  </w:style>
  <w:style w:type="paragraph" w:customStyle="1" w:styleId="13">
    <w:name w:val="Абзац списка1"/>
    <w:basedOn w:val="a"/>
    <w:rsid w:val="00682B0B"/>
    <w:pPr>
      <w:ind w:left="720"/>
    </w:pPr>
  </w:style>
  <w:style w:type="paragraph" w:customStyle="1" w:styleId="ConsPlusNonformat">
    <w:name w:val="ConsPlusNonformat"/>
    <w:uiPriority w:val="99"/>
    <w:rsid w:val="00682B0B"/>
    <w:pPr>
      <w:widowControl w:val="0"/>
      <w:suppressAutoHyphens/>
      <w:spacing w:after="0" w:line="100" w:lineRule="atLeast"/>
    </w:pPr>
    <w:rPr>
      <w:rFonts w:ascii="Courier New" w:eastAsia="Arial" w:hAnsi="Courier New" w:cs="Courier New"/>
      <w:kern w:val="1"/>
      <w:sz w:val="20"/>
      <w:szCs w:val="20"/>
      <w:lang w:eastAsia="hi-IN" w:bidi="hi-IN"/>
    </w:rPr>
  </w:style>
  <w:style w:type="paragraph" w:customStyle="1" w:styleId="ConsPlusTitle">
    <w:name w:val="ConsPlusTitle"/>
    <w:rsid w:val="00682B0B"/>
    <w:pPr>
      <w:widowControl w:val="0"/>
      <w:suppressAutoHyphens/>
      <w:spacing w:after="0" w:line="100" w:lineRule="atLeast"/>
    </w:pPr>
    <w:rPr>
      <w:rFonts w:ascii="Arial" w:eastAsia="Arial" w:hAnsi="Arial" w:cs="Arial"/>
      <w:b/>
      <w:bCs/>
      <w:kern w:val="1"/>
      <w:sz w:val="20"/>
      <w:szCs w:val="20"/>
      <w:lang w:eastAsia="hi-IN" w:bidi="hi-IN"/>
    </w:rPr>
  </w:style>
  <w:style w:type="paragraph" w:customStyle="1" w:styleId="14">
    <w:name w:val="Текст выноски1"/>
    <w:basedOn w:val="a"/>
    <w:rsid w:val="00682B0B"/>
    <w:pPr>
      <w:spacing w:line="100" w:lineRule="atLeast"/>
    </w:pPr>
    <w:rPr>
      <w:rFonts w:ascii="Tahoma" w:hAnsi="Tahoma" w:cs="Tahoma"/>
      <w:sz w:val="16"/>
      <w:szCs w:val="16"/>
    </w:rPr>
  </w:style>
  <w:style w:type="paragraph" w:styleId="af1">
    <w:name w:val="header"/>
    <w:basedOn w:val="a"/>
    <w:link w:val="15"/>
    <w:uiPriority w:val="99"/>
    <w:rsid w:val="00682B0B"/>
    <w:pPr>
      <w:suppressLineNumbers/>
      <w:tabs>
        <w:tab w:val="center" w:pos="4677"/>
        <w:tab w:val="right" w:pos="9355"/>
      </w:tabs>
      <w:spacing w:line="100" w:lineRule="atLeast"/>
    </w:pPr>
  </w:style>
  <w:style w:type="character" w:customStyle="1" w:styleId="15">
    <w:name w:val="Верхний колонтитул Знак1"/>
    <w:basedOn w:val="a0"/>
    <w:link w:val="af1"/>
    <w:uiPriority w:val="99"/>
    <w:rsid w:val="00682B0B"/>
    <w:rPr>
      <w:rFonts w:ascii="Times New Roman" w:eastAsia="SimSun" w:hAnsi="Times New Roman" w:cs="Mangal"/>
      <w:kern w:val="1"/>
      <w:sz w:val="24"/>
      <w:szCs w:val="24"/>
      <w:lang w:eastAsia="hi-IN" w:bidi="hi-IN"/>
    </w:rPr>
  </w:style>
  <w:style w:type="paragraph" w:styleId="af2">
    <w:name w:val="footer"/>
    <w:basedOn w:val="a"/>
    <w:link w:val="16"/>
    <w:uiPriority w:val="99"/>
    <w:rsid w:val="00682B0B"/>
    <w:pPr>
      <w:suppressLineNumbers/>
      <w:tabs>
        <w:tab w:val="center" w:pos="4677"/>
        <w:tab w:val="right" w:pos="9355"/>
      </w:tabs>
      <w:spacing w:line="100" w:lineRule="atLeast"/>
    </w:pPr>
  </w:style>
  <w:style w:type="character" w:customStyle="1" w:styleId="16">
    <w:name w:val="Нижний колонтитул Знак1"/>
    <w:basedOn w:val="a0"/>
    <w:link w:val="af2"/>
    <w:uiPriority w:val="99"/>
    <w:rsid w:val="00682B0B"/>
    <w:rPr>
      <w:rFonts w:ascii="Times New Roman" w:eastAsia="SimSun" w:hAnsi="Times New Roman" w:cs="Mangal"/>
      <w:kern w:val="1"/>
      <w:sz w:val="24"/>
      <w:szCs w:val="24"/>
      <w:lang w:eastAsia="hi-IN" w:bidi="hi-IN"/>
    </w:rPr>
  </w:style>
  <w:style w:type="paragraph" w:customStyle="1" w:styleId="17">
    <w:name w:val="Обычный (веб)1"/>
    <w:basedOn w:val="a"/>
    <w:rsid w:val="00682B0B"/>
    <w:pPr>
      <w:spacing w:line="100" w:lineRule="atLeast"/>
    </w:pPr>
    <w:rPr>
      <w:rFonts w:eastAsia="Times New Roman" w:cs="Times New Roman"/>
      <w:b/>
    </w:rPr>
  </w:style>
  <w:style w:type="paragraph" w:customStyle="1" w:styleId="af3">
    <w:name w:val="Содержимое таблицы"/>
    <w:basedOn w:val="a"/>
    <w:rsid w:val="00682B0B"/>
    <w:pPr>
      <w:suppressLineNumbers/>
    </w:pPr>
  </w:style>
  <w:style w:type="paragraph" w:customStyle="1" w:styleId="af4">
    <w:name w:val="Заголовок таблицы"/>
    <w:basedOn w:val="af3"/>
    <w:rsid w:val="00682B0B"/>
    <w:pPr>
      <w:jc w:val="center"/>
    </w:pPr>
    <w:rPr>
      <w:b/>
      <w:bCs/>
    </w:rPr>
  </w:style>
  <w:style w:type="paragraph" w:customStyle="1" w:styleId="ConsPlusCell">
    <w:name w:val="ConsPlusCell"/>
    <w:rsid w:val="00682B0B"/>
    <w:pPr>
      <w:widowControl w:val="0"/>
      <w:suppressAutoHyphens/>
      <w:autoSpaceDE w:val="0"/>
      <w:spacing w:after="0" w:line="240" w:lineRule="auto"/>
    </w:pPr>
    <w:rPr>
      <w:rFonts w:ascii="Arial" w:eastAsia="Arial" w:hAnsi="Arial" w:cs="Arial"/>
      <w:kern w:val="1"/>
      <w:sz w:val="20"/>
      <w:szCs w:val="20"/>
      <w:lang w:eastAsia="ar-SA"/>
    </w:rPr>
  </w:style>
  <w:style w:type="table" w:styleId="af5">
    <w:name w:val="Table Grid"/>
    <w:basedOn w:val="a1"/>
    <w:uiPriority w:val="59"/>
    <w:rsid w:val="0068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18"/>
    <w:uiPriority w:val="99"/>
    <w:semiHidden/>
    <w:unhideWhenUsed/>
    <w:rsid w:val="00682B0B"/>
    <w:rPr>
      <w:rFonts w:ascii="Tahoma" w:hAnsi="Tahoma"/>
      <w:sz w:val="16"/>
      <w:szCs w:val="14"/>
    </w:rPr>
  </w:style>
  <w:style w:type="character" w:customStyle="1" w:styleId="18">
    <w:name w:val="Текст выноски Знак1"/>
    <w:basedOn w:val="a0"/>
    <w:link w:val="af6"/>
    <w:uiPriority w:val="99"/>
    <w:semiHidden/>
    <w:rsid w:val="00682B0B"/>
    <w:rPr>
      <w:rFonts w:ascii="Tahoma" w:eastAsia="SimSun" w:hAnsi="Tahoma" w:cs="Mangal"/>
      <w:kern w:val="1"/>
      <w:sz w:val="16"/>
      <w:szCs w:val="14"/>
      <w:lang w:eastAsia="hi-IN" w:bidi="hi-IN"/>
    </w:rPr>
  </w:style>
  <w:style w:type="paragraph" w:customStyle="1" w:styleId="ConsPlusNormal">
    <w:name w:val="ConsPlusNormal"/>
    <w:rsid w:val="00682B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682B0B"/>
    <w:pPr>
      <w:suppressAutoHyphens w:val="0"/>
      <w:spacing w:before="100" w:beforeAutospacing="1" w:after="100" w:afterAutospacing="1"/>
    </w:pPr>
    <w:rPr>
      <w:rFonts w:eastAsia="Times New Roman" w:cs="Times New Roman"/>
      <w:kern w:val="0"/>
      <w:lang w:eastAsia="ru-RU" w:bidi="ar-SA"/>
    </w:rPr>
  </w:style>
  <w:style w:type="character" w:customStyle="1" w:styleId="af7">
    <w:name w:val="Гипертекстовая ссылка"/>
    <w:basedOn w:val="a0"/>
    <w:uiPriority w:val="99"/>
    <w:rsid w:val="00682B0B"/>
    <w:rPr>
      <w:color w:val="106BBE"/>
    </w:rPr>
  </w:style>
  <w:style w:type="paragraph" w:customStyle="1" w:styleId="af8">
    <w:name w:val="Подчёркнуный текст"/>
    <w:basedOn w:val="a"/>
    <w:next w:val="a"/>
    <w:uiPriority w:val="99"/>
    <w:rsid w:val="00682B0B"/>
    <w:pPr>
      <w:suppressAutoHyphens w:val="0"/>
      <w:autoSpaceDE w:val="0"/>
      <w:autoSpaceDN w:val="0"/>
      <w:adjustRightInd w:val="0"/>
      <w:ind w:firstLine="720"/>
      <w:jc w:val="both"/>
    </w:pPr>
    <w:rPr>
      <w:rFonts w:ascii="Arial" w:eastAsia="Times New Roman" w:hAnsi="Arial" w:cs="Arial"/>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979881">
      <w:bodyDiv w:val="1"/>
      <w:marLeft w:val="0"/>
      <w:marRight w:val="0"/>
      <w:marTop w:val="0"/>
      <w:marBottom w:val="0"/>
      <w:divBdr>
        <w:top w:val="none" w:sz="0" w:space="0" w:color="auto"/>
        <w:left w:val="none" w:sz="0" w:space="0" w:color="auto"/>
        <w:bottom w:val="none" w:sz="0" w:space="0" w:color="auto"/>
        <w:right w:val="none" w:sz="0" w:space="0" w:color="auto"/>
      </w:divBdr>
    </w:div>
    <w:div w:id="18879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0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8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1067-5234-4D1A-A734-5DB17AAB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53</Pages>
  <Words>18141</Words>
  <Characters>103407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10</cp:revision>
  <dcterms:created xsi:type="dcterms:W3CDTF">2014-01-28T10:55:00Z</dcterms:created>
  <dcterms:modified xsi:type="dcterms:W3CDTF">2014-02-11T06:23:00Z</dcterms:modified>
</cp:coreProperties>
</file>